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D7965">
      <w:pPr>
        <w:spacing w:after="0" w:line="240" w:lineRule="auto"/>
        <w:jc w:val="center"/>
        <w:rPr>
          <w:rFonts w:hint="default" w:ascii="Simplified Arabic" w:hAnsi="Simplified Arabic" w:eastAsia="Calibri" w:cs="Simplified Arabic"/>
          <w:b/>
          <w:bCs/>
          <w:sz w:val="32"/>
          <w:szCs w:val="32"/>
          <w:rtl/>
          <w:lang w:val="fr-FR" w:bidi="ar-DZ"/>
        </w:rPr>
      </w:pPr>
      <w:r>
        <w:rPr>
          <w:rFonts w:hint="cs" w:ascii="Simplified Arabic" w:hAnsi="Simplified Arabic" w:eastAsia="Calibri" w:cs="Simplified Arabic"/>
          <w:b/>
          <w:bCs/>
          <w:sz w:val="32"/>
          <w:szCs w:val="32"/>
          <w:rtl/>
          <w:lang w:val="fr-FR" w:bidi="ar-DZ"/>
        </w:rPr>
        <w:t>المحاضرة</w:t>
      </w:r>
      <w:r>
        <w:rPr>
          <w:rFonts w:hint="cs" w:ascii="Simplified Arabic" w:hAnsi="Simplified Arabic" w:eastAsia="Calibri" w:cs="Simplified Arabic"/>
          <w:b/>
          <w:bCs/>
          <w:sz w:val="32"/>
          <w:szCs w:val="32"/>
          <w:rtl/>
          <w:lang w:val="en-US" w:bidi="ar-DZ"/>
        </w:rPr>
        <w:t xml:space="preserve"> رقم </w:t>
      </w:r>
      <w:r>
        <w:rPr>
          <w:rFonts w:hint="default" w:ascii="Simplified Arabic" w:hAnsi="Simplified Arabic" w:eastAsia="Calibri" w:cs="Simplified Arabic"/>
          <w:b/>
          <w:bCs/>
          <w:sz w:val="32"/>
          <w:szCs w:val="32"/>
          <w:rtl w:val="0"/>
          <w:lang w:val="fr-FR" w:bidi="ar-DZ"/>
        </w:rPr>
        <w:t>09</w:t>
      </w:r>
    </w:p>
    <w:tbl>
      <w:tblPr>
        <w:tblStyle w:val="17"/>
        <w:bidiVisual/>
        <w:tblW w:w="0" w:type="auto"/>
        <w:jc w:val="center"/>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autofit"/>
        <w:tblCellMar>
          <w:top w:w="0" w:type="dxa"/>
          <w:left w:w="108" w:type="dxa"/>
          <w:bottom w:w="0" w:type="dxa"/>
          <w:right w:w="108" w:type="dxa"/>
        </w:tblCellMar>
      </w:tblPr>
      <w:tblGrid>
        <w:gridCol w:w="4100"/>
      </w:tblGrid>
      <w:tr w14:paraId="4B01B548">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914" w:hRule="atLeast"/>
          <w:jc w:val="center"/>
        </w:trPr>
        <w:tc>
          <w:tcPr>
            <w:tcW w:w="4100" w:type="dxa"/>
          </w:tcPr>
          <w:p w14:paraId="53E69D55">
            <w:pPr>
              <w:spacing w:after="0" w:line="240" w:lineRule="auto"/>
              <w:jc w:val="both"/>
              <w:rPr>
                <w:rFonts w:hint="default" w:ascii="Simplified Arabic" w:hAnsi="Simplified Arabic" w:eastAsia="Calibri" w:cs="Simplified Arabic"/>
                <w:b/>
                <w:bCs/>
                <w:sz w:val="32"/>
                <w:szCs w:val="32"/>
                <w:rtl/>
                <w:lang w:val="en-US" w:bidi="ar-DZ"/>
              </w:rPr>
            </w:pPr>
            <w:r>
              <w:rPr>
                <w:rFonts w:hint="cs" w:ascii="Simplified Arabic" w:hAnsi="Simplified Arabic" w:eastAsia="Calibri" w:cs="Simplified Arabic"/>
                <w:b/>
                <w:bCs/>
                <w:sz w:val="32"/>
                <w:szCs w:val="32"/>
                <w:rtl/>
                <w:lang w:val="fr-FR" w:bidi="ar-DZ"/>
              </w:rPr>
              <w:t>عنوان</w:t>
            </w:r>
            <w:r>
              <w:rPr>
                <w:rFonts w:hint="cs" w:ascii="Simplified Arabic" w:hAnsi="Simplified Arabic" w:eastAsia="Calibri" w:cs="Simplified Arabic"/>
                <w:b/>
                <w:bCs/>
                <w:sz w:val="32"/>
                <w:szCs w:val="32"/>
                <w:rtl/>
                <w:lang w:val="en-US" w:bidi="ar-DZ"/>
              </w:rPr>
              <w:t xml:space="preserve"> المحاضرة: النص ونقد النقد.</w:t>
            </w:r>
          </w:p>
          <w:p w14:paraId="16D380D2">
            <w:pPr>
              <w:spacing w:after="0" w:line="240" w:lineRule="auto"/>
              <w:jc w:val="center"/>
              <w:rPr>
                <w:rFonts w:ascii="Simplified Arabic" w:hAnsi="Simplified Arabic" w:eastAsia="Calibri" w:cs="Simplified Arabic"/>
                <w:b/>
                <w:bCs/>
                <w:sz w:val="32"/>
                <w:szCs w:val="32"/>
              </w:rPr>
            </w:pPr>
          </w:p>
        </w:tc>
      </w:tr>
    </w:tbl>
    <w:p w14:paraId="308C5E3D">
      <w:pPr>
        <w:tabs>
          <w:tab w:val="right" w:pos="9354"/>
        </w:tabs>
        <w:wordWrap w:val="0"/>
        <w:bidi w:val="0"/>
        <w:spacing w:after="0"/>
        <w:jc w:val="right"/>
        <w:rPr>
          <w:rFonts w:hint="cs" w:ascii="Simplified Arabic" w:hAnsi="Simplified Arabic" w:cs="Simplified Arabic"/>
          <w:b w:val="0"/>
          <w:bCs w:val="0"/>
          <w:sz w:val="32"/>
          <w:szCs w:val="32"/>
          <w:rtl/>
          <w:lang w:val="en-US" w:bidi="ar-DZ"/>
        </w:rPr>
      </w:pP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val="fr-FR" w:bidi="ar-DZ"/>
        </w:rPr>
        <w:t>تقديم</w:t>
      </w:r>
      <w:r>
        <w:rPr>
          <w:rFonts w:hint="cs" w:ascii="Simplified Arabic" w:hAnsi="Simplified Arabic" w:cs="Simplified Arabic"/>
          <w:b/>
          <w:bCs/>
          <w:sz w:val="32"/>
          <w:szCs w:val="32"/>
          <w:rtl/>
          <w:lang w:val="en-US" w:bidi="ar-DZ"/>
        </w:rPr>
        <w:t>:</w:t>
      </w:r>
      <w:r>
        <w:rPr>
          <w:rFonts w:hint="cs" w:ascii="Simplified Arabic" w:hAnsi="Simplified Arabic" w:cs="Simplified Arabic"/>
          <w:b w:val="0"/>
          <w:bCs w:val="0"/>
          <w:sz w:val="32"/>
          <w:szCs w:val="32"/>
          <w:rtl/>
          <w:lang w:val="en-US" w:bidi="ar-DZ"/>
        </w:rPr>
        <w:t xml:space="preserve"> لقد حظي النص الإبداعي بكثير من الدراسات والبحوث من قبل النقاد والدارسين فشكلت مادته الأولية، ولكن يبدو  أن دراسة النقد الأدبي طريق وعرة، وأن نقد النقد- الذي يسعى إلى إنتاج دلالة ثانية على الدلالة النقدية الأولى للناقد الأول- بمثابة مخاطرة غير محسوبة العواقب أو محفوفة بقدر كبير من المخاطر التي قد تبنى على تصور أو فهم  خاطئ لكنه النظريات أو المفاهيم والمقولات النقدية التي يتبنها الناقد الأول صاحب الدراسة المدرسة بمنهجية نقد النقد، خاصة إن اعتبرنا أن النقد الأدبي يعد نصا موازيا للإبداع المكتوب عنه، وذلك إن جاز لنا أن نقول إن النقد يعد إبداعا على الإبداع، أو أنه الإبداع الموازي الذي قد يجاور النصوص الإبداعية كالشعر والسرد والنصوص المسرحية وغيرها من الأنواع الأدبية الأخرى مكانة وقيمة، وإذا ما طرق الناقد بابا جديدا من أبواب النقد كنقد النقد أو النقد الشارح فإنه يزيد من صعوبة و وعورة طريقه نحو هدفه الذي يرمي إليه، لذا فثمة حاجة ملحة لدراسة التحولات الكبرى التي حدثت في النقد الأدبي المعاصر ، وربما يتم ذلك عبر المساءلة التي ينتقل فيها النقد من كونه نقدا للأنواع الأدبية المختلفة ليصبح نقدا للنقد نفسه أو نقدا للتصورات النقدية والممارسات المنهجية التطبيقية المطبقة بطبيعة الحال على تلك الأنواع الأدبية، مما يجعل دراسة نقد النقد أو النقد الشارح حاجة ملحة لفهم غايات ومقاصد تلك التحولات، والدور الذي يقوم به في مسألة تقييم وتطوير النقد الأدبي.</w:t>
      </w:r>
    </w:p>
    <w:p w14:paraId="216580C4">
      <w:pPr>
        <w:tabs>
          <w:tab w:val="right" w:pos="9354"/>
        </w:tabs>
        <w:wordWrap w:val="0"/>
        <w:bidi w:val="0"/>
        <w:spacing w:after="0"/>
        <w:jc w:val="right"/>
        <w:rPr>
          <w:rFonts w:hint="cs" w:ascii="Simplified Arabic" w:hAnsi="Simplified Arabic" w:cs="Simplified Arabic"/>
          <w:b w:val="0"/>
          <w:bCs w:val="0"/>
          <w:sz w:val="32"/>
          <w:szCs w:val="32"/>
          <w:rtl/>
          <w:lang w:val="en-US" w:bidi="ar-DZ"/>
        </w:rPr>
      </w:pPr>
      <w:r>
        <w:rPr>
          <w:rFonts w:hint="cs" w:ascii="Simplified Arabic" w:hAnsi="Simplified Arabic" w:cs="Simplified Arabic"/>
          <w:b/>
          <w:bCs/>
          <w:sz w:val="32"/>
          <w:szCs w:val="32"/>
          <w:rtl/>
          <w:lang w:val="en-US" w:bidi="ar-DZ"/>
        </w:rPr>
        <w:t xml:space="preserve">* نقد النقد والنص النقدي: </w:t>
      </w:r>
      <w:r>
        <w:rPr>
          <w:rFonts w:hint="cs" w:ascii="Simplified Arabic" w:hAnsi="Simplified Arabic" w:cs="Simplified Arabic"/>
          <w:b w:val="0"/>
          <w:bCs w:val="0"/>
          <w:sz w:val="32"/>
          <w:szCs w:val="32"/>
          <w:rtl/>
          <w:lang w:val="en-US" w:bidi="ar-DZ"/>
        </w:rPr>
        <w:t xml:space="preserve">يتعلق موضوع نقد النقد بموضوع النقد الأدبي نفسه، حيث أن </w:t>
      </w:r>
      <w:r>
        <w:rPr>
          <w:rFonts w:hint="default" w:ascii="Simplified Arabic" w:hAnsi="Simplified Arabic" w:cs="Simplified Arabic"/>
          <w:b w:val="0"/>
          <w:bCs w:val="0"/>
          <w:sz w:val="32"/>
          <w:szCs w:val="32"/>
          <w:rtl/>
          <w:lang w:val="en-US" w:bidi="ar-DZ"/>
        </w:rPr>
        <w:t>“</w:t>
      </w:r>
      <w:r>
        <w:rPr>
          <w:rFonts w:hint="cs" w:ascii="Simplified Arabic" w:hAnsi="Simplified Arabic" w:cs="Simplified Arabic"/>
          <w:b w:val="0"/>
          <w:bCs w:val="0"/>
          <w:sz w:val="32"/>
          <w:szCs w:val="32"/>
          <w:rtl/>
          <w:lang w:val="en-US" w:bidi="ar-DZ"/>
        </w:rPr>
        <w:t xml:space="preserve"> موضوع النقد الادبي يتضمن عنصرا واحدا هو دراسة </w:t>
      </w:r>
      <w:r>
        <w:rPr>
          <w:rFonts w:hint="cs" w:ascii="Simplified Arabic" w:hAnsi="Simplified Arabic" w:cs="Simplified Arabic"/>
          <w:b/>
          <w:bCs/>
          <w:sz w:val="32"/>
          <w:szCs w:val="32"/>
          <w:rtl/>
          <w:lang w:val="en-US" w:bidi="ar-DZ"/>
        </w:rPr>
        <w:t>الأعمال الأدبية</w:t>
      </w:r>
      <w:r>
        <w:rPr>
          <w:rFonts w:hint="cs" w:ascii="Simplified Arabic" w:hAnsi="Simplified Arabic" w:cs="Simplified Arabic"/>
          <w:b w:val="0"/>
          <w:bCs w:val="0"/>
          <w:sz w:val="32"/>
          <w:szCs w:val="32"/>
          <w:rtl/>
          <w:lang w:val="en-US" w:bidi="ar-DZ"/>
        </w:rPr>
        <w:t xml:space="preserve"> وطرق تلقيها وتذوقها، أما حين نطبق هذه القاعدة على نقد النقد، فسنجد أن موضوع نقد النقد يتضمن عنصرين مختلفين: أولهما النقد الأدبي في مستوييه النظري والتطبيقي، وثانيهما الأعمال الأدبية وهذا التصنيف يعبر عن تراتبية حقيقية، وهذا يعني أن موضوع  نقد النقد أوسع من موضوع النقد الأدبي لأن النقد الأدبي نفسه يقع ضمن موضوع نقد النقد.</w:t>
      </w:r>
    </w:p>
    <w:p w14:paraId="72796370">
      <w:pPr>
        <w:tabs>
          <w:tab w:val="right" w:pos="9354"/>
        </w:tabs>
        <w:wordWrap w:val="0"/>
        <w:bidi w:val="0"/>
        <w:spacing w:after="0"/>
        <w:jc w:val="right"/>
        <w:rPr>
          <w:rFonts w:hint="cs" w:ascii="Simplified Arabic" w:hAnsi="Simplified Arabic" w:cs="Simplified Arabic"/>
          <w:b w:val="0"/>
          <w:bCs w:val="0"/>
          <w:sz w:val="32"/>
          <w:szCs w:val="32"/>
          <w:rtl/>
          <w:lang w:val="en-US" w:bidi="ar-DZ"/>
        </w:rPr>
      </w:pPr>
      <w:r>
        <w:rPr>
          <w:rFonts w:hint="cs" w:ascii="Simplified Arabic" w:hAnsi="Simplified Arabic" w:cs="Simplified Arabic"/>
          <w:b w:val="0"/>
          <w:bCs w:val="0"/>
          <w:sz w:val="32"/>
          <w:szCs w:val="32"/>
          <w:rtl/>
          <w:lang w:val="en-US" w:bidi="ar-DZ"/>
        </w:rPr>
        <w:t>وكما تدفع قراءة نقد النقد المتعرض للنص النقدي سواء أكان منتجا وغير منتجا إلى العودة إلى النص الأدبي، وإلى النقد الذي كتب حوله، كي يتوصل إلى تكوين تصور منصف لكل ما كتب بعد أن يعيد طرح الأسئلة المعرفية المرتبطة بهما.</w:t>
      </w:r>
    </w:p>
    <w:p w14:paraId="48331674">
      <w:pPr>
        <w:tabs>
          <w:tab w:val="right" w:pos="9354"/>
        </w:tabs>
        <w:wordWrap w:val="0"/>
        <w:bidi w:val="0"/>
        <w:spacing w:after="0"/>
        <w:jc w:val="right"/>
        <w:rPr>
          <w:rFonts w:hint="cs" w:ascii="Simplified Arabic" w:hAnsi="Simplified Arabic" w:cs="Simplified Arabic"/>
          <w:b w:val="0"/>
          <w:bCs w:val="0"/>
          <w:sz w:val="32"/>
          <w:szCs w:val="32"/>
          <w:rtl/>
          <w:lang w:val="en-US" w:bidi="ar-DZ"/>
        </w:rPr>
      </w:pPr>
      <w:r>
        <w:rPr>
          <w:rFonts w:hint="cs" w:ascii="Simplified Arabic" w:hAnsi="Simplified Arabic" w:cs="Simplified Arabic"/>
          <w:b w:val="0"/>
          <w:bCs w:val="0"/>
          <w:sz w:val="32"/>
          <w:szCs w:val="32"/>
          <w:rtl/>
          <w:lang w:val="en-US" w:bidi="ar-DZ"/>
        </w:rPr>
        <w:t xml:space="preserve">فنقد النقد هو قراءة مزدوجة ومعقدة وإذا كان النقد هو قراءة للعمل الإبداعي، فنقد النقد قراءة لقراءة العمل الإبداعي  وبالتالي تصبح وظيفة ناقد النقد هي الرجوع إلى العمل الإبداعي والإحاطة بكل مرجعياته الثقافية، ثم فحص القراءة التي قامت بقراءته، ثم الكشف عن مدى سلامتها ومن هنا يصبح ضربا </w:t>
      </w:r>
      <w:r>
        <w:rPr>
          <w:rFonts w:hint="default" w:ascii="Simplified Arabic" w:hAnsi="Simplified Arabic" w:cs="Simplified Arabic"/>
          <w:b w:val="0"/>
          <w:bCs w:val="0"/>
          <w:sz w:val="32"/>
          <w:szCs w:val="32"/>
          <w:rtl/>
          <w:lang w:val="en-US" w:bidi="ar-DZ"/>
        </w:rPr>
        <w:t>“</w:t>
      </w:r>
      <w:r>
        <w:rPr>
          <w:rFonts w:hint="cs" w:ascii="Simplified Arabic" w:hAnsi="Simplified Arabic" w:cs="Simplified Arabic"/>
          <w:b w:val="0"/>
          <w:bCs w:val="0"/>
          <w:sz w:val="32"/>
          <w:szCs w:val="32"/>
          <w:rtl/>
          <w:lang w:val="en-US" w:bidi="ar-DZ"/>
        </w:rPr>
        <w:t xml:space="preserve"> من القراءة المواجهة  لقراءة أخرى، لا يمنع اختلاف درجاتها حدة ولطفا وبلوغها مرات كثيرة حد التملق والتزلف، مصادمة النقد فيها للنقد الآخر وثمة اتساع التأويل والشرح والتفاسير واختلاف التصورات والمقولات والخلفيات الفكرية والمنهجية، الحافزة على أن يصبح نقد النقد حفرا في كيان النص النقدي وإقامة من  ثمة في قلب الهرمينيوطيقا أو فن التأويل.</w:t>
      </w:r>
    </w:p>
    <w:p w14:paraId="08BCD8BC">
      <w:pPr>
        <w:tabs>
          <w:tab w:val="right" w:pos="9354"/>
        </w:tabs>
        <w:wordWrap w:val="0"/>
        <w:bidi w:val="0"/>
        <w:spacing w:after="0"/>
        <w:jc w:val="right"/>
        <w:rPr>
          <w:rFonts w:hint="default" w:ascii="Simplified Arabic" w:hAnsi="Simplified Arabic" w:cs="Simplified Arabic"/>
          <w:b w:val="0"/>
          <w:bCs w:val="0"/>
          <w:sz w:val="32"/>
          <w:szCs w:val="32"/>
          <w:rtl/>
          <w:lang w:val="en-US" w:bidi="ar-DZ"/>
        </w:rPr>
      </w:pPr>
      <w:r>
        <w:rPr>
          <w:rFonts w:hint="cs" w:ascii="Simplified Arabic" w:hAnsi="Simplified Arabic" w:cs="Simplified Arabic"/>
          <w:b w:val="0"/>
          <w:bCs w:val="0"/>
          <w:sz w:val="32"/>
          <w:szCs w:val="32"/>
          <w:rtl/>
          <w:lang w:val="en-US" w:bidi="ar-DZ"/>
        </w:rPr>
        <w:t xml:space="preserve">  </w:t>
      </w:r>
    </w:p>
    <w:sectPr>
      <w:headerReference r:id="rId5" w:type="default"/>
      <w:footerReference r:id="rId6" w:type="default"/>
      <w:footnotePr>
        <w:numRestart w:val="eachPage"/>
      </w:footnotePr>
      <w:pgSz w:w="11906" w:h="16838"/>
      <w:pgMar w:top="851" w:right="851" w:bottom="851" w:left="851" w:header="567" w:footer="567" w:gutter="0"/>
      <w:pgBorders w:offsetFrom="page">
        <w:top w:val="thinThickMediumGap" w:color="auto" w:sz="24" w:space="24"/>
        <w:left w:val="thinThickMediumGap" w:color="auto" w:sz="24" w:space="24"/>
        <w:bottom w:val="thickThinMediumGap" w:color="auto" w:sz="24" w:space="24"/>
        <w:right w:val="thickThinMediumGap" w:color="auto" w:sz="24" w:space="24"/>
      </w:pgBorders>
      <w:pgNumType w:start="1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2DDD">
    <w:pPr>
      <w:pStyle w:val="11"/>
    </w:pPr>
  </w:p>
  <w:p w14:paraId="36536A4D">
    <w:pPr>
      <w:pStyle w:val="11"/>
      <w:tabs>
        <w:tab w:val="left" w:pos="2049"/>
        <w:tab w:val="clear" w:pos="4536"/>
        <w:tab w:val="clear" w:pos="9072"/>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9B10">
    <w:pPr>
      <w:pStyle w:val="14"/>
      <w:rPr>
        <w:rtl/>
      </w:rPr>
    </w:pPr>
  </w:p>
  <w:p w14:paraId="2525A55B">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numRestart w:val="eachPage"/>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C8"/>
    <w:rsid w:val="0000521B"/>
    <w:rsid w:val="0000705E"/>
    <w:rsid w:val="00007103"/>
    <w:rsid w:val="00007F5E"/>
    <w:rsid w:val="0001018C"/>
    <w:rsid w:val="000103DA"/>
    <w:rsid w:val="0001142C"/>
    <w:rsid w:val="00011DA0"/>
    <w:rsid w:val="00011DE4"/>
    <w:rsid w:val="00014079"/>
    <w:rsid w:val="00014D48"/>
    <w:rsid w:val="000152C8"/>
    <w:rsid w:val="00015A07"/>
    <w:rsid w:val="0001673A"/>
    <w:rsid w:val="000209E1"/>
    <w:rsid w:val="0002621A"/>
    <w:rsid w:val="000272BE"/>
    <w:rsid w:val="000308B2"/>
    <w:rsid w:val="0003117A"/>
    <w:rsid w:val="00031205"/>
    <w:rsid w:val="000341B2"/>
    <w:rsid w:val="00036F31"/>
    <w:rsid w:val="00037668"/>
    <w:rsid w:val="00037967"/>
    <w:rsid w:val="00040382"/>
    <w:rsid w:val="000403CA"/>
    <w:rsid w:val="000405BF"/>
    <w:rsid w:val="000432D3"/>
    <w:rsid w:val="0004352D"/>
    <w:rsid w:val="000445AA"/>
    <w:rsid w:val="0004491D"/>
    <w:rsid w:val="00044A1C"/>
    <w:rsid w:val="00044C08"/>
    <w:rsid w:val="00044CE3"/>
    <w:rsid w:val="00045605"/>
    <w:rsid w:val="000511F1"/>
    <w:rsid w:val="0005212A"/>
    <w:rsid w:val="00052AA0"/>
    <w:rsid w:val="00053FE6"/>
    <w:rsid w:val="0005450F"/>
    <w:rsid w:val="00060CF2"/>
    <w:rsid w:val="000623D9"/>
    <w:rsid w:val="00062A62"/>
    <w:rsid w:val="00064E81"/>
    <w:rsid w:val="00065C10"/>
    <w:rsid w:val="0006651D"/>
    <w:rsid w:val="000700EC"/>
    <w:rsid w:val="00072A66"/>
    <w:rsid w:val="00074184"/>
    <w:rsid w:val="00075056"/>
    <w:rsid w:val="00075090"/>
    <w:rsid w:val="000751F7"/>
    <w:rsid w:val="0007580D"/>
    <w:rsid w:val="00076420"/>
    <w:rsid w:val="00077A94"/>
    <w:rsid w:val="000813D2"/>
    <w:rsid w:val="0008183E"/>
    <w:rsid w:val="000825BD"/>
    <w:rsid w:val="00083A74"/>
    <w:rsid w:val="00084BC6"/>
    <w:rsid w:val="00085BE8"/>
    <w:rsid w:val="00087D86"/>
    <w:rsid w:val="000911FB"/>
    <w:rsid w:val="000912FC"/>
    <w:rsid w:val="0009178A"/>
    <w:rsid w:val="000928B0"/>
    <w:rsid w:val="00093204"/>
    <w:rsid w:val="00094A39"/>
    <w:rsid w:val="00094FEE"/>
    <w:rsid w:val="00095837"/>
    <w:rsid w:val="00095862"/>
    <w:rsid w:val="000A089C"/>
    <w:rsid w:val="000A0C12"/>
    <w:rsid w:val="000A14A3"/>
    <w:rsid w:val="000A1D5E"/>
    <w:rsid w:val="000A443A"/>
    <w:rsid w:val="000A4C9A"/>
    <w:rsid w:val="000A5904"/>
    <w:rsid w:val="000A5C0D"/>
    <w:rsid w:val="000A6A19"/>
    <w:rsid w:val="000A73E2"/>
    <w:rsid w:val="000A7888"/>
    <w:rsid w:val="000B096C"/>
    <w:rsid w:val="000B1451"/>
    <w:rsid w:val="000B18D4"/>
    <w:rsid w:val="000B1B1F"/>
    <w:rsid w:val="000B22E9"/>
    <w:rsid w:val="000B39D3"/>
    <w:rsid w:val="000B4D07"/>
    <w:rsid w:val="000B4DC5"/>
    <w:rsid w:val="000B7EC9"/>
    <w:rsid w:val="000C27C1"/>
    <w:rsid w:val="000C364A"/>
    <w:rsid w:val="000C39BE"/>
    <w:rsid w:val="000C5143"/>
    <w:rsid w:val="000C56B5"/>
    <w:rsid w:val="000C5986"/>
    <w:rsid w:val="000C66B8"/>
    <w:rsid w:val="000C7632"/>
    <w:rsid w:val="000D05F0"/>
    <w:rsid w:val="000D12BE"/>
    <w:rsid w:val="000D27A8"/>
    <w:rsid w:val="000D2B13"/>
    <w:rsid w:val="000D3CB9"/>
    <w:rsid w:val="000D5B86"/>
    <w:rsid w:val="000D5D3F"/>
    <w:rsid w:val="000D5F3D"/>
    <w:rsid w:val="000E1116"/>
    <w:rsid w:val="000E3BF9"/>
    <w:rsid w:val="000E464F"/>
    <w:rsid w:val="000E673C"/>
    <w:rsid w:val="000E6B4C"/>
    <w:rsid w:val="000F3291"/>
    <w:rsid w:val="000F3319"/>
    <w:rsid w:val="000F5F26"/>
    <w:rsid w:val="000F609D"/>
    <w:rsid w:val="0010126B"/>
    <w:rsid w:val="001012A8"/>
    <w:rsid w:val="0010172F"/>
    <w:rsid w:val="0010264E"/>
    <w:rsid w:val="0010296B"/>
    <w:rsid w:val="00103C4C"/>
    <w:rsid w:val="001042B3"/>
    <w:rsid w:val="001044A8"/>
    <w:rsid w:val="00104913"/>
    <w:rsid w:val="00110524"/>
    <w:rsid w:val="00111243"/>
    <w:rsid w:val="001127F9"/>
    <w:rsid w:val="00112B49"/>
    <w:rsid w:val="001130C3"/>
    <w:rsid w:val="00113C4D"/>
    <w:rsid w:val="0011595B"/>
    <w:rsid w:val="00117BB1"/>
    <w:rsid w:val="00117DC5"/>
    <w:rsid w:val="00120372"/>
    <w:rsid w:val="00122292"/>
    <w:rsid w:val="001235D7"/>
    <w:rsid w:val="00123AAC"/>
    <w:rsid w:val="00123D88"/>
    <w:rsid w:val="001241C3"/>
    <w:rsid w:val="001254A0"/>
    <w:rsid w:val="0012681D"/>
    <w:rsid w:val="00126F0E"/>
    <w:rsid w:val="001272A1"/>
    <w:rsid w:val="0013014A"/>
    <w:rsid w:val="00130DB7"/>
    <w:rsid w:val="0013118A"/>
    <w:rsid w:val="00131279"/>
    <w:rsid w:val="00131795"/>
    <w:rsid w:val="00132945"/>
    <w:rsid w:val="00133366"/>
    <w:rsid w:val="00133457"/>
    <w:rsid w:val="00135260"/>
    <w:rsid w:val="0013788D"/>
    <w:rsid w:val="001379D0"/>
    <w:rsid w:val="0014136D"/>
    <w:rsid w:val="00143A4B"/>
    <w:rsid w:val="001459B0"/>
    <w:rsid w:val="0014659F"/>
    <w:rsid w:val="001470A9"/>
    <w:rsid w:val="00147749"/>
    <w:rsid w:val="00147890"/>
    <w:rsid w:val="001515D2"/>
    <w:rsid w:val="00152273"/>
    <w:rsid w:val="0015437C"/>
    <w:rsid w:val="00154553"/>
    <w:rsid w:val="00155975"/>
    <w:rsid w:val="001574EA"/>
    <w:rsid w:val="00160422"/>
    <w:rsid w:val="00162266"/>
    <w:rsid w:val="00162683"/>
    <w:rsid w:val="001629B7"/>
    <w:rsid w:val="00164DE2"/>
    <w:rsid w:val="00164E4F"/>
    <w:rsid w:val="00166B3E"/>
    <w:rsid w:val="001670C8"/>
    <w:rsid w:val="00167447"/>
    <w:rsid w:val="0017059D"/>
    <w:rsid w:val="00170A43"/>
    <w:rsid w:val="0017209F"/>
    <w:rsid w:val="00177714"/>
    <w:rsid w:val="00177D1C"/>
    <w:rsid w:val="001812AD"/>
    <w:rsid w:val="00181E57"/>
    <w:rsid w:val="0018277F"/>
    <w:rsid w:val="001838A7"/>
    <w:rsid w:val="00186E39"/>
    <w:rsid w:val="001901A6"/>
    <w:rsid w:val="0019021D"/>
    <w:rsid w:val="00193203"/>
    <w:rsid w:val="00193B03"/>
    <w:rsid w:val="00193BA5"/>
    <w:rsid w:val="00193CDF"/>
    <w:rsid w:val="0019466F"/>
    <w:rsid w:val="001A20A5"/>
    <w:rsid w:val="001A20ED"/>
    <w:rsid w:val="001A4A11"/>
    <w:rsid w:val="001A5CA4"/>
    <w:rsid w:val="001A7022"/>
    <w:rsid w:val="001B08FB"/>
    <w:rsid w:val="001B0C8A"/>
    <w:rsid w:val="001B0CBF"/>
    <w:rsid w:val="001B13CF"/>
    <w:rsid w:val="001B1CC8"/>
    <w:rsid w:val="001B1CF7"/>
    <w:rsid w:val="001B36D9"/>
    <w:rsid w:val="001B4D99"/>
    <w:rsid w:val="001B4EC3"/>
    <w:rsid w:val="001B61F4"/>
    <w:rsid w:val="001B6CE7"/>
    <w:rsid w:val="001B7926"/>
    <w:rsid w:val="001C0421"/>
    <w:rsid w:val="001C2750"/>
    <w:rsid w:val="001C3108"/>
    <w:rsid w:val="001C3A84"/>
    <w:rsid w:val="001C54F0"/>
    <w:rsid w:val="001C5612"/>
    <w:rsid w:val="001C5ED9"/>
    <w:rsid w:val="001C6877"/>
    <w:rsid w:val="001C6E36"/>
    <w:rsid w:val="001C76FB"/>
    <w:rsid w:val="001D0157"/>
    <w:rsid w:val="001D2D58"/>
    <w:rsid w:val="001D3C09"/>
    <w:rsid w:val="001D3C0B"/>
    <w:rsid w:val="001D4075"/>
    <w:rsid w:val="001D6AE5"/>
    <w:rsid w:val="001D6E30"/>
    <w:rsid w:val="001D6FE7"/>
    <w:rsid w:val="001D72A2"/>
    <w:rsid w:val="001E0988"/>
    <w:rsid w:val="001E0DFF"/>
    <w:rsid w:val="001E1410"/>
    <w:rsid w:val="001E1CEB"/>
    <w:rsid w:val="001E2CD1"/>
    <w:rsid w:val="001E32D0"/>
    <w:rsid w:val="001E351D"/>
    <w:rsid w:val="001E36C6"/>
    <w:rsid w:val="001E480F"/>
    <w:rsid w:val="001E5748"/>
    <w:rsid w:val="001E57BD"/>
    <w:rsid w:val="001F079D"/>
    <w:rsid w:val="001F0B46"/>
    <w:rsid w:val="001F1534"/>
    <w:rsid w:val="001F1C32"/>
    <w:rsid w:val="001F223B"/>
    <w:rsid w:val="001F35E3"/>
    <w:rsid w:val="001F3807"/>
    <w:rsid w:val="001F3AB0"/>
    <w:rsid w:val="001F4316"/>
    <w:rsid w:val="001F480C"/>
    <w:rsid w:val="001F51E4"/>
    <w:rsid w:val="001F5777"/>
    <w:rsid w:val="001F630E"/>
    <w:rsid w:val="001F6AB5"/>
    <w:rsid w:val="00200E69"/>
    <w:rsid w:val="0020264E"/>
    <w:rsid w:val="00202888"/>
    <w:rsid w:val="00202D8E"/>
    <w:rsid w:val="00206A37"/>
    <w:rsid w:val="0020705B"/>
    <w:rsid w:val="00207F93"/>
    <w:rsid w:val="00210995"/>
    <w:rsid w:val="00210B17"/>
    <w:rsid w:val="00210BA1"/>
    <w:rsid w:val="0021102E"/>
    <w:rsid w:val="0021194F"/>
    <w:rsid w:val="002131BB"/>
    <w:rsid w:val="0021405D"/>
    <w:rsid w:val="0021472A"/>
    <w:rsid w:val="00216DB1"/>
    <w:rsid w:val="00217BBB"/>
    <w:rsid w:val="002231ED"/>
    <w:rsid w:val="00223AD8"/>
    <w:rsid w:val="0022570C"/>
    <w:rsid w:val="0022580B"/>
    <w:rsid w:val="0022592B"/>
    <w:rsid w:val="00226890"/>
    <w:rsid w:val="00230C5B"/>
    <w:rsid w:val="002312DF"/>
    <w:rsid w:val="002316CB"/>
    <w:rsid w:val="00234258"/>
    <w:rsid w:val="002342B7"/>
    <w:rsid w:val="002343E0"/>
    <w:rsid w:val="002344A4"/>
    <w:rsid w:val="002344FB"/>
    <w:rsid w:val="00234700"/>
    <w:rsid w:val="002358E3"/>
    <w:rsid w:val="002427F4"/>
    <w:rsid w:val="002471EC"/>
    <w:rsid w:val="00250497"/>
    <w:rsid w:val="00250EF6"/>
    <w:rsid w:val="002511B5"/>
    <w:rsid w:val="002527D5"/>
    <w:rsid w:val="00252828"/>
    <w:rsid w:val="00254BEB"/>
    <w:rsid w:val="002557B0"/>
    <w:rsid w:val="00255D08"/>
    <w:rsid w:val="00257767"/>
    <w:rsid w:val="002609A4"/>
    <w:rsid w:val="00260BA2"/>
    <w:rsid w:val="00261B02"/>
    <w:rsid w:val="00262195"/>
    <w:rsid w:val="002643F9"/>
    <w:rsid w:val="00264A39"/>
    <w:rsid w:val="00266E7C"/>
    <w:rsid w:val="002670D2"/>
    <w:rsid w:val="00267F64"/>
    <w:rsid w:val="00270424"/>
    <w:rsid w:val="00275609"/>
    <w:rsid w:val="002763C0"/>
    <w:rsid w:val="00277A8E"/>
    <w:rsid w:val="00280477"/>
    <w:rsid w:val="00280E6B"/>
    <w:rsid w:val="002822A5"/>
    <w:rsid w:val="002832DC"/>
    <w:rsid w:val="00285323"/>
    <w:rsid w:val="002854D0"/>
    <w:rsid w:val="002869E3"/>
    <w:rsid w:val="00287629"/>
    <w:rsid w:val="00287ECD"/>
    <w:rsid w:val="00290DBE"/>
    <w:rsid w:val="00292566"/>
    <w:rsid w:val="00292FF7"/>
    <w:rsid w:val="002936C3"/>
    <w:rsid w:val="00293D5C"/>
    <w:rsid w:val="00294DD8"/>
    <w:rsid w:val="00295633"/>
    <w:rsid w:val="002957DD"/>
    <w:rsid w:val="00297027"/>
    <w:rsid w:val="00297D2D"/>
    <w:rsid w:val="002A081E"/>
    <w:rsid w:val="002A1594"/>
    <w:rsid w:val="002A2991"/>
    <w:rsid w:val="002A39F3"/>
    <w:rsid w:val="002A4B70"/>
    <w:rsid w:val="002A4C95"/>
    <w:rsid w:val="002A5B35"/>
    <w:rsid w:val="002A6762"/>
    <w:rsid w:val="002A6C69"/>
    <w:rsid w:val="002A79F4"/>
    <w:rsid w:val="002B0A8F"/>
    <w:rsid w:val="002B0CF7"/>
    <w:rsid w:val="002B1C74"/>
    <w:rsid w:val="002B3343"/>
    <w:rsid w:val="002B53CF"/>
    <w:rsid w:val="002B66A7"/>
    <w:rsid w:val="002B6E57"/>
    <w:rsid w:val="002B7905"/>
    <w:rsid w:val="002C0DF6"/>
    <w:rsid w:val="002C2FEC"/>
    <w:rsid w:val="002C3069"/>
    <w:rsid w:val="002C456F"/>
    <w:rsid w:val="002C7FE4"/>
    <w:rsid w:val="002D02B4"/>
    <w:rsid w:val="002D06A9"/>
    <w:rsid w:val="002D1868"/>
    <w:rsid w:val="002D2903"/>
    <w:rsid w:val="002D3627"/>
    <w:rsid w:val="002D3B7A"/>
    <w:rsid w:val="002D52A5"/>
    <w:rsid w:val="002D5F12"/>
    <w:rsid w:val="002D6B9B"/>
    <w:rsid w:val="002E22DF"/>
    <w:rsid w:val="002E396D"/>
    <w:rsid w:val="002E4624"/>
    <w:rsid w:val="002E470E"/>
    <w:rsid w:val="002E4BB0"/>
    <w:rsid w:val="002E6704"/>
    <w:rsid w:val="002E70CD"/>
    <w:rsid w:val="002E7400"/>
    <w:rsid w:val="002F299F"/>
    <w:rsid w:val="002F2EAC"/>
    <w:rsid w:val="002F48D3"/>
    <w:rsid w:val="002F5C73"/>
    <w:rsid w:val="002F5E59"/>
    <w:rsid w:val="002F5F35"/>
    <w:rsid w:val="002F6722"/>
    <w:rsid w:val="002F710E"/>
    <w:rsid w:val="002F72CA"/>
    <w:rsid w:val="0030074C"/>
    <w:rsid w:val="00300879"/>
    <w:rsid w:val="00302E45"/>
    <w:rsid w:val="00305667"/>
    <w:rsid w:val="003066B1"/>
    <w:rsid w:val="00307526"/>
    <w:rsid w:val="003114A7"/>
    <w:rsid w:val="00312284"/>
    <w:rsid w:val="00312785"/>
    <w:rsid w:val="00312C3B"/>
    <w:rsid w:val="00313BAF"/>
    <w:rsid w:val="0031585E"/>
    <w:rsid w:val="00320183"/>
    <w:rsid w:val="00322828"/>
    <w:rsid w:val="00323527"/>
    <w:rsid w:val="003266B3"/>
    <w:rsid w:val="00327E7B"/>
    <w:rsid w:val="003305E8"/>
    <w:rsid w:val="003335F7"/>
    <w:rsid w:val="0033378A"/>
    <w:rsid w:val="00333F5E"/>
    <w:rsid w:val="0033452D"/>
    <w:rsid w:val="0033602D"/>
    <w:rsid w:val="003400AA"/>
    <w:rsid w:val="00340594"/>
    <w:rsid w:val="00341982"/>
    <w:rsid w:val="00342444"/>
    <w:rsid w:val="003446E9"/>
    <w:rsid w:val="00347D8F"/>
    <w:rsid w:val="00352681"/>
    <w:rsid w:val="003535AB"/>
    <w:rsid w:val="00353A31"/>
    <w:rsid w:val="0035482F"/>
    <w:rsid w:val="003549D3"/>
    <w:rsid w:val="00354F19"/>
    <w:rsid w:val="003557DE"/>
    <w:rsid w:val="00357025"/>
    <w:rsid w:val="0036091B"/>
    <w:rsid w:val="003624A2"/>
    <w:rsid w:val="003636FC"/>
    <w:rsid w:val="00363A01"/>
    <w:rsid w:val="00363DFC"/>
    <w:rsid w:val="00363FF6"/>
    <w:rsid w:val="0036443B"/>
    <w:rsid w:val="00364BA5"/>
    <w:rsid w:val="003662DA"/>
    <w:rsid w:val="00366304"/>
    <w:rsid w:val="0036631B"/>
    <w:rsid w:val="00370D7F"/>
    <w:rsid w:val="00371C66"/>
    <w:rsid w:val="00372D80"/>
    <w:rsid w:val="003735B9"/>
    <w:rsid w:val="00373B53"/>
    <w:rsid w:val="0037447E"/>
    <w:rsid w:val="00375089"/>
    <w:rsid w:val="003774AA"/>
    <w:rsid w:val="00377F48"/>
    <w:rsid w:val="003801C1"/>
    <w:rsid w:val="0038031E"/>
    <w:rsid w:val="00382364"/>
    <w:rsid w:val="003831BC"/>
    <w:rsid w:val="00383374"/>
    <w:rsid w:val="003837F5"/>
    <w:rsid w:val="00383935"/>
    <w:rsid w:val="00390541"/>
    <w:rsid w:val="00390D7F"/>
    <w:rsid w:val="00391696"/>
    <w:rsid w:val="00391838"/>
    <w:rsid w:val="003926BC"/>
    <w:rsid w:val="00393B41"/>
    <w:rsid w:val="00395233"/>
    <w:rsid w:val="003957AD"/>
    <w:rsid w:val="00396F6E"/>
    <w:rsid w:val="00397267"/>
    <w:rsid w:val="00397E6D"/>
    <w:rsid w:val="003A162E"/>
    <w:rsid w:val="003A1901"/>
    <w:rsid w:val="003A1CB0"/>
    <w:rsid w:val="003A1E6D"/>
    <w:rsid w:val="003A233B"/>
    <w:rsid w:val="003A38BE"/>
    <w:rsid w:val="003A3A13"/>
    <w:rsid w:val="003A43C5"/>
    <w:rsid w:val="003A4F4A"/>
    <w:rsid w:val="003A583F"/>
    <w:rsid w:val="003A6243"/>
    <w:rsid w:val="003A67E6"/>
    <w:rsid w:val="003A6A02"/>
    <w:rsid w:val="003A6EE5"/>
    <w:rsid w:val="003A7C69"/>
    <w:rsid w:val="003B0972"/>
    <w:rsid w:val="003B1C35"/>
    <w:rsid w:val="003B274F"/>
    <w:rsid w:val="003B3BA2"/>
    <w:rsid w:val="003B3EA5"/>
    <w:rsid w:val="003B5529"/>
    <w:rsid w:val="003B6291"/>
    <w:rsid w:val="003B7B37"/>
    <w:rsid w:val="003C0978"/>
    <w:rsid w:val="003C1136"/>
    <w:rsid w:val="003C153A"/>
    <w:rsid w:val="003C2E85"/>
    <w:rsid w:val="003C3C4C"/>
    <w:rsid w:val="003C43E3"/>
    <w:rsid w:val="003C4616"/>
    <w:rsid w:val="003C5FB0"/>
    <w:rsid w:val="003C65A5"/>
    <w:rsid w:val="003C6608"/>
    <w:rsid w:val="003C7528"/>
    <w:rsid w:val="003C76D7"/>
    <w:rsid w:val="003C7AE0"/>
    <w:rsid w:val="003D04E3"/>
    <w:rsid w:val="003D4D72"/>
    <w:rsid w:val="003D63E3"/>
    <w:rsid w:val="003D69E8"/>
    <w:rsid w:val="003D6BA0"/>
    <w:rsid w:val="003D7436"/>
    <w:rsid w:val="003D7E8A"/>
    <w:rsid w:val="003E12A8"/>
    <w:rsid w:val="003E190A"/>
    <w:rsid w:val="003E1BC1"/>
    <w:rsid w:val="003E202E"/>
    <w:rsid w:val="003E22F4"/>
    <w:rsid w:val="003E28EC"/>
    <w:rsid w:val="003E2AC3"/>
    <w:rsid w:val="003E2BA5"/>
    <w:rsid w:val="003E2F02"/>
    <w:rsid w:val="003E43F7"/>
    <w:rsid w:val="003E56C2"/>
    <w:rsid w:val="003E5A9A"/>
    <w:rsid w:val="003E5C50"/>
    <w:rsid w:val="003E78F8"/>
    <w:rsid w:val="003E7F66"/>
    <w:rsid w:val="003F095C"/>
    <w:rsid w:val="003F1448"/>
    <w:rsid w:val="003F1F57"/>
    <w:rsid w:val="003F28FF"/>
    <w:rsid w:val="003F5369"/>
    <w:rsid w:val="003F7805"/>
    <w:rsid w:val="00400636"/>
    <w:rsid w:val="0040077A"/>
    <w:rsid w:val="004007B4"/>
    <w:rsid w:val="004017FE"/>
    <w:rsid w:val="004018D0"/>
    <w:rsid w:val="00402795"/>
    <w:rsid w:val="00405028"/>
    <w:rsid w:val="0040550F"/>
    <w:rsid w:val="0040557C"/>
    <w:rsid w:val="00407C74"/>
    <w:rsid w:val="00411278"/>
    <w:rsid w:val="0041225F"/>
    <w:rsid w:val="004143D6"/>
    <w:rsid w:val="004144DE"/>
    <w:rsid w:val="00414C8A"/>
    <w:rsid w:val="00415643"/>
    <w:rsid w:val="00416395"/>
    <w:rsid w:val="00416EF4"/>
    <w:rsid w:val="00420FC8"/>
    <w:rsid w:val="004217A3"/>
    <w:rsid w:val="00422647"/>
    <w:rsid w:val="004240CC"/>
    <w:rsid w:val="00424B46"/>
    <w:rsid w:val="00425319"/>
    <w:rsid w:val="00425E9B"/>
    <w:rsid w:val="00427EFB"/>
    <w:rsid w:val="00427F9B"/>
    <w:rsid w:val="00430132"/>
    <w:rsid w:val="00430E4B"/>
    <w:rsid w:val="004315BE"/>
    <w:rsid w:val="00431BB3"/>
    <w:rsid w:val="004322DD"/>
    <w:rsid w:val="00432376"/>
    <w:rsid w:val="004325D7"/>
    <w:rsid w:val="00432814"/>
    <w:rsid w:val="0043305F"/>
    <w:rsid w:val="004336CC"/>
    <w:rsid w:val="00435541"/>
    <w:rsid w:val="00441F14"/>
    <w:rsid w:val="00442273"/>
    <w:rsid w:val="004423B0"/>
    <w:rsid w:val="00442745"/>
    <w:rsid w:val="00442B91"/>
    <w:rsid w:val="00443997"/>
    <w:rsid w:val="004453BA"/>
    <w:rsid w:val="00447ED9"/>
    <w:rsid w:val="00452A1A"/>
    <w:rsid w:val="00452FC1"/>
    <w:rsid w:val="00453016"/>
    <w:rsid w:val="004565DC"/>
    <w:rsid w:val="00457177"/>
    <w:rsid w:val="00460825"/>
    <w:rsid w:val="00460E29"/>
    <w:rsid w:val="0046335D"/>
    <w:rsid w:val="004638F8"/>
    <w:rsid w:val="00464AB9"/>
    <w:rsid w:val="00465473"/>
    <w:rsid w:val="00470769"/>
    <w:rsid w:val="00472C3F"/>
    <w:rsid w:val="00473010"/>
    <w:rsid w:val="00473FE2"/>
    <w:rsid w:val="004744C2"/>
    <w:rsid w:val="004750D0"/>
    <w:rsid w:val="0047551F"/>
    <w:rsid w:val="00475C54"/>
    <w:rsid w:val="00477169"/>
    <w:rsid w:val="00477211"/>
    <w:rsid w:val="00477AE4"/>
    <w:rsid w:val="0048254F"/>
    <w:rsid w:val="00483F86"/>
    <w:rsid w:val="00487516"/>
    <w:rsid w:val="00487DDB"/>
    <w:rsid w:val="00490210"/>
    <w:rsid w:val="004928B0"/>
    <w:rsid w:val="00495EFD"/>
    <w:rsid w:val="004978AE"/>
    <w:rsid w:val="004A06EF"/>
    <w:rsid w:val="004A1288"/>
    <w:rsid w:val="004A1569"/>
    <w:rsid w:val="004A1BD6"/>
    <w:rsid w:val="004A2905"/>
    <w:rsid w:val="004A359F"/>
    <w:rsid w:val="004A3948"/>
    <w:rsid w:val="004A491E"/>
    <w:rsid w:val="004A543D"/>
    <w:rsid w:val="004A76A2"/>
    <w:rsid w:val="004A776B"/>
    <w:rsid w:val="004B5226"/>
    <w:rsid w:val="004B598D"/>
    <w:rsid w:val="004B6436"/>
    <w:rsid w:val="004B7BEC"/>
    <w:rsid w:val="004C1F7F"/>
    <w:rsid w:val="004C2900"/>
    <w:rsid w:val="004C6CCE"/>
    <w:rsid w:val="004C71BD"/>
    <w:rsid w:val="004C7216"/>
    <w:rsid w:val="004D085A"/>
    <w:rsid w:val="004D19E6"/>
    <w:rsid w:val="004D1A24"/>
    <w:rsid w:val="004D2ED3"/>
    <w:rsid w:val="004D2F4B"/>
    <w:rsid w:val="004D32A9"/>
    <w:rsid w:val="004D3D83"/>
    <w:rsid w:val="004D3D8F"/>
    <w:rsid w:val="004D458B"/>
    <w:rsid w:val="004D64B9"/>
    <w:rsid w:val="004D669B"/>
    <w:rsid w:val="004D69E3"/>
    <w:rsid w:val="004D7A14"/>
    <w:rsid w:val="004E2AE6"/>
    <w:rsid w:val="004E351D"/>
    <w:rsid w:val="004E3A91"/>
    <w:rsid w:val="004E45F3"/>
    <w:rsid w:val="004E464C"/>
    <w:rsid w:val="004E4989"/>
    <w:rsid w:val="004E68BE"/>
    <w:rsid w:val="004E754F"/>
    <w:rsid w:val="004E7844"/>
    <w:rsid w:val="004E7854"/>
    <w:rsid w:val="004F090E"/>
    <w:rsid w:val="004F0A59"/>
    <w:rsid w:val="004F125B"/>
    <w:rsid w:val="004F3153"/>
    <w:rsid w:val="004F33E9"/>
    <w:rsid w:val="004F39C8"/>
    <w:rsid w:val="004F3D5E"/>
    <w:rsid w:val="004F3F9D"/>
    <w:rsid w:val="004F48DB"/>
    <w:rsid w:val="004F4A99"/>
    <w:rsid w:val="004F50B2"/>
    <w:rsid w:val="004F6E35"/>
    <w:rsid w:val="004F771A"/>
    <w:rsid w:val="004F7DCD"/>
    <w:rsid w:val="0050112D"/>
    <w:rsid w:val="0050180E"/>
    <w:rsid w:val="00503F93"/>
    <w:rsid w:val="00506151"/>
    <w:rsid w:val="0050666D"/>
    <w:rsid w:val="00507051"/>
    <w:rsid w:val="0050750B"/>
    <w:rsid w:val="00510E63"/>
    <w:rsid w:val="005117A8"/>
    <w:rsid w:val="00511C04"/>
    <w:rsid w:val="00512F1F"/>
    <w:rsid w:val="00514071"/>
    <w:rsid w:val="00514C91"/>
    <w:rsid w:val="00515005"/>
    <w:rsid w:val="005150BF"/>
    <w:rsid w:val="00517A4B"/>
    <w:rsid w:val="0052002D"/>
    <w:rsid w:val="005203FD"/>
    <w:rsid w:val="00520B3A"/>
    <w:rsid w:val="00520D0A"/>
    <w:rsid w:val="0052124B"/>
    <w:rsid w:val="00521FB4"/>
    <w:rsid w:val="00522C18"/>
    <w:rsid w:val="00526004"/>
    <w:rsid w:val="005262B3"/>
    <w:rsid w:val="00526CF2"/>
    <w:rsid w:val="005272E1"/>
    <w:rsid w:val="0052764C"/>
    <w:rsid w:val="005300ED"/>
    <w:rsid w:val="00530A16"/>
    <w:rsid w:val="00530E65"/>
    <w:rsid w:val="00531016"/>
    <w:rsid w:val="005333B6"/>
    <w:rsid w:val="00533967"/>
    <w:rsid w:val="00533F4C"/>
    <w:rsid w:val="00536BB0"/>
    <w:rsid w:val="00536E5D"/>
    <w:rsid w:val="00541460"/>
    <w:rsid w:val="00541819"/>
    <w:rsid w:val="00546A29"/>
    <w:rsid w:val="005474C7"/>
    <w:rsid w:val="005474C9"/>
    <w:rsid w:val="005547AF"/>
    <w:rsid w:val="0055521F"/>
    <w:rsid w:val="005552EA"/>
    <w:rsid w:val="0055692A"/>
    <w:rsid w:val="0056254F"/>
    <w:rsid w:val="00563408"/>
    <w:rsid w:val="0056352D"/>
    <w:rsid w:val="00563A18"/>
    <w:rsid w:val="005648EA"/>
    <w:rsid w:val="00564BAC"/>
    <w:rsid w:val="0056548B"/>
    <w:rsid w:val="0057025D"/>
    <w:rsid w:val="005703F8"/>
    <w:rsid w:val="0057087F"/>
    <w:rsid w:val="00573059"/>
    <w:rsid w:val="00573154"/>
    <w:rsid w:val="0057378E"/>
    <w:rsid w:val="005739BD"/>
    <w:rsid w:val="00574B90"/>
    <w:rsid w:val="00575217"/>
    <w:rsid w:val="00575E6E"/>
    <w:rsid w:val="005769B4"/>
    <w:rsid w:val="00580215"/>
    <w:rsid w:val="00581795"/>
    <w:rsid w:val="00582A8D"/>
    <w:rsid w:val="00586848"/>
    <w:rsid w:val="00590EED"/>
    <w:rsid w:val="005916F6"/>
    <w:rsid w:val="005921CF"/>
    <w:rsid w:val="00595499"/>
    <w:rsid w:val="00596666"/>
    <w:rsid w:val="00596EA6"/>
    <w:rsid w:val="00597110"/>
    <w:rsid w:val="00597497"/>
    <w:rsid w:val="00597E67"/>
    <w:rsid w:val="00597F82"/>
    <w:rsid w:val="005A1592"/>
    <w:rsid w:val="005A304D"/>
    <w:rsid w:val="005A58C5"/>
    <w:rsid w:val="005A70B8"/>
    <w:rsid w:val="005B0AE2"/>
    <w:rsid w:val="005B1A82"/>
    <w:rsid w:val="005B328D"/>
    <w:rsid w:val="005B33F8"/>
    <w:rsid w:val="005B3F62"/>
    <w:rsid w:val="005B4377"/>
    <w:rsid w:val="005C0E96"/>
    <w:rsid w:val="005C13FF"/>
    <w:rsid w:val="005C150F"/>
    <w:rsid w:val="005C3F64"/>
    <w:rsid w:val="005C428E"/>
    <w:rsid w:val="005C54FB"/>
    <w:rsid w:val="005C5563"/>
    <w:rsid w:val="005C6EB7"/>
    <w:rsid w:val="005D5002"/>
    <w:rsid w:val="005D5862"/>
    <w:rsid w:val="005D5B2D"/>
    <w:rsid w:val="005D6373"/>
    <w:rsid w:val="005D7BF4"/>
    <w:rsid w:val="005D7F33"/>
    <w:rsid w:val="005E0091"/>
    <w:rsid w:val="005E2AB2"/>
    <w:rsid w:val="005E2C23"/>
    <w:rsid w:val="005E423E"/>
    <w:rsid w:val="005E79C9"/>
    <w:rsid w:val="005F11FE"/>
    <w:rsid w:val="005F2F0D"/>
    <w:rsid w:val="005F4708"/>
    <w:rsid w:val="005F5B06"/>
    <w:rsid w:val="005F79F4"/>
    <w:rsid w:val="005F7A63"/>
    <w:rsid w:val="00602D2F"/>
    <w:rsid w:val="006037A8"/>
    <w:rsid w:val="006039D2"/>
    <w:rsid w:val="00603E49"/>
    <w:rsid w:val="00604656"/>
    <w:rsid w:val="00604E01"/>
    <w:rsid w:val="0060610B"/>
    <w:rsid w:val="006078D4"/>
    <w:rsid w:val="00607F50"/>
    <w:rsid w:val="00610542"/>
    <w:rsid w:val="00613E41"/>
    <w:rsid w:val="0061646B"/>
    <w:rsid w:val="00617322"/>
    <w:rsid w:val="00617DD2"/>
    <w:rsid w:val="00620F1B"/>
    <w:rsid w:val="00621941"/>
    <w:rsid w:val="00621B2E"/>
    <w:rsid w:val="00622BEE"/>
    <w:rsid w:val="00622F2F"/>
    <w:rsid w:val="00624032"/>
    <w:rsid w:val="00626786"/>
    <w:rsid w:val="00627B3E"/>
    <w:rsid w:val="00631308"/>
    <w:rsid w:val="00632B03"/>
    <w:rsid w:val="00634888"/>
    <w:rsid w:val="00634FEB"/>
    <w:rsid w:val="0063612D"/>
    <w:rsid w:val="00636930"/>
    <w:rsid w:val="00636B31"/>
    <w:rsid w:val="00637C21"/>
    <w:rsid w:val="00637ED5"/>
    <w:rsid w:val="00640BC5"/>
    <w:rsid w:val="00645CC6"/>
    <w:rsid w:val="00647344"/>
    <w:rsid w:val="00647E01"/>
    <w:rsid w:val="00652DB0"/>
    <w:rsid w:val="00653493"/>
    <w:rsid w:val="006546A4"/>
    <w:rsid w:val="00654A42"/>
    <w:rsid w:val="00654B80"/>
    <w:rsid w:val="00656258"/>
    <w:rsid w:val="00660849"/>
    <w:rsid w:val="00660BCE"/>
    <w:rsid w:val="0066158A"/>
    <w:rsid w:val="0066161C"/>
    <w:rsid w:val="00662478"/>
    <w:rsid w:val="00663982"/>
    <w:rsid w:val="00663C6B"/>
    <w:rsid w:val="00663F30"/>
    <w:rsid w:val="00664CE7"/>
    <w:rsid w:val="006659F0"/>
    <w:rsid w:val="00665B9B"/>
    <w:rsid w:val="00666D2E"/>
    <w:rsid w:val="00667BB7"/>
    <w:rsid w:val="006744D8"/>
    <w:rsid w:val="0067499C"/>
    <w:rsid w:val="00674E18"/>
    <w:rsid w:val="00674F62"/>
    <w:rsid w:val="00675B6B"/>
    <w:rsid w:val="00675C80"/>
    <w:rsid w:val="00675F38"/>
    <w:rsid w:val="00680403"/>
    <w:rsid w:val="00680B39"/>
    <w:rsid w:val="0068191E"/>
    <w:rsid w:val="00681D50"/>
    <w:rsid w:val="00682F76"/>
    <w:rsid w:val="00682F9F"/>
    <w:rsid w:val="00684362"/>
    <w:rsid w:val="006847A1"/>
    <w:rsid w:val="00685D17"/>
    <w:rsid w:val="00692676"/>
    <w:rsid w:val="00692728"/>
    <w:rsid w:val="00694034"/>
    <w:rsid w:val="00694E2D"/>
    <w:rsid w:val="006950DC"/>
    <w:rsid w:val="00696093"/>
    <w:rsid w:val="0069709A"/>
    <w:rsid w:val="006A03B8"/>
    <w:rsid w:val="006A0EB0"/>
    <w:rsid w:val="006A1AB7"/>
    <w:rsid w:val="006A27C2"/>
    <w:rsid w:val="006A380D"/>
    <w:rsid w:val="006A499A"/>
    <w:rsid w:val="006A537D"/>
    <w:rsid w:val="006A57D9"/>
    <w:rsid w:val="006A62F4"/>
    <w:rsid w:val="006A6F1A"/>
    <w:rsid w:val="006B0243"/>
    <w:rsid w:val="006B13BF"/>
    <w:rsid w:val="006B198F"/>
    <w:rsid w:val="006B2402"/>
    <w:rsid w:val="006B301B"/>
    <w:rsid w:val="006B36ED"/>
    <w:rsid w:val="006B4A11"/>
    <w:rsid w:val="006B6C34"/>
    <w:rsid w:val="006B6E86"/>
    <w:rsid w:val="006B7C5E"/>
    <w:rsid w:val="006C0196"/>
    <w:rsid w:val="006C0472"/>
    <w:rsid w:val="006C0708"/>
    <w:rsid w:val="006C07CF"/>
    <w:rsid w:val="006C0ED7"/>
    <w:rsid w:val="006C1B6E"/>
    <w:rsid w:val="006C354B"/>
    <w:rsid w:val="006C5B32"/>
    <w:rsid w:val="006C65EC"/>
    <w:rsid w:val="006C6FC8"/>
    <w:rsid w:val="006C760A"/>
    <w:rsid w:val="006D06D6"/>
    <w:rsid w:val="006D0AC5"/>
    <w:rsid w:val="006D20C6"/>
    <w:rsid w:val="006D23D6"/>
    <w:rsid w:val="006D24E6"/>
    <w:rsid w:val="006D4072"/>
    <w:rsid w:val="006D509A"/>
    <w:rsid w:val="006D68A8"/>
    <w:rsid w:val="006D7888"/>
    <w:rsid w:val="006E028A"/>
    <w:rsid w:val="006E17F7"/>
    <w:rsid w:val="006E276A"/>
    <w:rsid w:val="006E295B"/>
    <w:rsid w:val="006E36ED"/>
    <w:rsid w:val="006F11C5"/>
    <w:rsid w:val="006F2752"/>
    <w:rsid w:val="006F33BE"/>
    <w:rsid w:val="006F4F60"/>
    <w:rsid w:val="006F6804"/>
    <w:rsid w:val="006F6D72"/>
    <w:rsid w:val="006F6E83"/>
    <w:rsid w:val="006F7128"/>
    <w:rsid w:val="00700EAE"/>
    <w:rsid w:val="00701066"/>
    <w:rsid w:val="00701069"/>
    <w:rsid w:val="00701768"/>
    <w:rsid w:val="007027E7"/>
    <w:rsid w:val="00702DDF"/>
    <w:rsid w:val="00705C3F"/>
    <w:rsid w:val="00706248"/>
    <w:rsid w:val="00706527"/>
    <w:rsid w:val="0070757A"/>
    <w:rsid w:val="00707A10"/>
    <w:rsid w:val="00707CAD"/>
    <w:rsid w:val="00707EED"/>
    <w:rsid w:val="0071024C"/>
    <w:rsid w:val="007108B8"/>
    <w:rsid w:val="00710EAE"/>
    <w:rsid w:val="00711813"/>
    <w:rsid w:val="00712952"/>
    <w:rsid w:val="00713062"/>
    <w:rsid w:val="00714474"/>
    <w:rsid w:val="00716152"/>
    <w:rsid w:val="00716ECE"/>
    <w:rsid w:val="00717193"/>
    <w:rsid w:val="0072001D"/>
    <w:rsid w:val="00720104"/>
    <w:rsid w:val="00721695"/>
    <w:rsid w:val="0072236B"/>
    <w:rsid w:val="00722FA8"/>
    <w:rsid w:val="007248A9"/>
    <w:rsid w:val="0072497F"/>
    <w:rsid w:val="00724991"/>
    <w:rsid w:val="00725985"/>
    <w:rsid w:val="00726869"/>
    <w:rsid w:val="00727B3F"/>
    <w:rsid w:val="007311FB"/>
    <w:rsid w:val="0073140B"/>
    <w:rsid w:val="00731FC0"/>
    <w:rsid w:val="00732AFB"/>
    <w:rsid w:val="00733ACF"/>
    <w:rsid w:val="00733E0C"/>
    <w:rsid w:val="00733ECD"/>
    <w:rsid w:val="007347BD"/>
    <w:rsid w:val="0073647D"/>
    <w:rsid w:val="0073664A"/>
    <w:rsid w:val="00736BAA"/>
    <w:rsid w:val="007371B5"/>
    <w:rsid w:val="007375F7"/>
    <w:rsid w:val="00740F8A"/>
    <w:rsid w:val="00741CFA"/>
    <w:rsid w:val="007430EB"/>
    <w:rsid w:val="007452A0"/>
    <w:rsid w:val="00745611"/>
    <w:rsid w:val="007469DB"/>
    <w:rsid w:val="00746C6A"/>
    <w:rsid w:val="007508D9"/>
    <w:rsid w:val="00750EC7"/>
    <w:rsid w:val="00751735"/>
    <w:rsid w:val="00751A14"/>
    <w:rsid w:val="00752424"/>
    <w:rsid w:val="00754DC5"/>
    <w:rsid w:val="00755175"/>
    <w:rsid w:val="0075568F"/>
    <w:rsid w:val="007558AD"/>
    <w:rsid w:val="007560E3"/>
    <w:rsid w:val="00756851"/>
    <w:rsid w:val="007619DD"/>
    <w:rsid w:val="00764090"/>
    <w:rsid w:val="0076543B"/>
    <w:rsid w:val="00766D3C"/>
    <w:rsid w:val="007673A7"/>
    <w:rsid w:val="007709F4"/>
    <w:rsid w:val="0077661D"/>
    <w:rsid w:val="00776BBC"/>
    <w:rsid w:val="00777AB5"/>
    <w:rsid w:val="00780598"/>
    <w:rsid w:val="007824F8"/>
    <w:rsid w:val="00783624"/>
    <w:rsid w:val="00783860"/>
    <w:rsid w:val="007865A6"/>
    <w:rsid w:val="0078668A"/>
    <w:rsid w:val="00786AF2"/>
    <w:rsid w:val="00786E32"/>
    <w:rsid w:val="00790EA5"/>
    <w:rsid w:val="007914EA"/>
    <w:rsid w:val="007925DB"/>
    <w:rsid w:val="00792E3F"/>
    <w:rsid w:val="00793288"/>
    <w:rsid w:val="007937A9"/>
    <w:rsid w:val="00793D07"/>
    <w:rsid w:val="00794D80"/>
    <w:rsid w:val="00795D8B"/>
    <w:rsid w:val="00796665"/>
    <w:rsid w:val="00796AFF"/>
    <w:rsid w:val="00797AAE"/>
    <w:rsid w:val="007A0BF8"/>
    <w:rsid w:val="007A0FCC"/>
    <w:rsid w:val="007A598A"/>
    <w:rsid w:val="007A7AAF"/>
    <w:rsid w:val="007B183E"/>
    <w:rsid w:val="007B25F0"/>
    <w:rsid w:val="007B3DB6"/>
    <w:rsid w:val="007B538B"/>
    <w:rsid w:val="007B63EC"/>
    <w:rsid w:val="007B6777"/>
    <w:rsid w:val="007B71CA"/>
    <w:rsid w:val="007C2FE6"/>
    <w:rsid w:val="007C35D8"/>
    <w:rsid w:val="007C3EBC"/>
    <w:rsid w:val="007C4225"/>
    <w:rsid w:val="007C432A"/>
    <w:rsid w:val="007C5F84"/>
    <w:rsid w:val="007C7DC2"/>
    <w:rsid w:val="007D13EE"/>
    <w:rsid w:val="007D186E"/>
    <w:rsid w:val="007D24BE"/>
    <w:rsid w:val="007D2B11"/>
    <w:rsid w:val="007D37DD"/>
    <w:rsid w:val="007E0E1E"/>
    <w:rsid w:val="007E0F43"/>
    <w:rsid w:val="007E11C5"/>
    <w:rsid w:val="007E229E"/>
    <w:rsid w:val="007E4A7C"/>
    <w:rsid w:val="007E4C44"/>
    <w:rsid w:val="007E645E"/>
    <w:rsid w:val="007E6B3D"/>
    <w:rsid w:val="007E6F6D"/>
    <w:rsid w:val="007E731A"/>
    <w:rsid w:val="007E7EDA"/>
    <w:rsid w:val="007F2B9D"/>
    <w:rsid w:val="007F2D08"/>
    <w:rsid w:val="007F2EF3"/>
    <w:rsid w:val="007F3B6D"/>
    <w:rsid w:val="007F4015"/>
    <w:rsid w:val="007F4DCE"/>
    <w:rsid w:val="007F7D59"/>
    <w:rsid w:val="00800320"/>
    <w:rsid w:val="00800406"/>
    <w:rsid w:val="00801A70"/>
    <w:rsid w:val="00802371"/>
    <w:rsid w:val="00805CB9"/>
    <w:rsid w:val="008068B1"/>
    <w:rsid w:val="008071B5"/>
    <w:rsid w:val="008131D3"/>
    <w:rsid w:val="008158A6"/>
    <w:rsid w:val="00815FCC"/>
    <w:rsid w:val="00816D14"/>
    <w:rsid w:val="008203D2"/>
    <w:rsid w:val="008206F0"/>
    <w:rsid w:val="00821CFA"/>
    <w:rsid w:val="00822255"/>
    <w:rsid w:val="00823880"/>
    <w:rsid w:val="00824A32"/>
    <w:rsid w:val="00824C37"/>
    <w:rsid w:val="00824E79"/>
    <w:rsid w:val="0082501B"/>
    <w:rsid w:val="0082634A"/>
    <w:rsid w:val="00827DC2"/>
    <w:rsid w:val="008301C8"/>
    <w:rsid w:val="0083075B"/>
    <w:rsid w:val="0083143B"/>
    <w:rsid w:val="00831B96"/>
    <w:rsid w:val="00832E3B"/>
    <w:rsid w:val="00833E85"/>
    <w:rsid w:val="00835817"/>
    <w:rsid w:val="00837411"/>
    <w:rsid w:val="0083771C"/>
    <w:rsid w:val="00837BB3"/>
    <w:rsid w:val="00841652"/>
    <w:rsid w:val="00841DA6"/>
    <w:rsid w:val="00844966"/>
    <w:rsid w:val="0084599C"/>
    <w:rsid w:val="00851EF3"/>
    <w:rsid w:val="00852190"/>
    <w:rsid w:val="00853DCA"/>
    <w:rsid w:val="00855A85"/>
    <w:rsid w:val="00855F7B"/>
    <w:rsid w:val="00856934"/>
    <w:rsid w:val="00857F27"/>
    <w:rsid w:val="008605B3"/>
    <w:rsid w:val="008609C3"/>
    <w:rsid w:val="00860D1D"/>
    <w:rsid w:val="00861181"/>
    <w:rsid w:val="00861BC3"/>
    <w:rsid w:val="00862E28"/>
    <w:rsid w:val="0086392C"/>
    <w:rsid w:val="00863D52"/>
    <w:rsid w:val="00865B3C"/>
    <w:rsid w:val="008664F3"/>
    <w:rsid w:val="0086764F"/>
    <w:rsid w:val="008701B3"/>
    <w:rsid w:val="008701F9"/>
    <w:rsid w:val="00873551"/>
    <w:rsid w:val="00873CB9"/>
    <w:rsid w:val="00873CC7"/>
    <w:rsid w:val="0087404D"/>
    <w:rsid w:val="00875D32"/>
    <w:rsid w:val="00876302"/>
    <w:rsid w:val="008777DB"/>
    <w:rsid w:val="00883204"/>
    <w:rsid w:val="0088336B"/>
    <w:rsid w:val="00883882"/>
    <w:rsid w:val="0088483F"/>
    <w:rsid w:val="00884EF0"/>
    <w:rsid w:val="00885FBF"/>
    <w:rsid w:val="00886433"/>
    <w:rsid w:val="00886D40"/>
    <w:rsid w:val="00887938"/>
    <w:rsid w:val="008902F5"/>
    <w:rsid w:val="00890F2B"/>
    <w:rsid w:val="00891BCF"/>
    <w:rsid w:val="00894B2C"/>
    <w:rsid w:val="00895FEE"/>
    <w:rsid w:val="00897651"/>
    <w:rsid w:val="00897A32"/>
    <w:rsid w:val="00897D73"/>
    <w:rsid w:val="008A034B"/>
    <w:rsid w:val="008A17E9"/>
    <w:rsid w:val="008A1C3F"/>
    <w:rsid w:val="008A2454"/>
    <w:rsid w:val="008A4C42"/>
    <w:rsid w:val="008A5DC9"/>
    <w:rsid w:val="008A7AB1"/>
    <w:rsid w:val="008B1B91"/>
    <w:rsid w:val="008B1C33"/>
    <w:rsid w:val="008B399C"/>
    <w:rsid w:val="008B5550"/>
    <w:rsid w:val="008B5654"/>
    <w:rsid w:val="008B6E64"/>
    <w:rsid w:val="008B7D47"/>
    <w:rsid w:val="008C2F02"/>
    <w:rsid w:val="008C50B1"/>
    <w:rsid w:val="008C6F3F"/>
    <w:rsid w:val="008C6FA8"/>
    <w:rsid w:val="008D0758"/>
    <w:rsid w:val="008D1C62"/>
    <w:rsid w:val="008D20EE"/>
    <w:rsid w:val="008D2884"/>
    <w:rsid w:val="008D3D28"/>
    <w:rsid w:val="008D619F"/>
    <w:rsid w:val="008D672A"/>
    <w:rsid w:val="008D780B"/>
    <w:rsid w:val="008E0D2F"/>
    <w:rsid w:val="008E18AB"/>
    <w:rsid w:val="008E4330"/>
    <w:rsid w:val="008E501E"/>
    <w:rsid w:val="008E665B"/>
    <w:rsid w:val="008F081F"/>
    <w:rsid w:val="008F20E9"/>
    <w:rsid w:val="008F2E8A"/>
    <w:rsid w:val="008F4532"/>
    <w:rsid w:val="008F7F14"/>
    <w:rsid w:val="00903F3D"/>
    <w:rsid w:val="00905931"/>
    <w:rsid w:val="00907145"/>
    <w:rsid w:val="00910452"/>
    <w:rsid w:val="00912AA8"/>
    <w:rsid w:val="00913736"/>
    <w:rsid w:val="00914C15"/>
    <w:rsid w:val="00916BA7"/>
    <w:rsid w:val="00920A24"/>
    <w:rsid w:val="00921D13"/>
    <w:rsid w:val="00922D30"/>
    <w:rsid w:val="00923373"/>
    <w:rsid w:val="009235B8"/>
    <w:rsid w:val="00925034"/>
    <w:rsid w:val="00925162"/>
    <w:rsid w:val="0092593D"/>
    <w:rsid w:val="00926040"/>
    <w:rsid w:val="009275EE"/>
    <w:rsid w:val="00927B66"/>
    <w:rsid w:val="00930526"/>
    <w:rsid w:val="00930EAE"/>
    <w:rsid w:val="00931781"/>
    <w:rsid w:val="00931C54"/>
    <w:rsid w:val="00932E19"/>
    <w:rsid w:val="00933C18"/>
    <w:rsid w:val="009349EF"/>
    <w:rsid w:val="00934C98"/>
    <w:rsid w:val="009353F4"/>
    <w:rsid w:val="009355B7"/>
    <w:rsid w:val="00935C4E"/>
    <w:rsid w:val="00935FAB"/>
    <w:rsid w:val="00936BF0"/>
    <w:rsid w:val="00937F5D"/>
    <w:rsid w:val="009400DF"/>
    <w:rsid w:val="0094052D"/>
    <w:rsid w:val="00941274"/>
    <w:rsid w:val="00941D53"/>
    <w:rsid w:val="009446AD"/>
    <w:rsid w:val="00944A99"/>
    <w:rsid w:val="00945349"/>
    <w:rsid w:val="00946017"/>
    <w:rsid w:val="00952685"/>
    <w:rsid w:val="00952B99"/>
    <w:rsid w:val="009542CE"/>
    <w:rsid w:val="00954F88"/>
    <w:rsid w:val="009555E6"/>
    <w:rsid w:val="00955946"/>
    <w:rsid w:val="00955BD5"/>
    <w:rsid w:val="009630E3"/>
    <w:rsid w:val="009634E6"/>
    <w:rsid w:val="00964162"/>
    <w:rsid w:val="00964C18"/>
    <w:rsid w:val="00965B7F"/>
    <w:rsid w:val="00967D3A"/>
    <w:rsid w:val="00971A8F"/>
    <w:rsid w:val="009760CB"/>
    <w:rsid w:val="00976690"/>
    <w:rsid w:val="00980D3E"/>
    <w:rsid w:val="0098211C"/>
    <w:rsid w:val="00984485"/>
    <w:rsid w:val="00985279"/>
    <w:rsid w:val="00985B1C"/>
    <w:rsid w:val="00986D76"/>
    <w:rsid w:val="00986F08"/>
    <w:rsid w:val="009871CF"/>
    <w:rsid w:val="00987FFD"/>
    <w:rsid w:val="00990E30"/>
    <w:rsid w:val="00991289"/>
    <w:rsid w:val="009913AC"/>
    <w:rsid w:val="00993034"/>
    <w:rsid w:val="009933D6"/>
    <w:rsid w:val="0099519F"/>
    <w:rsid w:val="00995F77"/>
    <w:rsid w:val="00996708"/>
    <w:rsid w:val="00997295"/>
    <w:rsid w:val="00997AAC"/>
    <w:rsid w:val="009A0319"/>
    <w:rsid w:val="009A1DD1"/>
    <w:rsid w:val="009A31BC"/>
    <w:rsid w:val="009A35DC"/>
    <w:rsid w:val="009A7C10"/>
    <w:rsid w:val="009B005A"/>
    <w:rsid w:val="009B033B"/>
    <w:rsid w:val="009B292E"/>
    <w:rsid w:val="009B4883"/>
    <w:rsid w:val="009B4C38"/>
    <w:rsid w:val="009B55A6"/>
    <w:rsid w:val="009B5C71"/>
    <w:rsid w:val="009B73AC"/>
    <w:rsid w:val="009C12E8"/>
    <w:rsid w:val="009C168C"/>
    <w:rsid w:val="009C18FC"/>
    <w:rsid w:val="009C1F87"/>
    <w:rsid w:val="009C4FFC"/>
    <w:rsid w:val="009C6586"/>
    <w:rsid w:val="009C70AE"/>
    <w:rsid w:val="009C75CB"/>
    <w:rsid w:val="009D0506"/>
    <w:rsid w:val="009D2A19"/>
    <w:rsid w:val="009D3BA2"/>
    <w:rsid w:val="009D3C32"/>
    <w:rsid w:val="009D505E"/>
    <w:rsid w:val="009D623B"/>
    <w:rsid w:val="009D6E27"/>
    <w:rsid w:val="009D780F"/>
    <w:rsid w:val="009E34D6"/>
    <w:rsid w:val="009E3637"/>
    <w:rsid w:val="009E36FE"/>
    <w:rsid w:val="009E381C"/>
    <w:rsid w:val="009E3EC7"/>
    <w:rsid w:val="009E43EC"/>
    <w:rsid w:val="009E5426"/>
    <w:rsid w:val="009E5B07"/>
    <w:rsid w:val="009F0B9B"/>
    <w:rsid w:val="009F183B"/>
    <w:rsid w:val="009F268D"/>
    <w:rsid w:val="009F4772"/>
    <w:rsid w:val="009F4FF0"/>
    <w:rsid w:val="009F50B3"/>
    <w:rsid w:val="009F58A3"/>
    <w:rsid w:val="009F5B04"/>
    <w:rsid w:val="009F5DEE"/>
    <w:rsid w:val="009F5EF1"/>
    <w:rsid w:val="009F73AD"/>
    <w:rsid w:val="009F7BBD"/>
    <w:rsid w:val="00A02A68"/>
    <w:rsid w:val="00A02C94"/>
    <w:rsid w:val="00A05417"/>
    <w:rsid w:val="00A05ABD"/>
    <w:rsid w:val="00A05C04"/>
    <w:rsid w:val="00A05E74"/>
    <w:rsid w:val="00A06A04"/>
    <w:rsid w:val="00A07764"/>
    <w:rsid w:val="00A07F62"/>
    <w:rsid w:val="00A07FE8"/>
    <w:rsid w:val="00A10558"/>
    <w:rsid w:val="00A107D7"/>
    <w:rsid w:val="00A10D4C"/>
    <w:rsid w:val="00A114B9"/>
    <w:rsid w:val="00A11C2D"/>
    <w:rsid w:val="00A1256E"/>
    <w:rsid w:val="00A12666"/>
    <w:rsid w:val="00A12B11"/>
    <w:rsid w:val="00A13D3C"/>
    <w:rsid w:val="00A15F18"/>
    <w:rsid w:val="00A16AA9"/>
    <w:rsid w:val="00A16D19"/>
    <w:rsid w:val="00A17038"/>
    <w:rsid w:val="00A1729C"/>
    <w:rsid w:val="00A20340"/>
    <w:rsid w:val="00A20A9E"/>
    <w:rsid w:val="00A22AA7"/>
    <w:rsid w:val="00A23134"/>
    <w:rsid w:val="00A23E49"/>
    <w:rsid w:val="00A241C3"/>
    <w:rsid w:val="00A245E8"/>
    <w:rsid w:val="00A24B25"/>
    <w:rsid w:val="00A31F4E"/>
    <w:rsid w:val="00A36D5E"/>
    <w:rsid w:val="00A36DC8"/>
    <w:rsid w:val="00A372E3"/>
    <w:rsid w:val="00A41C6E"/>
    <w:rsid w:val="00A42078"/>
    <w:rsid w:val="00A427BA"/>
    <w:rsid w:val="00A42924"/>
    <w:rsid w:val="00A42BCA"/>
    <w:rsid w:val="00A43B73"/>
    <w:rsid w:val="00A4489E"/>
    <w:rsid w:val="00A45257"/>
    <w:rsid w:val="00A4623F"/>
    <w:rsid w:val="00A46BC3"/>
    <w:rsid w:val="00A47A15"/>
    <w:rsid w:val="00A506C5"/>
    <w:rsid w:val="00A50DD5"/>
    <w:rsid w:val="00A51430"/>
    <w:rsid w:val="00A5380F"/>
    <w:rsid w:val="00A56985"/>
    <w:rsid w:val="00A57B45"/>
    <w:rsid w:val="00A604C3"/>
    <w:rsid w:val="00A60A31"/>
    <w:rsid w:val="00A60A4F"/>
    <w:rsid w:val="00A6139A"/>
    <w:rsid w:val="00A627D9"/>
    <w:rsid w:val="00A634C9"/>
    <w:rsid w:val="00A67CD0"/>
    <w:rsid w:val="00A7127F"/>
    <w:rsid w:val="00A712C5"/>
    <w:rsid w:val="00A715BE"/>
    <w:rsid w:val="00A71971"/>
    <w:rsid w:val="00A72048"/>
    <w:rsid w:val="00A7210B"/>
    <w:rsid w:val="00A74076"/>
    <w:rsid w:val="00A7686C"/>
    <w:rsid w:val="00A768DC"/>
    <w:rsid w:val="00A76B73"/>
    <w:rsid w:val="00A76CD0"/>
    <w:rsid w:val="00A771E1"/>
    <w:rsid w:val="00A832C7"/>
    <w:rsid w:val="00A838CA"/>
    <w:rsid w:val="00A85412"/>
    <w:rsid w:val="00A85B39"/>
    <w:rsid w:val="00A86DF0"/>
    <w:rsid w:val="00A9317D"/>
    <w:rsid w:val="00A94BE7"/>
    <w:rsid w:val="00A95980"/>
    <w:rsid w:val="00A96828"/>
    <w:rsid w:val="00A9766F"/>
    <w:rsid w:val="00AA1508"/>
    <w:rsid w:val="00AA186C"/>
    <w:rsid w:val="00AA1F9F"/>
    <w:rsid w:val="00AA21B5"/>
    <w:rsid w:val="00AA331A"/>
    <w:rsid w:val="00AA3B18"/>
    <w:rsid w:val="00AA64DE"/>
    <w:rsid w:val="00AA6BFE"/>
    <w:rsid w:val="00AA6CAF"/>
    <w:rsid w:val="00AA74FF"/>
    <w:rsid w:val="00AB2855"/>
    <w:rsid w:val="00AB2A7F"/>
    <w:rsid w:val="00AB2AC9"/>
    <w:rsid w:val="00AB458B"/>
    <w:rsid w:val="00AC3358"/>
    <w:rsid w:val="00AC35DE"/>
    <w:rsid w:val="00AC55E5"/>
    <w:rsid w:val="00AC6539"/>
    <w:rsid w:val="00AC7139"/>
    <w:rsid w:val="00AC7CD1"/>
    <w:rsid w:val="00AD09E4"/>
    <w:rsid w:val="00AD1981"/>
    <w:rsid w:val="00AD1C52"/>
    <w:rsid w:val="00AD2448"/>
    <w:rsid w:val="00AD3360"/>
    <w:rsid w:val="00AD41C1"/>
    <w:rsid w:val="00AD6E9E"/>
    <w:rsid w:val="00AD75D0"/>
    <w:rsid w:val="00AD7FFE"/>
    <w:rsid w:val="00AE0A25"/>
    <w:rsid w:val="00AE0B61"/>
    <w:rsid w:val="00AE161D"/>
    <w:rsid w:val="00AE1F21"/>
    <w:rsid w:val="00AE2779"/>
    <w:rsid w:val="00AE5966"/>
    <w:rsid w:val="00AE5DE8"/>
    <w:rsid w:val="00AE6C7C"/>
    <w:rsid w:val="00AE7251"/>
    <w:rsid w:val="00AF0F91"/>
    <w:rsid w:val="00AF13A4"/>
    <w:rsid w:val="00AF3942"/>
    <w:rsid w:val="00AF61BE"/>
    <w:rsid w:val="00AF7398"/>
    <w:rsid w:val="00B03F55"/>
    <w:rsid w:val="00B05CF5"/>
    <w:rsid w:val="00B11184"/>
    <w:rsid w:val="00B1142D"/>
    <w:rsid w:val="00B11605"/>
    <w:rsid w:val="00B116C1"/>
    <w:rsid w:val="00B1216D"/>
    <w:rsid w:val="00B13B11"/>
    <w:rsid w:val="00B13CA7"/>
    <w:rsid w:val="00B14671"/>
    <w:rsid w:val="00B161D8"/>
    <w:rsid w:val="00B16C6D"/>
    <w:rsid w:val="00B17DC0"/>
    <w:rsid w:val="00B208E6"/>
    <w:rsid w:val="00B20D8D"/>
    <w:rsid w:val="00B2156F"/>
    <w:rsid w:val="00B2431A"/>
    <w:rsid w:val="00B258C3"/>
    <w:rsid w:val="00B268BA"/>
    <w:rsid w:val="00B26CB2"/>
    <w:rsid w:val="00B3206B"/>
    <w:rsid w:val="00B32193"/>
    <w:rsid w:val="00B34007"/>
    <w:rsid w:val="00B35953"/>
    <w:rsid w:val="00B369ED"/>
    <w:rsid w:val="00B40BD9"/>
    <w:rsid w:val="00B41E71"/>
    <w:rsid w:val="00B449E0"/>
    <w:rsid w:val="00B45D31"/>
    <w:rsid w:val="00B45D92"/>
    <w:rsid w:val="00B4618D"/>
    <w:rsid w:val="00B46197"/>
    <w:rsid w:val="00B462AC"/>
    <w:rsid w:val="00B46FFC"/>
    <w:rsid w:val="00B47228"/>
    <w:rsid w:val="00B52688"/>
    <w:rsid w:val="00B5604F"/>
    <w:rsid w:val="00B606F7"/>
    <w:rsid w:val="00B61BD4"/>
    <w:rsid w:val="00B61C5B"/>
    <w:rsid w:val="00B62F62"/>
    <w:rsid w:val="00B63445"/>
    <w:rsid w:val="00B646A7"/>
    <w:rsid w:val="00B64883"/>
    <w:rsid w:val="00B64AC8"/>
    <w:rsid w:val="00B70021"/>
    <w:rsid w:val="00B70231"/>
    <w:rsid w:val="00B71B0E"/>
    <w:rsid w:val="00B7492A"/>
    <w:rsid w:val="00B7495D"/>
    <w:rsid w:val="00B7517F"/>
    <w:rsid w:val="00B77BBB"/>
    <w:rsid w:val="00B805AE"/>
    <w:rsid w:val="00B8602F"/>
    <w:rsid w:val="00B86BFF"/>
    <w:rsid w:val="00B9157A"/>
    <w:rsid w:val="00B92F38"/>
    <w:rsid w:val="00B930DA"/>
    <w:rsid w:val="00B937F2"/>
    <w:rsid w:val="00B94B2D"/>
    <w:rsid w:val="00B96086"/>
    <w:rsid w:val="00B9743E"/>
    <w:rsid w:val="00BA225B"/>
    <w:rsid w:val="00BA3A95"/>
    <w:rsid w:val="00BB217F"/>
    <w:rsid w:val="00BB3B1E"/>
    <w:rsid w:val="00BC18B9"/>
    <w:rsid w:val="00BC1BAE"/>
    <w:rsid w:val="00BC22A0"/>
    <w:rsid w:val="00BC3AE7"/>
    <w:rsid w:val="00BC3B94"/>
    <w:rsid w:val="00BC4F95"/>
    <w:rsid w:val="00BC6E46"/>
    <w:rsid w:val="00BD05EB"/>
    <w:rsid w:val="00BD0A2B"/>
    <w:rsid w:val="00BD292C"/>
    <w:rsid w:val="00BD2D33"/>
    <w:rsid w:val="00BD5016"/>
    <w:rsid w:val="00BD6377"/>
    <w:rsid w:val="00BD63D2"/>
    <w:rsid w:val="00BD6B5F"/>
    <w:rsid w:val="00BE001B"/>
    <w:rsid w:val="00BE06B1"/>
    <w:rsid w:val="00BE3761"/>
    <w:rsid w:val="00BE44D4"/>
    <w:rsid w:val="00BE4FB0"/>
    <w:rsid w:val="00BE5B6E"/>
    <w:rsid w:val="00BE6918"/>
    <w:rsid w:val="00BE6E37"/>
    <w:rsid w:val="00BE7ECF"/>
    <w:rsid w:val="00BF0DAE"/>
    <w:rsid w:val="00BF1163"/>
    <w:rsid w:val="00BF1B0B"/>
    <w:rsid w:val="00BF2432"/>
    <w:rsid w:val="00BF317A"/>
    <w:rsid w:val="00BF335A"/>
    <w:rsid w:val="00BF4444"/>
    <w:rsid w:val="00BF4FF4"/>
    <w:rsid w:val="00BF558F"/>
    <w:rsid w:val="00BF5D90"/>
    <w:rsid w:val="00BF6FD1"/>
    <w:rsid w:val="00BF76E8"/>
    <w:rsid w:val="00C007AD"/>
    <w:rsid w:val="00C00F06"/>
    <w:rsid w:val="00C03447"/>
    <w:rsid w:val="00C04C14"/>
    <w:rsid w:val="00C04FBF"/>
    <w:rsid w:val="00C05987"/>
    <w:rsid w:val="00C0643C"/>
    <w:rsid w:val="00C06FA9"/>
    <w:rsid w:val="00C07158"/>
    <w:rsid w:val="00C07EA8"/>
    <w:rsid w:val="00C105F2"/>
    <w:rsid w:val="00C11F19"/>
    <w:rsid w:val="00C12916"/>
    <w:rsid w:val="00C13B50"/>
    <w:rsid w:val="00C14520"/>
    <w:rsid w:val="00C17611"/>
    <w:rsid w:val="00C17B25"/>
    <w:rsid w:val="00C17BA5"/>
    <w:rsid w:val="00C17EEC"/>
    <w:rsid w:val="00C225CC"/>
    <w:rsid w:val="00C2327A"/>
    <w:rsid w:val="00C23305"/>
    <w:rsid w:val="00C23CFA"/>
    <w:rsid w:val="00C24352"/>
    <w:rsid w:val="00C2717A"/>
    <w:rsid w:val="00C274A0"/>
    <w:rsid w:val="00C303A6"/>
    <w:rsid w:val="00C30995"/>
    <w:rsid w:val="00C32C14"/>
    <w:rsid w:val="00C3658E"/>
    <w:rsid w:val="00C37842"/>
    <w:rsid w:val="00C40386"/>
    <w:rsid w:val="00C4084F"/>
    <w:rsid w:val="00C41C99"/>
    <w:rsid w:val="00C43642"/>
    <w:rsid w:val="00C45C33"/>
    <w:rsid w:val="00C46EFA"/>
    <w:rsid w:val="00C50A64"/>
    <w:rsid w:val="00C52516"/>
    <w:rsid w:val="00C527B1"/>
    <w:rsid w:val="00C533E1"/>
    <w:rsid w:val="00C53A50"/>
    <w:rsid w:val="00C54276"/>
    <w:rsid w:val="00C55083"/>
    <w:rsid w:val="00C56707"/>
    <w:rsid w:val="00C5679B"/>
    <w:rsid w:val="00C56A2B"/>
    <w:rsid w:val="00C56DD0"/>
    <w:rsid w:val="00C6063B"/>
    <w:rsid w:val="00C615D3"/>
    <w:rsid w:val="00C62CBF"/>
    <w:rsid w:val="00C62E98"/>
    <w:rsid w:val="00C63532"/>
    <w:rsid w:val="00C646A1"/>
    <w:rsid w:val="00C658C3"/>
    <w:rsid w:val="00C65D98"/>
    <w:rsid w:val="00C7061A"/>
    <w:rsid w:val="00C7398C"/>
    <w:rsid w:val="00C74D54"/>
    <w:rsid w:val="00C751BF"/>
    <w:rsid w:val="00C771CE"/>
    <w:rsid w:val="00C8039B"/>
    <w:rsid w:val="00C8083D"/>
    <w:rsid w:val="00C828E5"/>
    <w:rsid w:val="00C844A9"/>
    <w:rsid w:val="00C849E9"/>
    <w:rsid w:val="00C85BEA"/>
    <w:rsid w:val="00C86552"/>
    <w:rsid w:val="00C86CB8"/>
    <w:rsid w:val="00C871E2"/>
    <w:rsid w:val="00C874F4"/>
    <w:rsid w:val="00C93898"/>
    <w:rsid w:val="00C9545B"/>
    <w:rsid w:val="00C954DF"/>
    <w:rsid w:val="00C970DB"/>
    <w:rsid w:val="00CA033F"/>
    <w:rsid w:val="00CA15EA"/>
    <w:rsid w:val="00CA295F"/>
    <w:rsid w:val="00CA3DB8"/>
    <w:rsid w:val="00CA42DD"/>
    <w:rsid w:val="00CA5143"/>
    <w:rsid w:val="00CA556E"/>
    <w:rsid w:val="00CB0E60"/>
    <w:rsid w:val="00CB2B5E"/>
    <w:rsid w:val="00CB2F74"/>
    <w:rsid w:val="00CB4189"/>
    <w:rsid w:val="00CB5DCA"/>
    <w:rsid w:val="00CC02A8"/>
    <w:rsid w:val="00CC3700"/>
    <w:rsid w:val="00CC3F68"/>
    <w:rsid w:val="00CC49F9"/>
    <w:rsid w:val="00CC4A44"/>
    <w:rsid w:val="00CC5C30"/>
    <w:rsid w:val="00CC6B71"/>
    <w:rsid w:val="00CC6F98"/>
    <w:rsid w:val="00CC79F2"/>
    <w:rsid w:val="00CD0071"/>
    <w:rsid w:val="00CD2018"/>
    <w:rsid w:val="00CD34DE"/>
    <w:rsid w:val="00CD3E69"/>
    <w:rsid w:val="00CD489B"/>
    <w:rsid w:val="00CD723A"/>
    <w:rsid w:val="00CE232F"/>
    <w:rsid w:val="00CE3389"/>
    <w:rsid w:val="00CE70EB"/>
    <w:rsid w:val="00CF0496"/>
    <w:rsid w:val="00CF24B1"/>
    <w:rsid w:val="00CF336D"/>
    <w:rsid w:val="00CF3B95"/>
    <w:rsid w:val="00CF3F8E"/>
    <w:rsid w:val="00CF47CA"/>
    <w:rsid w:val="00CF510A"/>
    <w:rsid w:val="00CF5513"/>
    <w:rsid w:val="00D019E0"/>
    <w:rsid w:val="00D02145"/>
    <w:rsid w:val="00D0231F"/>
    <w:rsid w:val="00D045E5"/>
    <w:rsid w:val="00D04987"/>
    <w:rsid w:val="00D053D8"/>
    <w:rsid w:val="00D05625"/>
    <w:rsid w:val="00D067D9"/>
    <w:rsid w:val="00D117FC"/>
    <w:rsid w:val="00D1204E"/>
    <w:rsid w:val="00D12B87"/>
    <w:rsid w:val="00D12ED6"/>
    <w:rsid w:val="00D13354"/>
    <w:rsid w:val="00D1424E"/>
    <w:rsid w:val="00D14E1C"/>
    <w:rsid w:val="00D14FDD"/>
    <w:rsid w:val="00D15429"/>
    <w:rsid w:val="00D16591"/>
    <w:rsid w:val="00D16A9A"/>
    <w:rsid w:val="00D1758C"/>
    <w:rsid w:val="00D2072D"/>
    <w:rsid w:val="00D21637"/>
    <w:rsid w:val="00D21B0C"/>
    <w:rsid w:val="00D22CD6"/>
    <w:rsid w:val="00D23098"/>
    <w:rsid w:val="00D26D23"/>
    <w:rsid w:val="00D27AC3"/>
    <w:rsid w:val="00D27D49"/>
    <w:rsid w:val="00D3078A"/>
    <w:rsid w:val="00D30865"/>
    <w:rsid w:val="00D312E8"/>
    <w:rsid w:val="00D32081"/>
    <w:rsid w:val="00D320ED"/>
    <w:rsid w:val="00D33A23"/>
    <w:rsid w:val="00D34000"/>
    <w:rsid w:val="00D35557"/>
    <w:rsid w:val="00D4164A"/>
    <w:rsid w:val="00D42C72"/>
    <w:rsid w:val="00D44D75"/>
    <w:rsid w:val="00D50AA8"/>
    <w:rsid w:val="00D521B6"/>
    <w:rsid w:val="00D52AF0"/>
    <w:rsid w:val="00D52C29"/>
    <w:rsid w:val="00D52EA8"/>
    <w:rsid w:val="00D53BF9"/>
    <w:rsid w:val="00D543C6"/>
    <w:rsid w:val="00D55108"/>
    <w:rsid w:val="00D5511B"/>
    <w:rsid w:val="00D56C59"/>
    <w:rsid w:val="00D57197"/>
    <w:rsid w:val="00D64AD9"/>
    <w:rsid w:val="00D66BE6"/>
    <w:rsid w:val="00D66FE8"/>
    <w:rsid w:val="00D70278"/>
    <w:rsid w:val="00D70F3D"/>
    <w:rsid w:val="00D7167B"/>
    <w:rsid w:val="00D729E5"/>
    <w:rsid w:val="00D730C6"/>
    <w:rsid w:val="00D73CC2"/>
    <w:rsid w:val="00D7407A"/>
    <w:rsid w:val="00D743EF"/>
    <w:rsid w:val="00D75D77"/>
    <w:rsid w:val="00D762FE"/>
    <w:rsid w:val="00D764D9"/>
    <w:rsid w:val="00D815D8"/>
    <w:rsid w:val="00D81D88"/>
    <w:rsid w:val="00D82A30"/>
    <w:rsid w:val="00D836A3"/>
    <w:rsid w:val="00D8414D"/>
    <w:rsid w:val="00D8533C"/>
    <w:rsid w:val="00D866DD"/>
    <w:rsid w:val="00D91705"/>
    <w:rsid w:val="00D92B60"/>
    <w:rsid w:val="00D93654"/>
    <w:rsid w:val="00D9428B"/>
    <w:rsid w:val="00D94A26"/>
    <w:rsid w:val="00D94FFC"/>
    <w:rsid w:val="00D95493"/>
    <w:rsid w:val="00D96184"/>
    <w:rsid w:val="00D96BBA"/>
    <w:rsid w:val="00D96E35"/>
    <w:rsid w:val="00DA0B39"/>
    <w:rsid w:val="00DA0C46"/>
    <w:rsid w:val="00DA0D42"/>
    <w:rsid w:val="00DA16C2"/>
    <w:rsid w:val="00DA19DF"/>
    <w:rsid w:val="00DA29FB"/>
    <w:rsid w:val="00DA37CD"/>
    <w:rsid w:val="00DA4029"/>
    <w:rsid w:val="00DA4B0D"/>
    <w:rsid w:val="00DA4C8C"/>
    <w:rsid w:val="00DA5BEC"/>
    <w:rsid w:val="00DA5ECA"/>
    <w:rsid w:val="00DA6317"/>
    <w:rsid w:val="00DA76A6"/>
    <w:rsid w:val="00DA7F63"/>
    <w:rsid w:val="00DB092C"/>
    <w:rsid w:val="00DB0C14"/>
    <w:rsid w:val="00DB18FF"/>
    <w:rsid w:val="00DB322F"/>
    <w:rsid w:val="00DB33CD"/>
    <w:rsid w:val="00DB47FD"/>
    <w:rsid w:val="00DB4B70"/>
    <w:rsid w:val="00DB52B2"/>
    <w:rsid w:val="00DB53F8"/>
    <w:rsid w:val="00DB6327"/>
    <w:rsid w:val="00DB7317"/>
    <w:rsid w:val="00DC0520"/>
    <w:rsid w:val="00DC0EC0"/>
    <w:rsid w:val="00DC1224"/>
    <w:rsid w:val="00DC2123"/>
    <w:rsid w:val="00DC4191"/>
    <w:rsid w:val="00DC7E51"/>
    <w:rsid w:val="00DD120F"/>
    <w:rsid w:val="00DD2FBF"/>
    <w:rsid w:val="00DD3255"/>
    <w:rsid w:val="00DD3BC2"/>
    <w:rsid w:val="00DD64D0"/>
    <w:rsid w:val="00DD784B"/>
    <w:rsid w:val="00DE0B70"/>
    <w:rsid w:val="00DE0C42"/>
    <w:rsid w:val="00DE25FF"/>
    <w:rsid w:val="00DE30A7"/>
    <w:rsid w:val="00DE384A"/>
    <w:rsid w:val="00DE6B52"/>
    <w:rsid w:val="00DE7677"/>
    <w:rsid w:val="00DF0FEC"/>
    <w:rsid w:val="00DF1738"/>
    <w:rsid w:val="00DF2D72"/>
    <w:rsid w:val="00DF39A5"/>
    <w:rsid w:val="00DF4433"/>
    <w:rsid w:val="00DF5844"/>
    <w:rsid w:val="00DF657A"/>
    <w:rsid w:val="00DF694A"/>
    <w:rsid w:val="00DF72BA"/>
    <w:rsid w:val="00E000A1"/>
    <w:rsid w:val="00E00A44"/>
    <w:rsid w:val="00E01972"/>
    <w:rsid w:val="00E029D7"/>
    <w:rsid w:val="00E0399F"/>
    <w:rsid w:val="00E0615A"/>
    <w:rsid w:val="00E0693E"/>
    <w:rsid w:val="00E06C98"/>
    <w:rsid w:val="00E07CBA"/>
    <w:rsid w:val="00E11562"/>
    <w:rsid w:val="00E11906"/>
    <w:rsid w:val="00E11EC7"/>
    <w:rsid w:val="00E12624"/>
    <w:rsid w:val="00E12D12"/>
    <w:rsid w:val="00E141D4"/>
    <w:rsid w:val="00E1573A"/>
    <w:rsid w:val="00E17D5E"/>
    <w:rsid w:val="00E22800"/>
    <w:rsid w:val="00E23BE5"/>
    <w:rsid w:val="00E241E6"/>
    <w:rsid w:val="00E24B2F"/>
    <w:rsid w:val="00E263F5"/>
    <w:rsid w:val="00E26CC5"/>
    <w:rsid w:val="00E271A3"/>
    <w:rsid w:val="00E2775E"/>
    <w:rsid w:val="00E27FBC"/>
    <w:rsid w:val="00E31202"/>
    <w:rsid w:val="00E324F8"/>
    <w:rsid w:val="00E355DE"/>
    <w:rsid w:val="00E35D89"/>
    <w:rsid w:val="00E36868"/>
    <w:rsid w:val="00E37B7C"/>
    <w:rsid w:val="00E40B6B"/>
    <w:rsid w:val="00E42329"/>
    <w:rsid w:val="00E43B8A"/>
    <w:rsid w:val="00E44049"/>
    <w:rsid w:val="00E44F05"/>
    <w:rsid w:val="00E45901"/>
    <w:rsid w:val="00E45B08"/>
    <w:rsid w:val="00E464EB"/>
    <w:rsid w:val="00E46F69"/>
    <w:rsid w:val="00E47E3B"/>
    <w:rsid w:val="00E50052"/>
    <w:rsid w:val="00E50581"/>
    <w:rsid w:val="00E51391"/>
    <w:rsid w:val="00E514A6"/>
    <w:rsid w:val="00E54910"/>
    <w:rsid w:val="00E5731B"/>
    <w:rsid w:val="00E618A0"/>
    <w:rsid w:val="00E618FC"/>
    <w:rsid w:val="00E61AF8"/>
    <w:rsid w:val="00E6414D"/>
    <w:rsid w:val="00E6416D"/>
    <w:rsid w:val="00E66AFB"/>
    <w:rsid w:val="00E707A6"/>
    <w:rsid w:val="00E70F6F"/>
    <w:rsid w:val="00E72CE1"/>
    <w:rsid w:val="00E746D6"/>
    <w:rsid w:val="00E75B33"/>
    <w:rsid w:val="00E770F1"/>
    <w:rsid w:val="00E81736"/>
    <w:rsid w:val="00E838BB"/>
    <w:rsid w:val="00E8392A"/>
    <w:rsid w:val="00E83CDD"/>
    <w:rsid w:val="00E84167"/>
    <w:rsid w:val="00E8473F"/>
    <w:rsid w:val="00E84EAB"/>
    <w:rsid w:val="00E8510F"/>
    <w:rsid w:val="00E868A9"/>
    <w:rsid w:val="00E86CDE"/>
    <w:rsid w:val="00E9115E"/>
    <w:rsid w:val="00E9230A"/>
    <w:rsid w:val="00E944A4"/>
    <w:rsid w:val="00E955DF"/>
    <w:rsid w:val="00E96AF3"/>
    <w:rsid w:val="00E971D7"/>
    <w:rsid w:val="00E973C7"/>
    <w:rsid w:val="00EA0F94"/>
    <w:rsid w:val="00EA1F99"/>
    <w:rsid w:val="00EA280D"/>
    <w:rsid w:val="00EA2E94"/>
    <w:rsid w:val="00EA5F87"/>
    <w:rsid w:val="00EA64A9"/>
    <w:rsid w:val="00EA6B58"/>
    <w:rsid w:val="00EA71B3"/>
    <w:rsid w:val="00EB15E9"/>
    <w:rsid w:val="00EB1E46"/>
    <w:rsid w:val="00EB23C8"/>
    <w:rsid w:val="00EB59BC"/>
    <w:rsid w:val="00EB798F"/>
    <w:rsid w:val="00EB7F07"/>
    <w:rsid w:val="00EC01C5"/>
    <w:rsid w:val="00EC0A88"/>
    <w:rsid w:val="00EC0BD7"/>
    <w:rsid w:val="00EC37C1"/>
    <w:rsid w:val="00EC403B"/>
    <w:rsid w:val="00EC43E2"/>
    <w:rsid w:val="00EC6D2F"/>
    <w:rsid w:val="00ED0AA0"/>
    <w:rsid w:val="00ED22C6"/>
    <w:rsid w:val="00ED38F6"/>
    <w:rsid w:val="00ED3D3E"/>
    <w:rsid w:val="00ED44BB"/>
    <w:rsid w:val="00ED6BA3"/>
    <w:rsid w:val="00ED72C2"/>
    <w:rsid w:val="00ED775E"/>
    <w:rsid w:val="00ED7F81"/>
    <w:rsid w:val="00EE00A9"/>
    <w:rsid w:val="00EE2B6A"/>
    <w:rsid w:val="00EE47AB"/>
    <w:rsid w:val="00EE48EB"/>
    <w:rsid w:val="00EE50FC"/>
    <w:rsid w:val="00EE5E6C"/>
    <w:rsid w:val="00EE6107"/>
    <w:rsid w:val="00EE6D21"/>
    <w:rsid w:val="00EE6E83"/>
    <w:rsid w:val="00EF1C50"/>
    <w:rsid w:val="00EF4668"/>
    <w:rsid w:val="00EF57BD"/>
    <w:rsid w:val="00EF5E3B"/>
    <w:rsid w:val="00EF7977"/>
    <w:rsid w:val="00F002C9"/>
    <w:rsid w:val="00F00EC9"/>
    <w:rsid w:val="00F0128D"/>
    <w:rsid w:val="00F014F6"/>
    <w:rsid w:val="00F01AF1"/>
    <w:rsid w:val="00F03964"/>
    <w:rsid w:val="00F0511A"/>
    <w:rsid w:val="00F059CC"/>
    <w:rsid w:val="00F129E4"/>
    <w:rsid w:val="00F139D0"/>
    <w:rsid w:val="00F1448D"/>
    <w:rsid w:val="00F1593F"/>
    <w:rsid w:val="00F15AAC"/>
    <w:rsid w:val="00F15F56"/>
    <w:rsid w:val="00F16815"/>
    <w:rsid w:val="00F20131"/>
    <w:rsid w:val="00F2060C"/>
    <w:rsid w:val="00F20D93"/>
    <w:rsid w:val="00F210AF"/>
    <w:rsid w:val="00F2240B"/>
    <w:rsid w:val="00F23CBE"/>
    <w:rsid w:val="00F248A2"/>
    <w:rsid w:val="00F258D0"/>
    <w:rsid w:val="00F25A56"/>
    <w:rsid w:val="00F3010F"/>
    <w:rsid w:val="00F3096C"/>
    <w:rsid w:val="00F30A1B"/>
    <w:rsid w:val="00F31BC7"/>
    <w:rsid w:val="00F31C77"/>
    <w:rsid w:val="00F37675"/>
    <w:rsid w:val="00F401F0"/>
    <w:rsid w:val="00F40349"/>
    <w:rsid w:val="00F40F26"/>
    <w:rsid w:val="00F42781"/>
    <w:rsid w:val="00F44A30"/>
    <w:rsid w:val="00F44B7D"/>
    <w:rsid w:val="00F453D7"/>
    <w:rsid w:val="00F45979"/>
    <w:rsid w:val="00F46855"/>
    <w:rsid w:val="00F51F5E"/>
    <w:rsid w:val="00F521D0"/>
    <w:rsid w:val="00F52B1D"/>
    <w:rsid w:val="00F52CCF"/>
    <w:rsid w:val="00F54AA5"/>
    <w:rsid w:val="00F55E8D"/>
    <w:rsid w:val="00F561A4"/>
    <w:rsid w:val="00F563C2"/>
    <w:rsid w:val="00F565C5"/>
    <w:rsid w:val="00F56DD4"/>
    <w:rsid w:val="00F61FCD"/>
    <w:rsid w:val="00F652D1"/>
    <w:rsid w:val="00F6532E"/>
    <w:rsid w:val="00F666BC"/>
    <w:rsid w:val="00F67CCB"/>
    <w:rsid w:val="00F72007"/>
    <w:rsid w:val="00F735E6"/>
    <w:rsid w:val="00F7459F"/>
    <w:rsid w:val="00F80411"/>
    <w:rsid w:val="00F837D1"/>
    <w:rsid w:val="00F83F93"/>
    <w:rsid w:val="00F85146"/>
    <w:rsid w:val="00F855F4"/>
    <w:rsid w:val="00F876B4"/>
    <w:rsid w:val="00F87AD4"/>
    <w:rsid w:val="00F903EF"/>
    <w:rsid w:val="00F91A58"/>
    <w:rsid w:val="00F91A6E"/>
    <w:rsid w:val="00F91ECA"/>
    <w:rsid w:val="00F92342"/>
    <w:rsid w:val="00F923DB"/>
    <w:rsid w:val="00F92A9F"/>
    <w:rsid w:val="00F9328D"/>
    <w:rsid w:val="00F94EBF"/>
    <w:rsid w:val="00F95464"/>
    <w:rsid w:val="00F95B4C"/>
    <w:rsid w:val="00F96CA7"/>
    <w:rsid w:val="00F970FD"/>
    <w:rsid w:val="00FA185D"/>
    <w:rsid w:val="00FA29C4"/>
    <w:rsid w:val="00FA3B3B"/>
    <w:rsid w:val="00FA3DB6"/>
    <w:rsid w:val="00FA42A3"/>
    <w:rsid w:val="00FA5260"/>
    <w:rsid w:val="00FA60EC"/>
    <w:rsid w:val="00FB1319"/>
    <w:rsid w:val="00FB52AF"/>
    <w:rsid w:val="00FB5679"/>
    <w:rsid w:val="00FB5FA5"/>
    <w:rsid w:val="00FB6446"/>
    <w:rsid w:val="00FB6D23"/>
    <w:rsid w:val="00FB70AF"/>
    <w:rsid w:val="00FB79BD"/>
    <w:rsid w:val="00FC1C6C"/>
    <w:rsid w:val="00FC2435"/>
    <w:rsid w:val="00FC3CB6"/>
    <w:rsid w:val="00FC5DD8"/>
    <w:rsid w:val="00FC626B"/>
    <w:rsid w:val="00FC6998"/>
    <w:rsid w:val="00FC7A22"/>
    <w:rsid w:val="00FD0BEE"/>
    <w:rsid w:val="00FD16F1"/>
    <w:rsid w:val="00FD180C"/>
    <w:rsid w:val="00FD1A5E"/>
    <w:rsid w:val="00FD1F3B"/>
    <w:rsid w:val="00FD2897"/>
    <w:rsid w:val="00FD35E4"/>
    <w:rsid w:val="00FD4A53"/>
    <w:rsid w:val="00FD54C2"/>
    <w:rsid w:val="00FD6591"/>
    <w:rsid w:val="00FD72C7"/>
    <w:rsid w:val="00FD7683"/>
    <w:rsid w:val="00FD78DB"/>
    <w:rsid w:val="00FD7AD1"/>
    <w:rsid w:val="00FE0BF2"/>
    <w:rsid w:val="00FE1544"/>
    <w:rsid w:val="00FE268F"/>
    <w:rsid w:val="00FE33A2"/>
    <w:rsid w:val="00FE378C"/>
    <w:rsid w:val="00FE43F0"/>
    <w:rsid w:val="00FE44E7"/>
    <w:rsid w:val="00FE556E"/>
    <w:rsid w:val="00FE7202"/>
    <w:rsid w:val="00FE7675"/>
    <w:rsid w:val="00FF125A"/>
    <w:rsid w:val="00FF1C61"/>
    <w:rsid w:val="00FF4ABD"/>
    <w:rsid w:val="00FF4B41"/>
    <w:rsid w:val="00FF526F"/>
    <w:rsid w:val="00FF52A8"/>
    <w:rsid w:val="00FF54D6"/>
    <w:rsid w:val="00FF60CA"/>
    <w:rsid w:val="00FF7B3F"/>
    <w:rsid w:val="11F64A60"/>
    <w:rsid w:val="13C22116"/>
    <w:rsid w:val="16391602"/>
    <w:rsid w:val="24BF18A4"/>
    <w:rsid w:val="2E090714"/>
    <w:rsid w:val="2FA6143A"/>
    <w:rsid w:val="31EF007A"/>
    <w:rsid w:val="330F26D0"/>
    <w:rsid w:val="33AD0568"/>
    <w:rsid w:val="36091134"/>
    <w:rsid w:val="3E9A2873"/>
    <w:rsid w:val="475D5424"/>
    <w:rsid w:val="49E80350"/>
    <w:rsid w:val="4C6E71F3"/>
    <w:rsid w:val="4CA6114E"/>
    <w:rsid w:val="4DAF4AA9"/>
    <w:rsid w:val="4E555611"/>
    <w:rsid w:val="685D45D9"/>
    <w:rsid w:val="691F7904"/>
    <w:rsid w:val="6DD134BB"/>
    <w:rsid w:val="6FDA68D5"/>
    <w:rsid w:val="713D78D4"/>
    <w:rsid w:val="71C57BB8"/>
    <w:rsid w:val="7EDD5C26"/>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sz w:val="16"/>
      <w:szCs w:val="16"/>
    </w:rPr>
  </w:style>
  <w:style w:type="paragraph" w:styleId="7">
    <w:name w:val="annotation text"/>
    <w:basedOn w:val="1"/>
    <w:link w:val="27"/>
    <w:semiHidden/>
    <w:unhideWhenUsed/>
    <w:qFormat/>
    <w:uiPriority w:val="99"/>
    <w:pPr>
      <w:spacing w:line="240" w:lineRule="auto"/>
    </w:pPr>
    <w:rPr>
      <w:sz w:val="20"/>
      <w:szCs w:val="20"/>
    </w:rPr>
  </w:style>
  <w:style w:type="paragraph" w:styleId="8">
    <w:name w:val="annotation subject"/>
    <w:basedOn w:val="7"/>
    <w:next w:val="7"/>
    <w:link w:val="28"/>
    <w:semiHidden/>
    <w:unhideWhenUsed/>
    <w:qFormat/>
    <w:uiPriority w:val="99"/>
    <w:rPr>
      <w:b/>
      <w:bCs/>
    </w:rPr>
  </w:style>
  <w:style w:type="character" w:styleId="9">
    <w:name w:val="endnote reference"/>
    <w:basedOn w:val="3"/>
    <w:semiHidden/>
    <w:unhideWhenUsed/>
    <w:qFormat/>
    <w:uiPriority w:val="99"/>
    <w:rPr>
      <w:vertAlign w:val="superscript"/>
    </w:rPr>
  </w:style>
  <w:style w:type="paragraph" w:styleId="10">
    <w:name w:val="endnote text"/>
    <w:basedOn w:val="1"/>
    <w:link w:val="23"/>
    <w:semiHidden/>
    <w:unhideWhenUsed/>
    <w:qFormat/>
    <w:uiPriority w:val="99"/>
    <w:pPr>
      <w:spacing w:after="0" w:line="240" w:lineRule="auto"/>
    </w:pPr>
    <w:rPr>
      <w:sz w:val="20"/>
      <w:szCs w:val="20"/>
    </w:rPr>
  </w:style>
  <w:style w:type="paragraph" w:styleId="11">
    <w:name w:val="footer"/>
    <w:basedOn w:val="1"/>
    <w:link w:val="20"/>
    <w:unhideWhenUsed/>
    <w:qFormat/>
    <w:uiPriority w:val="99"/>
    <w:pPr>
      <w:tabs>
        <w:tab w:val="center" w:pos="4536"/>
        <w:tab w:val="right" w:pos="9072"/>
      </w:tabs>
      <w:spacing w:after="0" w:line="240" w:lineRule="auto"/>
    </w:pPr>
  </w:style>
  <w:style w:type="character" w:styleId="12">
    <w:name w:val="footnote reference"/>
    <w:basedOn w:val="3"/>
    <w:semiHidden/>
    <w:unhideWhenUsed/>
    <w:qFormat/>
    <w:uiPriority w:val="99"/>
    <w:rPr>
      <w:vertAlign w:val="superscript"/>
    </w:rPr>
  </w:style>
  <w:style w:type="paragraph" w:styleId="13">
    <w:name w:val="footnote text"/>
    <w:basedOn w:val="1"/>
    <w:link w:val="18"/>
    <w:unhideWhenUsed/>
    <w:qFormat/>
    <w:uiPriority w:val="99"/>
    <w:pPr>
      <w:spacing w:after="0" w:line="240" w:lineRule="auto"/>
    </w:pPr>
    <w:rPr>
      <w:sz w:val="20"/>
      <w:szCs w:val="20"/>
    </w:rPr>
  </w:style>
  <w:style w:type="paragraph" w:styleId="14">
    <w:name w:val="header"/>
    <w:basedOn w:val="1"/>
    <w:link w:val="19"/>
    <w:unhideWhenUsed/>
    <w:qFormat/>
    <w:uiPriority w:val="99"/>
    <w:pPr>
      <w:tabs>
        <w:tab w:val="center" w:pos="4536"/>
        <w:tab w:val="right" w:pos="9072"/>
      </w:tabs>
      <w:spacing w:after="0" w:line="240" w:lineRule="auto"/>
    </w:pPr>
  </w:style>
  <w:style w:type="paragraph" w:styleId="15">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eastAsia="Times New Roman" w:cs="Courier New"/>
      <w:sz w:val="20"/>
      <w:szCs w:val="20"/>
      <w:lang w:eastAsia="fr-FR"/>
    </w:rPr>
  </w:style>
  <w:style w:type="character" w:styleId="16">
    <w:name w:val="Hyperlink"/>
    <w:basedOn w:val="3"/>
    <w:unhideWhenUsed/>
    <w:qFormat/>
    <w:uiPriority w:val="99"/>
    <w:rPr>
      <w:color w:val="0000FF" w:themeColor="hyperlink"/>
      <w:u w:val="single"/>
      <w14:textFill>
        <w14:solidFill>
          <w14:schemeClr w14:val="hlink"/>
        </w14:solidFill>
      </w14:textFill>
    </w:rPr>
  </w:style>
  <w:style w:type="table" w:styleId="1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Note de bas de page Car"/>
    <w:basedOn w:val="3"/>
    <w:link w:val="13"/>
    <w:qFormat/>
    <w:uiPriority w:val="99"/>
    <w:rPr>
      <w:sz w:val="20"/>
      <w:szCs w:val="20"/>
    </w:rPr>
  </w:style>
  <w:style w:type="character" w:customStyle="1" w:styleId="19">
    <w:name w:val="En-tête Car"/>
    <w:basedOn w:val="3"/>
    <w:link w:val="14"/>
    <w:qFormat/>
    <w:uiPriority w:val="99"/>
  </w:style>
  <w:style w:type="character" w:customStyle="1" w:styleId="20">
    <w:name w:val="Pied de page Car"/>
    <w:basedOn w:val="3"/>
    <w:link w:val="11"/>
    <w:qFormat/>
    <w:uiPriority w:val="99"/>
  </w:style>
  <w:style w:type="character" w:customStyle="1" w:styleId="21">
    <w:name w:val="Texte de bulles Car"/>
    <w:basedOn w:val="3"/>
    <w:link w:val="5"/>
    <w:semiHidden/>
    <w:qFormat/>
    <w:uiPriority w:val="99"/>
    <w:rPr>
      <w:rFonts w:ascii="Tahoma" w:hAnsi="Tahoma" w:cs="Tahoma"/>
      <w:sz w:val="16"/>
      <w:szCs w:val="16"/>
    </w:rPr>
  </w:style>
  <w:style w:type="paragraph" w:styleId="22">
    <w:name w:val="List Paragraph"/>
    <w:basedOn w:val="1"/>
    <w:qFormat/>
    <w:uiPriority w:val="34"/>
    <w:pPr>
      <w:ind w:left="720"/>
      <w:contextualSpacing/>
    </w:pPr>
  </w:style>
  <w:style w:type="character" w:customStyle="1" w:styleId="23">
    <w:name w:val="Note de fin Car"/>
    <w:basedOn w:val="3"/>
    <w:link w:val="10"/>
    <w:semiHidden/>
    <w:qFormat/>
    <w:uiPriority w:val="99"/>
    <w:rPr>
      <w:sz w:val="20"/>
      <w:szCs w:val="20"/>
    </w:rPr>
  </w:style>
  <w:style w:type="character" w:customStyle="1" w:styleId="24">
    <w:name w:val="Préformaté HTML Car"/>
    <w:basedOn w:val="3"/>
    <w:link w:val="15"/>
    <w:qFormat/>
    <w:uiPriority w:val="99"/>
    <w:rPr>
      <w:rFonts w:ascii="Courier New" w:hAnsi="Courier New" w:eastAsia="Times New Roman" w:cs="Courier New"/>
      <w:sz w:val="20"/>
      <w:szCs w:val="20"/>
      <w:lang w:eastAsia="fr-FR"/>
    </w:rPr>
  </w:style>
  <w:style w:type="character" w:customStyle="1" w:styleId="25">
    <w:name w:val="y2iqfc"/>
    <w:basedOn w:val="3"/>
    <w:qFormat/>
    <w:uiPriority w:val="0"/>
  </w:style>
  <w:style w:type="character" w:customStyle="1" w:styleId="26">
    <w:name w:val="Titre 1 C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Commentaire Car"/>
    <w:basedOn w:val="3"/>
    <w:link w:val="7"/>
    <w:semiHidden/>
    <w:qFormat/>
    <w:uiPriority w:val="99"/>
    <w:rPr>
      <w:sz w:val="20"/>
      <w:szCs w:val="20"/>
    </w:rPr>
  </w:style>
  <w:style w:type="character" w:customStyle="1" w:styleId="28">
    <w:name w:val="Objet du commentaire Car"/>
    <w:basedOn w:val="27"/>
    <w:link w:val="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4AB4C0-87DE-4F35-A674-F8AB5D2DA154}">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347</Characters>
  <Lines>2</Lines>
  <Paragraphs>1</Paragraphs>
  <TotalTime>101</TotalTime>
  <ScaleCrop>false</ScaleCrop>
  <LinksUpToDate>false</LinksUpToDate>
  <CharactersWithSpaces>409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2021-12-15T14:07:00Z</dcterms:created>
  <dc:creator>PC</dc:creator>
  <cp:lastModifiedBy>user</cp:lastModifiedBy>
  <cp:lastPrinted>2020-02-23T09:16:00Z</cp:lastPrinted>
  <dcterms:modified xsi:type="dcterms:W3CDTF">2025-04-03T16:12:48Z</dcterms:modified>
  <dc:title>المــــــــــــــــــــــــــــــدخل: ميلاد الحــــــــــــــــــــــــــركة الإبــــــــــــــــــــــــــــــــداعية العربية في بلاد المـــــــــــــــــــــــغرب</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FED66C019ACD48EDA937BFB4FCC0F705_12</vt:lpwstr>
  </property>
</Properties>
</file>