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DC8" w:rsidRDefault="00E81DC8" w:rsidP="00AD6D3B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E81DC8" w:rsidRDefault="00E81DC8" w:rsidP="00E81DC8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Série 1</w:t>
      </w:r>
      <w:bookmarkStart w:id="0" w:name="_GoBack"/>
      <w:bookmarkEnd w:id="0"/>
    </w:p>
    <w:p w:rsidR="00E81DC8" w:rsidRDefault="00E81DC8" w:rsidP="00AD6D3B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Problème</w:t>
      </w:r>
    </w:p>
    <w:p w:rsidR="006D4E5F" w:rsidRDefault="00883312" w:rsidP="00AD6D3B">
      <w:pPr>
        <w:jc w:val="bot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883312">
        <w:rPr>
          <w:rFonts w:asciiTheme="majorBidi" w:hAnsiTheme="majorBidi" w:cstheme="majorBidi"/>
          <w:sz w:val="24"/>
          <w:szCs w:val="24"/>
          <w:lang w:val="fr-FR"/>
        </w:rPr>
        <w:t xml:space="preserve">On désigne par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fr-FR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r</m:t>
                </m:r>
              </m:e>
            </m:acc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e</m:t>
            </m:r>
          </m:sub>
        </m:sSub>
      </m:oMath>
      <w:r w:rsidRPr="00883312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R</m:t>
            </m:r>
          </m:e>
        </m:acc>
      </m:oMath>
      <w:r w:rsidRPr="00883312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les rayons vecteurs de l’électron et du noyau par rapport à un </w:t>
      </w: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repère quelconque 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fr-FR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v</m:t>
                </m:r>
              </m:e>
            </m:acc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e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V</m:t>
            </m:r>
          </m:e>
        </m:acc>
      </m:oMath>
      <w:r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Les vitesses correspondantes</w:t>
      </w:r>
    </w:p>
    <w:p w:rsidR="00883312" w:rsidRDefault="00883312" w:rsidP="00AD6D3B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Ecrire le Lagrangien en fonction des variables de ces </w:t>
      </w:r>
      <w:proofErr w:type="spellStart"/>
      <w:r>
        <w:rPr>
          <w:rFonts w:asciiTheme="majorBidi" w:hAnsiTheme="majorBidi" w:cstheme="majorBidi"/>
          <w:sz w:val="24"/>
          <w:szCs w:val="24"/>
          <w:lang w:val="fr-FR"/>
        </w:rPr>
        <w:t>varibles</w:t>
      </w:r>
      <w:proofErr w:type="spellEnd"/>
      <w:r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</w:p>
    <w:p w:rsidR="00883312" w:rsidRPr="00C362C8" w:rsidRDefault="00883312" w:rsidP="00AD6D3B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On introduit le rayon vecteur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fr-FR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R</m:t>
                </m:r>
              </m:e>
            </m:acc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G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du centre de masse G </w:t>
      </w:r>
      <w:r w:rsidR="00C362C8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et </w:t>
      </w: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r</m:t>
            </m:r>
          </m:e>
        </m:acc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val="fr-FR"/>
                  </w:rPr>
                </m:ctrlPr>
              </m:acc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fr-FR"/>
                  </w:rPr>
                  <m:t>r</m:t>
                </m:r>
              </m:e>
            </m:acc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e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-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R</m:t>
            </m:r>
          </m:e>
        </m:acc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lang w:val="fr-FR"/>
          </w:rPr>
          <m:t xml:space="preserve"> </m:t>
        </m:r>
      </m:oMath>
      <w:r w:rsidR="00C362C8">
        <w:rPr>
          <w:rFonts w:asciiTheme="majorBidi" w:eastAsiaTheme="minorEastAsia" w:hAnsiTheme="majorBidi" w:cstheme="majorBidi"/>
          <w:sz w:val="24"/>
          <w:szCs w:val="24"/>
          <w:lang w:val="fr-FR"/>
        </w:rPr>
        <w:t>.Montrer que L(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fr-FR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r</m:t>
                </m:r>
              </m:e>
            </m:acc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e</m:t>
            </m:r>
          </m:sub>
        </m:sSub>
      </m:oMath>
      <w:r w:rsidR="00C362C8" w:rsidRPr="00883312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</w:t>
      </w:r>
      <w:r w:rsidR="00C362C8">
        <w:rPr>
          <w:rFonts w:asciiTheme="majorBidi" w:eastAsiaTheme="minorEastAsia" w:hAnsiTheme="majorBidi" w:cstheme="majorBidi"/>
          <w:sz w:val="24"/>
          <w:szCs w:val="24"/>
          <w:lang w:val="fr-FR"/>
        </w:rPr>
        <w:t>,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R</m:t>
            </m:r>
          </m:e>
        </m:acc>
      </m:oMath>
      <w:r w:rsidR="00C362C8">
        <w:rPr>
          <w:rFonts w:asciiTheme="majorBidi" w:eastAsiaTheme="minorEastAsia" w:hAnsiTheme="majorBidi" w:cstheme="majorBidi"/>
          <w:sz w:val="24"/>
          <w:szCs w:val="24"/>
          <w:lang w:val="fr-FR"/>
        </w:rPr>
        <w:t>,</w:t>
      </w:r>
      <m:oMath>
        <m:r>
          <w:rPr>
            <w:rFonts w:ascii="Cambria Math" w:hAnsi="Cambria Math" w:cstheme="majorBidi"/>
            <w:sz w:val="24"/>
            <w:szCs w:val="24"/>
            <w:lang w:val="fr-FR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fr-FR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v</m:t>
                </m:r>
              </m:e>
            </m:acc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e</m:t>
            </m:r>
          </m:sub>
        </m:sSub>
        <m:r>
          <w:rPr>
            <w:rFonts w:ascii="Cambria Math" w:hAnsi="Cambria Math" w:cstheme="majorBidi"/>
            <w:sz w:val="24"/>
            <w:szCs w:val="24"/>
            <w:lang w:val="fr-FR"/>
          </w:rPr>
          <m:t>,</m:t>
        </m:r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V</m:t>
            </m:r>
          </m:e>
        </m:acc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)=L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val="fr-FR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val="fr-FR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val="fr-FR"/>
                      </w:rPr>
                      <m:t>G</m:t>
                    </m:r>
                  </m:sub>
                </m:sSub>
              </m:e>
            </m:acc>
          </m:e>
        </m:d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+L(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r</m:t>
            </m:r>
          </m:e>
        </m:acc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,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v</m:t>
            </m:r>
          </m:e>
        </m:acc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)</m:t>
        </m:r>
      </m:oMath>
    </w:p>
    <w:p w:rsidR="00C362C8" w:rsidRPr="00C362C8" w:rsidRDefault="00C362C8" w:rsidP="00AD6D3B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Rappeler pourquoi le moment cinétique du système par rapport au centre de masse est une constante de mouvement. Quelle conclusion en tire-t-on de la </w:t>
      </w:r>
      <w:r w:rsidR="00241CEF">
        <w:rPr>
          <w:rFonts w:asciiTheme="majorBidi" w:eastAsiaTheme="minorEastAsia" w:hAnsiTheme="majorBidi" w:cstheme="majorBidi"/>
          <w:sz w:val="24"/>
          <w:szCs w:val="24"/>
          <w:lang w:val="fr-FR"/>
        </w:rPr>
        <w:t>trajectoire.</w:t>
      </w:r>
    </w:p>
    <w:p w:rsidR="00C362C8" w:rsidRPr="007E7741" w:rsidRDefault="00C362C8" w:rsidP="00AD6D3B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Former le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val="fr-FR"/>
        </w:rPr>
        <w:t>Hamiltonien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H du mouvement interne et écrire les équations de Hamilton. Retrouver la conservation du moment cinétique et interpréter l’équation ou ne figurent que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r</m:t>
            </m:r>
          </m:e>
        </m:acc>
      </m:oMath>
      <w:r w:rsidR="00241CEF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et </w:t>
      </w:r>
      <m:oMath>
        <m:acc>
          <m:accPr>
            <m:chr m:val="̇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r</m:t>
            </m:r>
          </m:e>
        </m:acc>
      </m:oMath>
    </w:p>
    <w:p w:rsidR="007E7741" w:rsidRPr="007E7741" w:rsidRDefault="007E7741" w:rsidP="00AD6D3B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Trouver la trajectoire, c’est obtenir la relation entre r et 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θ</m:t>
        </m:r>
      </m:oMath>
    </w:p>
    <w:p w:rsidR="007E7741" w:rsidRPr="00E50C3B" w:rsidRDefault="007E7741" w:rsidP="00AD6D3B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En déduire finalement que la trajectoire est une conique dont l’équation peut toujours </w:t>
      </w:r>
      <w:r w:rsidR="00E50C3B">
        <w:rPr>
          <w:rFonts w:asciiTheme="majorBidi" w:eastAsiaTheme="minorEastAsia" w:hAnsiTheme="majorBidi" w:cstheme="majorBidi"/>
          <w:sz w:val="24"/>
          <w:szCs w:val="24"/>
          <w:lang w:val="fr-FR"/>
        </w:rPr>
        <w:t>être</w:t>
      </w: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mise sous la forme</w:t>
      </w:r>
      <w:r w:rsidR="00E50C3B">
        <w:rPr>
          <w:rFonts w:asciiTheme="majorBidi" w:eastAsiaTheme="minorEastAsia" w:hAnsiTheme="majorBidi" w:cstheme="majorBidi"/>
          <w:sz w:val="24"/>
          <w:szCs w:val="24"/>
          <w:lang w:val="fr-FR"/>
        </w:rPr>
        <w:t> :</w:t>
      </w:r>
    </w:p>
    <w:p w:rsidR="00E50C3B" w:rsidRPr="00E50C3B" w:rsidRDefault="00E50C3B" w:rsidP="00AD6D3B">
      <w:pPr>
        <w:pStyle w:val="Paragraphedeliste"/>
        <w:jc w:val="bot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  <w:lang w:val="fr-FR"/>
            </w:rPr>
            <m:t>r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fr-FR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θ</m:t>
              </m:r>
            </m:e>
          </m:d>
          <m:r>
            <w:rPr>
              <w:rFonts w:ascii="Cambria Math" w:hAnsi="Cambria Math" w:cstheme="majorBidi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p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1+ϵ cosθ</m:t>
              </m:r>
            </m:den>
          </m:f>
        </m:oMath>
      </m:oMathPara>
    </w:p>
    <w:p w:rsidR="00E50C3B" w:rsidRDefault="00E50C3B" w:rsidP="00AD6D3B">
      <w:pPr>
        <w:pStyle w:val="Paragraphedeliste"/>
        <w:jc w:val="both"/>
        <w:rPr>
          <w:rFonts w:asciiTheme="majorBidi" w:eastAsiaTheme="minorEastAsia" w:hAnsiTheme="majorBidi" w:cstheme="majorBidi"/>
          <w:sz w:val="24"/>
          <w:szCs w:val="24"/>
          <w:lang w:val="fr-FR"/>
        </w:rPr>
      </w:pPr>
    </w:p>
    <w:p w:rsidR="00E50C3B" w:rsidRDefault="00E50C3B" w:rsidP="00AD6D3B">
      <w:pPr>
        <w:pStyle w:val="Paragraphedeliste"/>
        <w:numPr>
          <w:ilvl w:val="0"/>
          <w:numId w:val="1"/>
        </w:numPr>
        <w:jc w:val="bot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Donner l’expression de p et de </w:t>
      </w:r>
      <m:oMath>
        <m:r>
          <w:rPr>
            <w:rFonts w:ascii="Cambria Math" w:hAnsi="Cambria Math" w:cstheme="majorBidi"/>
            <w:sz w:val="24"/>
            <w:szCs w:val="24"/>
            <w:lang w:val="fr-FR"/>
          </w:rPr>
          <m:t>ϵ</m:t>
        </m:r>
      </m:oMath>
      <w:r>
        <w:rPr>
          <w:rFonts w:asciiTheme="majorBidi" w:eastAsiaTheme="minorEastAsia" w:hAnsiTheme="majorBidi" w:cstheme="majorBidi"/>
          <w:sz w:val="24"/>
          <w:szCs w:val="24"/>
          <w:lang w:val="fr-FR"/>
        </w:rPr>
        <w:t>. Vérifier que la valeur de</w:t>
      </w:r>
      <m:oMath>
        <m:r>
          <w:rPr>
            <w:rFonts w:ascii="Cambria Math" w:hAnsi="Cambria Math" w:cstheme="majorBidi"/>
            <w:sz w:val="24"/>
            <w:szCs w:val="24"/>
            <w:lang w:val="fr-FR"/>
          </w:rPr>
          <m:t xml:space="preserve"> ϵ</m:t>
        </m:r>
      </m:oMath>
      <w:r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par rapport à 1 conditionne la nature de l’état correspondant .</w:t>
      </w:r>
    </w:p>
    <w:p w:rsidR="00E50C3B" w:rsidRDefault="00E50C3B" w:rsidP="00AD6D3B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E50C3B">
        <w:rPr>
          <w:rFonts w:asciiTheme="majorBidi" w:hAnsiTheme="majorBidi" w:cstheme="majorBidi"/>
          <w:sz w:val="24"/>
          <w:szCs w:val="24"/>
          <w:lang w:val="fr-FR"/>
        </w:rPr>
        <w:t>On applique maintenant les règles de quantification de Bohr-Wilson-Sommerfeld</w:t>
      </w:r>
      <w:r>
        <w:rPr>
          <w:rFonts w:asciiTheme="majorBidi" w:hAnsiTheme="majorBidi" w:cstheme="majorBidi"/>
          <w:sz w:val="24"/>
          <w:szCs w:val="24"/>
          <w:lang w:val="fr-FR"/>
        </w:rPr>
        <w:t> :</w:t>
      </w:r>
    </w:p>
    <w:p w:rsidR="00E50C3B" w:rsidRDefault="00E50C3B" w:rsidP="00AD6D3B">
      <w:pPr>
        <w:jc w:val="bot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I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θ</m:t>
            </m:r>
          </m:sub>
        </m:sSub>
        <m:r>
          <w:rPr>
            <w:rFonts w:ascii="Cambria Math" w:hAnsi="Cambria Math" w:cstheme="majorBidi"/>
            <w:sz w:val="24"/>
            <w:szCs w:val="24"/>
            <w:lang w:val="fr-FR"/>
          </w:rPr>
          <m:t>=</m:t>
        </m:r>
        <m:nary>
          <m:naryPr>
            <m:chr m:val="∮"/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θ</m:t>
                </m:r>
              </m:sub>
            </m:sSub>
          </m:e>
        </m:nary>
      </m:oMath>
      <w:r>
        <w:rPr>
          <w:rFonts w:asciiTheme="majorBidi" w:eastAsiaTheme="minorEastAsia" w:hAnsiTheme="majorBidi" w:cstheme="majorBidi"/>
          <w:sz w:val="24"/>
          <w:szCs w:val="24"/>
          <w:lang w:val="fr-FR"/>
        </w:rPr>
        <w:t>d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θ</m:t>
        </m:r>
      </m:oMath>
      <w:r>
        <w:rPr>
          <w:rFonts w:asciiTheme="majorBidi" w:eastAsiaTheme="minorEastAsia" w:hAnsiTheme="majorBidi" w:cstheme="majorBidi"/>
          <w:sz w:val="24"/>
          <w:szCs w:val="24"/>
          <w:lang w:val="fr-FR"/>
        </w:rPr>
        <w:t>=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n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θ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,               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I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r</m:t>
            </m:r>
          </m:sub>
        </m:sSub>
        <m:r>
          <w:rPr>
            <w:rFonts w:ascii="Cambria Math" w:hAnsi="Cambria Math" w:cstheme="majorBidi"/>
            <w:sz w:val="24"/>
            <w:szCs w:val="24"/>
            <w:lang w:val="fr-FR"/>
          </w:rPr>
          <m:t>=</m:t>
        </m:r>
        <m:nary>
          <m:naryPr>
            <m:chr m:val="∮"/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r</m:t>
                </m:r>
              </m:sub>
            </m:sSub>
          </m:e>
        </m:nary>
      </m:oMath>
      <w:r>
        <w:rPr>
          <w:rFonts w:asciiTheme="majorBidi" w:eastAsiaTheme="minorEastAsia" w:hAnsiTheme="majorBidi" w:cstheme="majorBidi"/>
          <w:sz w:val="24"/>
          <w:szCs w:val="24"/>
          <w:lang w:val="fr-FR"/>
        </w:rPr>
        <w:t>d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r</m:t>
        </m:r>
      </m:oMath>
      <w:r>
        <w:rPr>
          <w:rFonts w:asciiTheme="majorBidi" w:eastAsiaTheme="minorEastAsia" w:hAnsiTheme="majorBidi" w:cstheme="majorBidi"/>
          <w:sz w:val="24"/>
          <w:szCs w:val="24"/>
          <w:lang w:val="fr-FR"/>
        </w:rPr>
        <w:t>=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n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r</m:t>
            </m:r>
          </m:sub>
        </m:sSub>
      </m:oMath>
    </w:p>
    <w:p w:rsidR="00E50C3B" w:rsidRDefault="00AD6D3B" w:rsidP="00AD6D3B">
      <w:pPr>
        <w:pStyle w:val="Paragraphedeliste"/>
        <w:numPr>
          <w:ilvl w:val="0"/>
          <w:numId w:val="3"/>
        </w:numPr>
        <w:jc w:val="bot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AD6D3B">
        <w:rPr>
          <w:rFonts w:asciiTheme="majorBidi" w:hAnsiTheme="majorBidi" w:cstheme="majorBidi"/>
          <w:sz w:val="24"/>
          <w:szCs w:val="24"/>
          <w:lang w:val="fr-FR"/>
        </w:rPr>
        <w:t>Trouver</w:t>
      </w:r>
      <w:r w:rsidR="00E50C3B" w:rsidRPr="00AD6D3B">
        <w:rPr>
          <w:rFonts w:asciiTheme="majorBidi" w:hAnsiTheme="majorBidi" w:cstheme="majorBidi"/>
          <w:sz w:val="24"/>
          <w:szCs w:val="24"/>
          <w:lang w:val="fr-FR"/>
        </w:rPr>
        <w:t xml:space="preserve"> les va</w:t>
      </w:r>
      <w:r w:rsidRPr="00AD6D3B">
        <w:rPr>
          <w:rFonts w:asciiTheme="majorBidi" w:hAnsiTheme="majorBidi" w:cstheme="majorBidi"/>
          <w:sz w:val="24"/>
          <w:szCs w:val="24"/>
          <w:lang w:val="fr-FR"/>
        </w:rPr>
        <w:t xml:space="preserve">leurs possibles du moment cinétique </w:t>
      </w:r>
      <w:r w:rsidRPr="00AD6D3B">
        <w:rPr>
          <w:rFonts w:asciiTheme="majorBidi" w:hAnsiTheme="majorBidi" w:cstheme="majorBidi"/>
          <w:i/>
          <w:iCs/>
          <w:sz w:val="24"/>
          <w:szCs w:val="24"/>
          <w:lang w:val="fr-FR"/>
        </w:rPr>
        <w:t>I</w:t>
      </w:r>
      <w:r w:rsidRPr="00AD6D3B">
        <w:rPr>
          <w:rFonts w:asciiTheme="majorBidi" w:hAnsiTheme="majorBidi" w:cstheme="majorBidi"/>
          <w:sz w:val="24"/>
          <w:szCs w:val="24"/>
          <w:lang w:val="fr-FR"/>
        </w:rPr>
        <w:t xml:space="preserve">, en conséquence de la quantification de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I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θ</m:t>
            </m:r>
          </m:sub>
        </m:sSub>
      </m:oMath>
      <w:r w:rsidRPr="00AD6D3B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. Préciser les valeurs possibles de l’entier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n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θ</m:t>
            </m:r>
          </m:sub>
        </m:sSub>
      </m:oMath>
      <w:r w:rsidRPr="00AD6D3B">
        <w:rPr>
          <w:rFonts w:asciiTheme="majorBidi" w:eastAsiaTheme="minorEastAsia" w:hAnsiTheme="majorBidi" w:cstheme="majorBidi"/>
          <w:sz w:val="24"/>
          <w:szCs w:val="24"/>
          <w:lang w:val="fr-FR"/>
        </w:rPr>
        <w:t>correspondant.</w:t>
      </w:r>
    </w:p>
    <w:p w:rsidR="00AD6D3B" w:rsidRDefault="00AD6D3B" w:rsidP="00AD6D3B">
      <w:pPr>
        <w:pStyle w:val="Paragraphedeliste"/>
        <w:numPr>
          <w:ilvl w:val="0"/>
          <w:numId w:val="3"/>
        </w:numPr>
        <w:jc w:val="bot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Quantifier la variable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I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r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et en déduire que la relation entre  </w:t>
      </w:r>
      <m:oMath>
        <m:r>
          <w:rPr>
            <w:rFonts w:ascii="Cambria Math" w:hAnsi="Cambria Math" w:cstheme="majorBidi"/>
            <w:sz w:val="24"/>
            <w:szCs w:val="24"/>
            <w:lang w:val="fr-FR"/>
          </w:rPr>
          <m:t>ϵ</m:t>
        </m:r>
      </m:oMath>
      <w:r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et les entiers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n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θ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 xml:space="preserve">et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n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r</m:t>
            </m:r>
          </m:sub>
        </m:sSub>
      </m:oMath>
    </w:p>
    <w:p w:rsidR="00AD6D3B" w:rsidRPr="00AD6D3B" w:rsidRDefault="00AD6D3B" w:rsidP="00AD6D3B">
      <w:pPr>
        <w:pStyle w:val="Paragraphedeliste"/>
        <w:numPr>
          <w:ilvl w:val="0"/>
          <w:numId w:val="3"/>
        </w:numPr>
        <w:jc w:val="bot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>En déduire l’énergie E.</w:t>
      </w:r>
    </w:p>
    <w:p w:rsidR="00AD6D3B" w:rsidRPr="00E50C3B" w:rsidRDefault="00AD6D3B" w:rsidP="00E50C3B">
      <w:pPr>
        <w:ind w:left="283"/>
        <w:rPr>
          <w:rFonts w:asciiTheme="majorBidi" w:hAnsiTheme="majorBidi" w:cstheme="majorBidi"/>
          <w:sz w:val="24"/>
          <w:szCs w:val="24"/>
          <w:lang w:val="fr-FR"/>
        </w:rPr>
      </w:pPr>
    </w:p>
    <w:sectPr w:rsidR="00AD6D3B" w:rsidRPr="00E50C3B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4C7" w:rsidRDefault="006404C7" w:rsidP="00E81DC8">
      <w:pPr>
        <w:spacing w:after="0" w:line="240" w:lineRule="auto"/>
      </w:pPr>
      <w:r>
        <w:separator/>
      </w:r>
    </w:p>
  </w:endnote>
  <w:endnote w:type="continuationSeparator" w:id="0">
    <w:p w:rsidR="006404C7" w:rsidRDefault="006404C7" w:rsidP="00E8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4C7" w:rsidRDefault="006404C7" w:rsidP="00E81DC8">
      <w:pPr>
        <w:spacing w:after="0" w:line="240" w:lineRule="auto"/>
      </w:pPr>
      <w:r>
        <w:separator/>
      </w:r>
    </w:p>
  </w:footnote>
  <w:footnote w:type="continuationSeparator" w:id="0">
    <w:p w:rsidR="006404C7" w:rsidRDefault="006404C7" w:rsidP="00E8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C8" w:rsidRPr="000C6DD9" w:rsidRDefault="00E81DC8" w:rsidP="00E81DC8">
    <w:pPr>
      <w:spacing w:after="0" w:line="240" w:lineRule="auto"/>
      <w:rPr>
        <w:rFonts w:ascii="Times New Roman" w:eastAsia="Times New Roman" w:hAnsi="Times New Roman" w:cs="Times New Roman"/>
        <w:lang w:val="fr-FR" w:eastAsia="fr-FR" w:bidi="ar-SA"/>
      </w:rPr>
    </w:pPr>
    <w:r w:rsidRPr="000C6DD9">
      <w:rPr>
        <w:rFonts w:ascii="Times New Roman" w:eastAsia="Times New Roman" w:hAnsi="Times New Roman" w:cs="Times New Roman"/>
        <w:lang w:val="fr-FR" w:eastAsia="fr-FR" w:bidi="ar-SA"/>
      </w:rPr>
      <w:t xml:space="preserve">Université Djilali </w:t>
    </w:r>
    <w:proofErr w:type="spellStart"/>
    <w:r w:rsidRPr="000C6DD9">
      <w:rPr>
        <w:rFonts w:ascii="Times New Roman" w:eastAsia="Times New Roman" w:hAnsi="Times New Roman" w:cs="Times New Roman"/>
        <w:lang w:val="fr-FR" w:eastAsia="fr-FR" w:bidi="ar-SA"/>
      </w:rPr>
      <w:t>Bounaama</w:t>
    </w:r>
    <w:proofErr w:type="spellEnd"/>
    <w:r w:rsidRPr="000C6DD9">
      <w:rPr>
        <w:rFonts w:ascii="Times New Roman" w:eastAsia="Times New Roman" w:hAnsi="Times New Roman" w:cs="Times New Roman"/>
        <w:lang w:val="fr-FR" w:eastAsia="fr-FR" w:bidi="ar-SA"/>
      </w:rPr>
      <w:t xml:space="preserve">    </w:t>
    </w:r>
    <w:r>
      <w:rPr>
        <w:rFonts w:ascii="Times New Roman" w:eastAsia="Times New Roman" w:hAnsi="Times New Roman" w:cs="Times New Roman"/>
        <w:lang w:val="fr-FR" w:eastAsia="fr-FR" w:bidi="ar-SA"/>
      </w:rPr>
      <w:t xml:space="preserve">          </w:t>
    </w:r>
    <w:r w:rsidRPr="000C6DD9">
      <w:rPr>
        <w:rFonts w:ascii="Times New Roman" w:eastAsia="Times New Roman" w:hAnsi="Times New Roman" w:cs="Times New Roman"/>
        <w:lang w:val="fr-FR" w:eastAsia="fr-FR" w:bidi="ar-SA"/>
      </w:rPr>
      <w:t xml:space="preserve">                    </w:t>
    </w:r>
    <w:r>
      <w:rPr>
        <w:rFonts w:ascii="Times New Roman" w:eastAsia="Times New Roman" w:hAnsi="Times New Roman" w:cs="Times New Roman"/>
        <w:lang w:val="fr-FR" w:eastAsia="fr-FR" w:bidi="ar-SA"/>
      </w:rPr>
      <w:t>3</w:t>
    </w:r>
    <w:r w:rsidRPr="000C6DD9">
      <w:rPr>
        <w:rFonts w:ascii="Times New Roman" w:eastAsia="Times New Roman" w:hAnsi="Times New Roman" w:cs="Times New Roman"/>
        <w:vertAlign w:val="superscript"/>
        <w:lang w:val="fr-FR" w:eastAsia="fr-FR" w:bidi="ar-SA"/>
      </w:rPr>
      <w:t>ème</w:t>
    </w:r>
    <w:r w:rsidRPr="000C6DD9">
      <w:rPr>
        <w:rFonts w:ascii="Times New Roman" w:eastAsia="Times New Roman" w:hAnsi="Times New Roman" w:cs="Times New Roman"/>
        <w:lang w:val="fr-FR" w:eastAsia="fr-FR" w:bidi="ar-SA"/>
      </w:rPr>
      <w:t xml:space="preserve"> année licence : physique fondamentale</w:t>
    </w:r>
  </w:p>
  <w:p w:rsidR="00E81DC8" w:rsidRPr="000C6DD9" w:rsidRDefault="00E81DC8" w:rsidP="00E81DC8">
    <w:pPr>
      <w:spacing w:after="0" w:line="240" w:lineRule="auto"/>
      <w:rPr>
        <w:rFonts w:ascii="Times New Roman" w:eastAsia="Times New Roman" w:hAnsi="Times New Roman" w:cs="Times New Roman"/>
        <w:lang w:val="fr-FR" w:eastAsia="fr-FR" w:bidi="ar-SA"/>
      </w:rPr>
    </w:pPr>
    <w:r w:rsidRPr="000C6DD9">
      <w:rPr>
        <w:rFonts w:ascii="Times New Roman" w:eastAsia="Times New Roman" w:hAnsi="Times New Roman" w:cs="Times New Roman"/>
        <w:lang w:val="fr-FR" w:eastAsia="fr-FR" w:bidi="ar-SA"/>
      </w:rPr>
      <w:t>Faculté des sc</w:t>
    </w:r>
    <w:r>
      <w:rPr>
        <w:rFonts w:ascii="Times New Roman" w:eastAsia="Times New Roman" w:hAnsi="Times New Roman" w:cs="Times New Roman"/>
        <w:lang w:val="fr-FR" w:eastAsia="fr-FR" w:bidi="ar-SA"/>
      </w:rPr>
      <w:t xml:space="preserve">iences de la matière     </w:t>
    </w:r>
    <w:r w:rsidRPr="000C6DD9">
      <w:rPr>
        <w:rFonts w:ascii="Times New Roman" w:eastAsia="Times New Roman" w:hAnsi="Times New Roman" w:cs="Times New Roman"/>
        <w:lang w:val="fr-FR" w:eastAsia="fr-FR" w:bidi="ar-SA"/>
      </w:rPr>
      <w:t xml:space="preserve">       </w:t>
    </w:r>
    <w:r>
      <w:rPr>
        <w:rFonts w:ascii="Times New Roman" w:eastAsia="Times New Roman" w:hAnsi="Times New Roman" w:cs="Times New Roman"/>
        <w:lang w:val="fr-FR" w:eastAsia="fr-FR" w:bidi="ar-SA"/>
      </w:rPr>
      <w:t xml:space="preserve">                              </w:t>
    </w:r>
    <w:r w:rsidRPr="000C6DD9">
      <w:rPr>
        <w:rFonts w:ascii="Times New Roman" w:eastAsia="Times New Roman" w:hAnsi="Times New Roman" w:cs="Times New Roman"/>
        <w:lang w:val="fr-FR" w:eastAsia="fr-FR" w:bidi="ar-SA"/>
      </w:rPr>
      <w:t xml:space="preserve">     </w:t>
    </w:r>
    <w:proofErr w:type="spellStart"/>
    <w:r w:rsidRPr="000C6DD9">
      <w:rPr>
        <w:rFonts w:ascii="Times New Roman" w:eastAsia="Times New Roman" w:hAnsi="Times New Roman" w:cs="Times New Roman"/>
        <w:lang w:val="fr-FR" w:eastAsia="fr-FR" w:bidi="ar-SA"/>
      </w:rPr>
      <w:t>matière</w:t>
    </w:r>
    <w:proofErr w:type="spellEnd"/>
    <w:r w:rsidR="00DF5728" w:rsidRPr="000C6DD9">
      <w:rPr>
        <w:rFonts w:ascii="Times New Roman" w:eastAsia="Times New Roman" w:hAnsi="Times New Roman" w:cs="Times New Roman"/>
        <w:lang w:val="fr-FR" w:eastAsia="fr-FR" w:bidi="ar-SA"/>
      </w:rPr>
      <w:t xml:space="preserve"> :</w:t>
    </w:r>
    <w:r w:rsidR="00DF5728">
      <w:rPr>
        <w:rFonts w:ascii="Times New Roman" w:eastAsia="Times New Roman" w:hAnsi="Times New Roman" w:cs="Times New Roman"/>
        <w:u w:val="single"/>
        <w:lang w:val="fr-FR" w:eastAsia="fr-FR" w:bidi="ar-SA"/>
      </w:rPr>
      <w:t xml:space="preserve"> Physique</w:t>
    </w:r>
    <w:r w:rsidRPr="000C6DD9">
      <w:rPr>
        <w:rFonts w:ascii="Times New Roman" w:eastAsia="Times New Roman" w:hAnsi="Times New Roman" w:cs="Times New Roman"/>
        <w:u w:val="single"/>
        <w:lang w:val="fr-FR" w:eastAsia="fr-FR" w:bidi="ar-SA"/>
      </w:rPr>
      <w:t xml:space="preserve"> atomique</w:t>
    </w:r>
  </w:p>
  <w:p w:rsidR="00E81DC8" w:rsidRPr="00E81DC8" w:rsidRDefault="00E81DC8" w:rsidP="00E81DC8">
    <w:pPr>
      <w:pStyle w:val="En-tte"/>
      <w:rPr>
        <w:lang w:val="fr-FR"/>
      </w:rPr>
    </w:pPr>
    <w:r w:rsidRPr="000C6DD9">
      <w:rPr>
        <w:rFonts w:ascii="Times New Roman" w:eastAsia="Times New Roman" w:hAnsi="Times New Roman" w:cs="Times New Roman"/>
        <w:lang w:val="fr-FR" w:eastAsia="fr-FR" w:bidi="ar-SA"/>
      </w:rPr>
      <w:t>Département de</w:t>
    </w:r>
    <w:r>
      <w:rPr>
        <w:rFonts w:ascii="Times New Roman" w:eastAsia="Times New Roman" w:hAnsi="Times New Roman" w:cs="Times New Roman"/>
        <w:lang w:val="fr-FR" w:eastAsia="fr-FR" w:bidi="ar-SA"/>
      </w:rPr>
      <w:t xml:space="preserve"> physique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D1868"/>
    <w:multiLevelType w:val="hybridMultilevel"/>
    <w:tmpl w:val="0F187CEA"/>
    <w:lvl w:ilvl="0" w:tplc="30E29F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BF97124"/>
    <w:multiLevelType w:val="hybridMultilevel"/>
    <w:tmpl w:val="940AD104"/>
    <w:lvl w:ilvl="0" w:tplc="76E48ED8">
      <w:start w:val="1"/>
      <w:numFmt w:val="decimal"/>
      <w:lvlText w:val="%1."/>
      <w:lvlJc w:val="left"/>
      <w:pPr>
        <w:ind w:left="643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135CD"/>
    <w:multiLevelType w:val="hybridMultilevel"/>
    <w:tmpl w:val="EB641274"/>
    <w:lvl w:ilvl="0" w:tplc="8EB0856C">
      <w:start w:val="1"/>
      <w:numFmt w:val="decimal"/>
      <w:lvlText w:val="%1."/>
      <w:lvlJc w:val="left"/>
      <w:pPr>
        <w:ind w:left="643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12"/>
    <w:rsid w:val="00241CEF"/>
    <w:rsid w:val="006404C7"/>
    <w:rsid w:val="006D4E5F"/>
    <w:rsid w:val="006F05A9"/>
    <w:rsid w:val="00703D47"/>
    <w:rsid w:val="007E7741"/>
    <w:rsid w:val="00883312"/>
    <w:rsid w:val="00994F00"/>
    <w:rsid w:val="00AD6D3B"/>
    <w:rsid w:val="00C362C8"/>
    <w:rsid w:val="00DF5728"/>
    <w:rsid w:val="00E50C3B"/>
    <w:rsid w:val="00E8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3DF74-BB67-4C82-9346-2F762236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ZA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83312"/>
    <w:rPr>
      <w:color w:val="808080"/>
    </w:rPr>
  </w:style>
  <w:style w:type="paragraph" w:styleId="Paragraphedeliste">
    <w:name w:val="List Paragraph"/>
    <w:basedOn w:val="Normal"/>
    <w:uiPriority w:val="34"/>
    <w:qFormat/>
    <w:rsid w:val="0088331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81D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1DC8"/>
    <w:rPr>
      <w:lang w:val="en-ZA" w:bidi="ar-DZ"/>
    </w:rPr>
  </w:style>
  <w:style w:type="paragraph" w:styleId="Pieddepage">
    <w:name w:val="footer"/>
    <w:basedOn w:val="Normal"/>
    <w:link w:val="PieddepageCar"/>
    <w:uiPriority w:val="99"/>
    <w:unhideWhenUsed/>
    <w:rsid w:val="00E81D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1DC8"/>
    <w:rPr>
      <w:lang w:val="en-ZA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2025-02-18T13:17:00Z</dcterms:created>
  <dcterms:modified xsi:type="dcterms:W3CDTF">2025-02-24T17:56:00Z</dcterms:modified>
</cp:coreProperties>
</file>