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015A" w14:textId="77777777" w:rsidR="007B5BDB" w:rsidRPr="006F3DCF" w:rsidRDefault="000553D2" w:rsidP="00F144E2">
      <w:pPr>
        <w:bidi/>
        <w:jc w:val="both"/>
        <w:rPr>
          <w:rFonts w:ascii="Simplified Arabic" w:hAnsi="Simplified Arabic" w:cs="Simplified Arabic"/>
          <w:b/>
          <w:bCs/>
          <w:sz w:val="32"/>
          <w:szCs w:val="32"/>
          <w:rtl/>
          <w:lang w:bidi="ar-DZ"/>
        </w:rPr>
      </w:pPr>
      <w:r>
        <w:rPr>
          <w:rFonts w:ascii="Simplified Arabic" w:hAnsi="Simplified Arabic" w:cs="Simplified Arabic"/>
          <w:b/>
          <w:bCs/>
          <w:sz w:val="32"/>
          <w:szCs w:val="32"/>
          <w:lang w:bidi="ar-DZ"/>
        </w:rPr>
        <w:t>-</w:t>
      </w:r>
      <w:r w:rsidR="00F144E2" w:rsidRPr="006F3DCF">
        <w:rPr>
          <w:rFonts w:ascii="Simplified Arabic" w:hAnsi="Simplified Arabic" w:cs="Simplified Arabic" w:hint="cs"/>
          <w:b/>
          <w:bCs/>
          <w:sz w:val="32"/>
          <w:szCs w:val="32"/>
          <w:rtl/>
          <w:lang w:bidi="ar-DZ"/>
        </w:rPr>
        <w:t>تنمية القوة العضلية:</w:t>
      </w:r>
    </w:p>
    <w:p w14:paraId="6301C78A" w14:textId="77777777" w:rsidR="00F144E2" w:rsidRPr="006F3DCF" w:rsidRDefault="00F144E2" w:rsidP="00F144E2">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1. أهداف تنمية القوة العضلية بشكل عام:</w:t>
      </w:r>
    </w:p>
    <w:p w14:paraId="5650DDE9" w14:textId="77777777" w:rsidR="00F144E2" w:rsidRPr="00F144E2" w:rsidRDefault="00F144E2" w:rsidP="00F144E2">
      <w:pPr>
        <w:pStyle w:val="ListParagraph"/>
        <w:numPr>
          <w:ilvl w:val="0"/>
          <w:numId w:val="2"/>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زيادة قوة العضلات من خلال زيادة الكتلة تحسين كفاءة الأداء.</w:t>
      </w:r>
    </w:p>
    <w:p w14:paraId="775E193F" w14:textId="77777777" w:rsidR="00F144E2" w:rsidRPr="00F144E2" w:rsidRDefault="00F144E2" w:rsidP="00F144E2">
      <w:pPr>
        <w:pStyle w:val="ListParagraph"/>
        <w:numPr>
          <w:ilvl w:val="0"/>
          <w:numId w:val="2"/>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 xml:space="preserve">زيادة قوة الأربطة العضلية </w:t>
      </w:r>
      <w:r w:rsidRPr="00F144E2">
        <w:rPr>
          <w:rFonts w:ascii="Simplified Arabic" w:hAnsi="Simplified Arabic" w:cs="Simplified Arabic"/>
          <w:sz w:val="32"/>
          <w:szCs w:val="32"/>
          <w:lang w:bidi="ar-DZ"/>
        </w:rPr>
        <w:t>ligaments</w:t>
      </w:r>
      <w:r w:rsidRPr="00F144E2">
        <w:rPr>
          <w:rFonts w:ascii="Simplified Arabic" w:hAnsi="Simplified Arabic" w:cs="Simplified Arabic" w:hint="cs"/>
          <w:sz w:val="32"/>
          <w:szCs w:val="32"/>
          <w:rtl/>
          <w:lang w:bidi="ar-DZ"/>
        </w:rPr>
        <w:t>.</w:t>
      </w:r>
    </w:p>
    <w:p w14:paraId="6FFB6B69" w14:textId="77777777" w:rsidR="00F144E2" w:rsidRDefault="00F144E2" w:rsidP="00F144E2">
      <w:pPr>
        <w:pStyle w:val="ListParagraph"/>
        <w:numPr>
          <w:ilvl w:val="0"/>
          <w:numId w:val="2"/>
        </w:numPr>
        <w:bidi/>
        <w:jc w:val="both"/>
        <w:rPr>
          <w:rFonts w:ascii="Simplified Arabic" w:hAnsi="Simplified Arabic" w:cs="Simplified Arabic"/>
          <w:sz w:val="32"/>
          <w:szCs w:val="32"/>
          <w:lang w:bidi="ar-DZ"/>
        </w:rPr>
      </w:pPr>
      <w:r w:rsidRPr="00F144E2">
        <w:rPr>
          <w:rFonts w:ascii="Simplified Arabic" w:hAnsi="Simplified Arabic" w:cs="Simplified Arabic" w:hint="cs"/>
          <w:sz w:val="32"/>
          <w:szCs w:val="32"/>
          <w:rtl/>
          <w:lang w:bidi="ar-DZ"/>
        </w:rPr>
        <w:t xml:space="preserve">زيادة قوة الأوتار العضلية </w:t>
      </w:r>
      <w:r w:rsidRPr="00F144E2">
        <w:rPr>
          <w:rFonts w:ascii="Simplified Arabic" w:hAnsi="Simplified Arabic" w:cs="Simplified Arabic"/>
          <w:sz w:val="32"/>
          <w:szCs w:val="32"/>
          <w:lang w:bidi="ar-DZ"/>
        </w:rPr>
        <w:t>tendons</w:t>
      </w:r>
      <w:r w:rsidRPr="00F144E2">
        <w:rPr>
          <w:rFonts w:ascii="Simplified Arabic" w:hAnsi="Simplified Arabic" w:cs="Simplified Arabic" w:hint="cs"/>
          <w:sz w:val="32"/>
          <w:szCs w:val="32"/>
          <w:rtl/>
          <w:lang w:bidi="ar-DZ"/>
        </w:rPr>
        <w:t>.</w:t>
      </w:r>
    </w:p>
    <w:p w14:paraId="1B54A025" w14:textId="77777777" w:rsidR="00F144E2" w:rsidRDefault="00F144E2" w:rsidP="00F144E2">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قوة العظام.</w:t>
      </w:r>
    </w:p>
    <w:p w14:paraId="18906ECE" w14:textId="77777777" w:rsidR="00F144E2" w:rsidRDefault="00F144E2" w:rsidP="00F144E2">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تحسين كفاءة البناء الجسمي وتركيبه.</w:t>
      </w:r>
    </w:p>
    <w:p w14:paraId="77F7939F" w14:textId="77777777" w:rsidR="00F144E2" w:rsidRDefault="00F144E2" w:rsidP="00F144E2">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التأثير الإيجابي على عناصر اللياقة البدنية الأخرى.</w:t>
      </w:r>
    </w:p>
    <w:p w14:paraId="6FE74334" w14:textId="77777777" w:rsidR="00F144E2" w:rsidRPr="006F3DCF" w:rsidRDefault="00F144E2" w:rsidP="00F144E2">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2</w:t>
      </w:r>
      <w:r w:rsidRPr="006F3DCF">
        <w:rPr>
          <w:rFonts w:ascii="Simplified Arabic" w:hAnsi="Simplified Arabic" w:cs="Simplified Arabic" w:hint="cs"/>
          <w:b/>
          <w:bCs/>
          <w:sz w:val="32"/>
          <w:szCs w:val="32"/>
          <w:rtl/>
          <w:lang w:bidi="ar-DZ"/>
        </w:rPr>
        <w:t>. تنمية القوة العضلية العظمى:</w:t>
      </w:r>
    </w:p>
    <w:p w14:paraId="160A1941" w14:textId="77777777" w:rsidR="00F144E2" w:rsidRPr="006F3DCF" w:rsidRDefault="00F144E2" w:rsidP="00F144E2">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أ/ الأساليب الأساسية لتنمية القوة العضلية العظمى:</w:t>
      </w:r>
    </w:p>
    <w:p w14:paraId="1C7793BA" w14:textId="77777777" w:rsidR="00F144E2" w:rsidRDefault="00F144E2" w:rsidP="00F144E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هناك ثلاثة أساليب أساسية لتنمية القوة العضلية العظمى كما يلي:</w:t>
      </w:r>
    </w:p>
    <w:p w14:paraId="326B1A7E" w14:textId="77777777" w:rsidR="00F144E2" w:rsidRDefault="00F144E2" w:rsidP="00F144E2">
      <w:pPr>
        <w:pStyle w:val="ListParagraph"/>
        <w:numPr>
          <w:ilvl w:val="0"/>
          <w:numId w:val="3"/>
        </w:numPr>
        <w:bidi/>
        <w:jc w:val="both"/>
        <w:rPr>
          <w:rFonts w:ascii="Simplified Arabic" w:hAnsi="Simplified Arabic" w:cs="Simplified Arabic"/>
          <w:sz w:val="32"/>
          <w:szCs w:val="32"/>
          <w:lang w:bidi="ar-DZ"/>
        </w:rPr>
      </w:pPr>
      <w:r w:rsidRPr="00C878AA">
        <w:rPr>
          <w:rFonts w:ascii="Simplified Arabic" w:hAnsi="Simplified Arabic" w:cs="Simplified Arabic" w:hint="cs"/>
          <w:sz w:val="32"/>
          <w:szCs w:val="32"/>
          <w:u w:val="single"/>
          <w:rtl/>
          <w:lang w:bidi="ar-DZ"/>
        </w:rPr>
        <w:t xml:space="preserve">زيادة حجم العضلات </w:t>
      </w:r>
      <w:r w:rsidRPr="00C878AA">
        <w:rPr>
          <w:rFonts w:ascii="Simplified Arabic" w:hAnsi="Simplified Arabic" w:cs="Simplified Arabic"/>
          <w:sz w:val="32"/>
          <w:szCs w:val="32"/>
          <w:u w:val="single"/>
          <w:lang w:bidi="ar-DZ"/>
        </w:rPr>
        <w:t>Hypertrophy</w:t>
      </w:r>
      <w:r>
        <w:rPr>
          <w:rFonts w:ascii="Simplified Arabic" w:hAnsi="Simplified Arabic" w:cs="Simplified Arabic" w:hint="cs"/>
          <w:sz w:val="32"/>
          <w:szCs w:val="32"/>
          <w:rtl/>
          <w:lang w:bidi="ar-DZ"/>
        </w:rPr>
        <w:t>:</w:t>
      </w:r>
    </w:p>
    <w:p w14:paraId="51E41808" w14:textId="77777777" w:rsidR="00F144E2" w:rsidRDefault="00F144E2" w:rsidP="00F756FE">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يتم ذلك عن طريق زيادة مقطع الألياف </w:t>
      </w:r>
      <w:r w:rsidR="00F756FE">
        <w:rPr>
          <w:rFonts w:ascii="Simplified Arabic" w:hAnsi="Simplified Arabic" w:cs="Simplified Arabic" w:hint="cs"/>
          <w:sz w:val="32"/>
          <w:szCs w:val="32"/>
          <w:rtl/>
          <w:lang w:bidi="ar-DZ"/>
        </w:rPr>
        <w:t>العضلية بها من خلال زيادة كم البروتينات بها ومخزون إنتاج الطاقة.</w:t>
      </w:r>
    </w:p>
    <w:p w14:paraId="367AD6F4" w14:textId="010A18E1" w:rsidR="00F756FE" w:rsidRDefault="00F756FE" w:rsidP="00F756FE">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الجدول رقم (</w:t>
      </w:r>
      <w:r w:rsidR="004352DC">
        <w:rPr>
          <w:rFonts w:ascii="Simplified Arabic" w:hAnsi="Simplified Arabic" w:cs="Simplified Arabic" w:hint="cs"/>
          <w:sz w:val="32"/>
          <w:szCs w:val="32"/>
          <w:rtl/>
          <w:lang w:bidi="ar-DZ"/>
        </w:rPr>
        <w:t>01</w:t>
      </w:r>
      <w:r>
        <w:rPr>
          <w:rFonts w:ascii="Simplified Arabic" w:hAnsi="Simplified Arabic" w:cs="Simplified Arabic" w:hint="cs"/>
          <w:sz w:val="32"/>
          <w:szCs w:val="32"/>
          <w:rtl/>
          <w:lang w:bidi="ar-DZ"/>
        </w:rPr>
        <w:t>) يوضح نموذجا مقترحا لتطوير القوة العضلية العظمى باستخدام أسلوب زيادة حجم العضلات.</w:t>
      </w:r>
    </w:p>
    <w:p w14:paraId="219525A2" w14:textId="20F2BBB3" w:rsidR="00F756FE" w:rsidRPr="006F3DCF" w:rsidRDefault="00F756FE" w:rsidP="00F756FE">
      <w:pPr>
        <w:bidi/>
        <w:ind w:left="360"/>
        <w:jc w:val="both"/>
        <w:rPr>
          <w:rFonts w:ascii="Simplified Arabic" w:hAnsi="Simplified Arabic" w:cs="Simplified Arabic"/>
          <w:b/>
          <w:bCs/>
          <w:sz w:val="32"/>
          <w:szCs w:val="32"/>
          <w:lang w:bidi="ar-DZ"/>
        </w:rPr>
      </w:pPr>
      <w:r w:rsidRPr="006F3DCF">
        <w:rPr>
          <w:rFonts w:ascii="Simplified Arabic" w:hAnsi="Simplified Arabic" w:cs="Simplified Arabic" w:hint="cs"/>
          <w:b/>
          <w:bCs/>
          <w:sz w:val="32"/>
          <w:szCs w:val="32"/>
          <w:rtl/>
          <w:lang w:bidi="ar-DZ"/>
        </w:rPr>
        <w:t>جدول رقم (</w:t>
      </w:r>
      <w:r w:rsidR="004352DC">
        <w:rPr>
          <w:rFonts w:ascii="Simplified Arabic" w:hAnsi="Simplified Arabic" w:cs="Simplified Arabic" w:hint="cs"/>
          <w:b/>
          <w:bCs/>
          <w:sz w:val="32"/>
          <w:szCs w:val="32"/>
          <w:rtl/>
          <w:lang w:bidi="ar-DZ"/>
        </w:rPr>
        <w:t>01</w:t>
      </w:r>
      <w:r w:rsidRPr="006F3DCF">
        <w:rPr>
          <w:rFonts w:ascii="Simplified Arabic" w:hAnsi="Simplified Arabic" w:cs="Simplified Arabic" w:hint="cs"/>
          <w:b/>
          <w:bCs/>
          <w:sz w:val="32"/>
          <w:szCs w:val="32"/>
          <w:rtl/>
          <w:lang w:bidi="ar-DZ"/>
        </w:rPr>
        <w:t>): نموذج مقترح لتطوير القوة العضلية العظمى باستخدام أسلوب زيادة حجم العضلة</w:t>
      </w:r>
    </w:p>
    <w:tbl>
      <w:tblPr>
        <w:tblStyle w:val="TableGrid"/>
        <w:bidiVisual/>
        <w:tblW w:w="0" w:type="auto"/>
        <w:tblInd w:w="720" w:type="dxa"/>
        <w:tblLook w:val="04A0" w:firstRow="1" w:lastRow="0" w:firstColumn="1" w:lastColumn="0" w:noHBand="0" w:noVBand="1"/>
      </w:tblPr>
      <w:tblGrid>
        <w:gridCol w:w="4433"/>
        <w:gridCol w:w="3369"/>
      </w:tblGrid>
      <w:tr w:rsidR="00F756FE" w14:paraId="29C43660" w14:textId="77777777" w:rsidTr="00AE2DD8">
        <w:tc>
          <w:tcPr>
            <w:tcW w:w="4433" w:type="dxa"/>
          </w:tcPr>
          <w:p w14:paraId="71D18D44" w14:textId="77777777" w:rsidR="00F756FE" w:rsidRPr="00F756FE" w:rsidRDefault="00F756FE" w:rsidP="00F756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14:paraId="0F256C9B" w14:textId="77777777" w:rsidR="00F756FE" w:rsidRPr="00F756FE" w:rsidRDefault="00AE2DD8" w:rsidP="00F756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AE2DD8" w14:paraId="6E66B697" w14:textId="77777777" w:rsidTr="00AE2DD8">
        <w:tc>
          <w:tcPr>
            <w:tcW w:w="4433" w:type="dxa"/>
          </w:tcPr>
          <w:p w14:paraId="6766BFF6" w14:textId="77777777" w:rsidR="00AE2DD8" w:rsidRDefault="00AE2DD8" w:rsidP="00AE2D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14:paraId="6BDF3E52" w14:textId="77777777" w:rsidR="00AE2DD8" w:rsidRDefault="00AE2DD8" w:rsidP="00AE2D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90 -80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AE2DD8" w14:paraId="48FC66C5" w14:textId="77777777" w:rsidTr="00AE2DD8">
        <w:tc>
          <w:tcPr>
            <w:tcW w:w="4433" w:type="dxa"/>
          </w:tcPr>
          <w:p w14:paraId="7577A0C9" w14:textId="77777777" w:rsidR="00AE2DD8" w:rsidRDefault="00AE2DD8" w:rsidP="00AE2D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عدد مرات أداء التمرين</w:t>
            </w:r>
          </w:p>
        </w:tc>
        <w:tc>
          <w:tcPr>
            <w:tcW w:w="3369" w:type="dxa"/>
          </w:tcPr>
          <w:p w14:paraId="09602873" w14:textId="77777777" w:rsidR="00AE2DD8" w:rsidRDefault="00AE2DD8" w:rsidP="00F756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5-8 مرات</w:t>
            </w:r>
          </w:p>
        </w:tc>
      </w:tr>
      <w:tr w:rsidR="00AE2DD8" w14:paraId="01446B44" w14:textId="77777777" w:rsidTr="00AE2DD8">
        <w:tc>
          <w:tcPr>
            <w:tcW w:w="4433" w:type="dxa"/>
          </w:tcPr>
          <w:p w14:paraId="15FF66BD" w14:textId="77777777" w:rsidR="00AE2DD8" w:rsidRDefault="00AE2DD8" w:rsidP="00AE2D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14:paraId="02152BF8" w14:textId="77777777" w:rsidR="00AE2DD8" w:rsidRDefault="00AE2DD8" w:rsidP="00F756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1.5 -3 دقائق</w:t>
            </w:r>
          </w:p>
        </w:tc>
      </w:tr>
      <w:tr w:rsidR="00AE2DD8" w14:paraId="6BC19A70" w14:textId="77777777" w:rsidTr="00AE2DD8">
        <w:tc>
          <w:tcPr>
            <w:tcW w:w="4433" w:type="dxa"/>
          </w:tcPr>
          <w:p w14:paraId="38D3BC97" w14:textId="77777777" w:rsidR="00AE2DD8" w:rsidRDefault="00AE2DD8" w:rsidP="00AE2D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14:paraId="2DF6AFC3" w14:textId="77777777" w:rsidR="00AE2DD8" w:rsidRDefault="00AE2DD8" w:rsidP="00047F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3-5 </w:t>
            </w:r>
            <w:r w:rsidR="00047F1E">
              <w:rPr>
                <w:rFonts w:ascii="Simplified Arabic" w:hAnsi="Simplified Arabic" w:cs="Simplified Arabic" w:hint="cs"/>
                <w:sz w:val="32"/>
                <w:szCs w:val="32"/>
                <w:rtl/>
                <w:lang w:bidi="ar-DZ"/>
              </w:rPr>
              <w:t>مجموعات</w:t>
            </w:r>
          </w:p>
        </w:tc>
      </w:tr>
    </w:tbl>
    <w:p w14:paraId="7D4EA947" w14:textId="77777777" w:rsidR="00F756FE" w:rsidRPr="00C878AA" w:rsidRDefault="00AE2DD8" w:rsidP="00C878AA">
      <w:pPr>
        <w:pStyle w:val="ListParagraph"/>
        <w:numPr>
          <w:ilvl w:val="0"/>
          <w:numId w:val="13"/>
        </w:numPr>
        <w:bidi/>
        <w:jc w:val="both"/>
        <w:rPr>
          <w:rFonts w:ascii="Simplified Arabic" w:hAnsi="Simplified Arabic" w:cs="Simplified Arabic"/>
          <w:b/>
          <w:bCs/>
          <w:sz w:val="32"/>
          <w:szCs w:val="32"/>
          <w:rtl/>
          <w:lang w:bidi="ar-DZ"/>
        </w:rPr>
      </w:pPr>
      <w:r w:rsidRPr="00C878AA">
        <w:rPr>
          <w:rFonts w:ascii="Simplified Arabic" w:hAnsi="Simplified Arabic" w:cs="Simplified Arabic" w:hint="cs"/>
          <w:sz w:val="32"/>
          <w:szCs w:val="32"/>
          <w:u w:val="single"/>
          <w:rtl/>
          <w:lang w:bidi="ar-DZ"/>
        </w:rPr>
        <w:t xml:space="preserve">رفع كفاءة </w:t>
      </w:r>
      <w:r w:rsidR="00401A11" w:rsidRPr="00C878AA">
        <w:rPr>
          <w:rFonts w:ascii="Simplified Arabic" w:hAnsi="Simplified Arabic" w:cs="Simplified Arabic" w:hint="cs"/>
          <w:sz w:val="32"/>
          <w:szCs w:val="32"/>
          <w:u w:val="single"/>
          <w:rtl/>
          <w:lang w:bidi="ar-DZ"/>
        </w:rPr>
        <w:t>عمل العضلة</w:t>
      </w:r>
      <w:r w:rsidR="00401A11" w:rsidRPr="00C878AA">
        <w:rPr>
          <w:rFonts w:ascii="Simplified Arabic" w:hAnsi="Simplified Arabic" w:cs="Simplified Arabic" w:hint="cs"/>
          <w:b/>
          <w:bCs/>
          <w:sz w:val="32"/>
          <w:szCs w:val="32"/>
          <w:rtl/>
          <w:lang w:bidi="ar-DZ"/>
        </w:rPr>
        <w:t>:</w:t>
      </w:r>
    </w:p>
    <w:p w14:paraId="4DC10CE4" w14:textId="77777777" w:rsidR="00401A11" w:rsidRDefault="00401A11" w:rsidP="00401A11">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ويتم ذلك من خلال تحسين كفاءة الأداء العصبي المرتبط بالعضلات، بالإضافة إلى الارتقاء بمستوى نظم إنتاج الطاقة بها.</w:t>
      </w:r>
    </w:p>
    <w:p w14:paraId="021869AA" w14:textId="17D077DA" w:rsidR="00401A11" w:rsidRDefault="00401A11" w:rsidP="00401A11">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الجدول رقم (</w:t>
      </w:r>
      <w:r w:rsidR="004352DC">
        <w:rPr>
          <w:rFonts w:ascii="Simplified Arabic" w:hAnsi="Simplified Arabic" w:cs="Simplified Arabic" w:hint="cs"/>
          <w:sz w:val="32"/>
          <w:szCs w:val="32"/>
          <w:rtl/>
          <w:lang w:bidi="ar-DZ"/>
        </w:rPr>
        <w:t>02</w:t>
      </w:r>
      <w:r>
        <w:rPr>
          <w:rFonts w:ascii="Simplified Arabic" w:hAnsi="Simplified Arabic" w:cs="Simplified Arabic" w:hint="cs"/>
          <w:sz w:val="32"/>
          <w:szCs w:val="32"/>
          <w:rtl/>
          <w:lang w:bidi="ar-DZ"/>
        </w:rPr>
        <w:t>) يوضح نموذجا مقترحا لتطوير القوة العظمى باستخدام أسلوب رفع كفاءة عمل العضلية.</w:t>
      </w:r>
    </w:p>
    <w:p w14:paraId="7D9A4245" w14:textId="3C3C60A7" w:rsidR="00401A11" w:rsidRPr="006F3DCF" w:rsidRDefault="00401A11" w:rsidP="00401A11">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جدول رقم (</w:t>
      </w:r>
      <w:r w:rsidR="004352DC">
        <w:rPr>
          <w:rFonts w:ascii="Simplified Arabic" w:hAnsi="Simplified Arabic" w:cs="Simplified Arabic" w:hint="cs"/>
          <w:b/>
          <w:bCs/>
          <w:sz w:val="32"/>
          <w:szCs w:val="32"/>
          <w:rtl/>
          <w:lang w:bidi="ar-DZ"/>
        </w:rPr>
        <w:t>02</w:t>
      </w:r>
      <w:r w:rsidRPr="006F3DCF">
        <w:rPr>
          <w:rFonts w:ascii="Simplified Arabic" w:hAnsi="Simplified Arabic" w:cs="Simplified Arabic" w:hint="cs"/>
          <w:b/>
          <w:bCs/>
          <w:sz w:val="32"/>
          <w:szCs w:val="32"/>
          <w:rtl/>
          <w:lang w:bidi="ar-DZ"/>
        </w:rPr>
        <w:t>): نموذج مقترح لمكونات حمل التدريب لتطوير القوة العظمى باستخدام أسلوب رفع كفاءة عمل العضلة</w:t>
      </w:r>
    </w:p>
    <w:tbl>
      <w:tblPr>
        <w:tblStyle w:val="TableGrid"/>
        <w:bidiVisual/>
        <w:tblW w:w="0" w:type="auto"/>
        <w:tblInd w:w="720" w:type="dxa"/>
        <w:tblLook w:val="04A0" w:firstRow="1" w:lastRow="0" w:firstColumn="1" w:lastColumn="0" w:noHBand="0" w:noVBand="1"/>
      </w:tblPr>
      <w:tblGrid>
        <w:gridCol w:w="4433"/>
        <w:gridCol w:w="3369"/>
      </w:tblGrid>
      <w:tr w:rsidR="00401A11" w14:paraId="36D773E1" w14:textId="77777777" w:rsidTr="002736C6">
        <w:tc>
          <w:tcPr>
            <w:tcW w:w="4433" w:type="dxa"/>
          </w:tcPr>
          <w:p w14:paraId="21ED5505" w14:textId="77777777" w:rsidR="00401A11" w:rsidRPr="00F756FE"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14:paraId="28E36647" w14:textId="77777777" w:rsidR="00401A11" w:rsidRPr="00F756FE"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401A11" w14:paraId="6680357D" w14:textId="77777777" w:rsidTr="002736C6">
        <w:tc>
          <w:tcPr>
            <w:tcW w:w="4433" w:type="dxa"/>
          </w:tcPr>
          <w:p w14:paraId="02856086" w14:textId="77777777" w:rsidR="00401A11"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14:paraId="51D4A9BA" w14:textId="77777777" w:rsidR="00401A11"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85-95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401A11" w14:paraId="213C568A" w14:textId="77777777" w:rsidTr="002736C6">
        <w:tc>
          <w:tcPr>
            <w:tcW w:w="4433" w:type="dxa"/>
          </w:tcPr>
          <w:p w14:paraId="5F90E2FC" w14:textId="77777777" w:rsidR="00401A11"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أداء التمرين</w:t>
            </w:r>
          </w:p>
        </w:tc>
        <w:tc>
          <w:tcPr>
            <w:tcW w:w="3369" w:type="dxa"/>
          </w:tcPr>
          <w:p w14:paraId="5460D0EF" w14:textId="77777777" w:rsidR="00401A11"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4-5 مرات</w:t>
            </w:r>
          </w:p>
        </w:tc>
      </w:tr>
      <w:tr w:rsidR="00401A11" w14:paraId="2731BC5A" w14:textId="77777777" w:rsidTr="002736C6">
        <w:tc>
          <w:tcPr>
            <w:tcW w:w="4433" w:type="dxa"/>
          </w:tcPr>
          <w:p w14:paraId="22D0AD53" w14:textId="77777777" w:rsidR="00401A11"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14:paraId="3A95FDAE" w14:textId="77777777" w:rsidR="00401A11"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3.5-5 دقائق</w:t>
            </w:r>
          </w:p>
        </w:tc>
      </w:tr>
      <w:tr w:rsidR="00401A11" w14:paraId="26D81C4F" w14:textId="77777777" w:rsidTr="002736C6">
        <w:tc>
          <w:tcPr>
            <w:tcW w:w="4433" w:type="dxa"/>
          </w:tcPr>
          <w:p w14:paraId="3A138EC1" w14:textId="77777777" w:rsidR="00401A11" w:rsidRDefault="00401A11"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14:paraId="1B585596" w14:textId="77777777" w:rsidR="00401A11" w:rsidRDefault="00AB218A" w:rsidP="00047F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w:t>
            </w:r>
            <w:r w:rsidR="00401A11">
              <w:rPr>
                <w:rFonts w:ascii="Simplified Arabic" w:hAnsi="Simplified Arabic" w:cs="Simplified Arabic" w:hint="cs"/>
                <w:sz w:val="32"/>
                <w:szCs w:val="32"/>
                <w:rtl/>
                <w:lang w:bidi="ar-DZ"/>
              </w:rPr>
              <w:t xml:space="preserve"> </w:t>
            </w:r>
            <w:r w:rsidR="00047F1E">
              <w:rPr>
                <w:rFonts w:ascii="Simplified Arabic" w:hAnsi="Simplified Arabic" w:cs="Simplified Arabic" w:hint="cs"/>
                <w:sz w:val="32"/>
                <w:szCs w:val="32"/>
                <w:rtl/>
                <w:lang w:bidi="ar-DZ"/>
              </w:rPr>
              <w:t>مجموعات</w:t>
            </w:r>
          </w:p>
        </w:tc>
      </w:tr>
    </w:tbl>
    <w:p w14:paraId="4BC2BABF" w14:textId="77777777" w:rsidR="00401A11" w:rsidRPr="00C878AA" w:rsidRDefault="00AB218A" w:rsidP="00C878AA">
      <w:pPr>
        <w:pStyle w:val="ListParagraph"/>
        <w:numPr>
          <w:ilvl w:val="0"/>
          <w:numId w:val="14"/>
        </w:numPr>
        <w:bidi/>
        <w:jc w:val="both"/>
        <w:rPr>
          <w:rFonts w:ascii="Simplified Arabic" w:hAnsi="Simplified Arabic" w:cs="Simplified Arabic"/>
          <w:b/>
          <w:bCs/>
          <w:sz w:val="32"/>
          <w:szCs w:val="32"/>
          <w:rtl/>
          <w:lang w:bidi="ar-DZ"/>
        </w:rPr>
      </w:pPr>
      <w:r w:rsidRPr="00C878AA">
        <w:rPr>
          <w:rFonts w:ascii="Simplified Arabic" w:hAnsi="Simplified Arabic" w:cs="Simplified Arabic" w:hint="cs"/>
          <w:sz w:val="32"/>
          <w:szCs w:val="32"/>
          <w:u w:val="single"/>
          <w:rtl/>
          <w:lang w:bidi="ar-DZ"/>
        </w:rPr>
        <w:t>الربط بين زيادة حجم العضلات وبين كفاءة عمل العضلة</w:t>
      </w:r>
      <w:r w:rsidRPr="00C878AA">
        <w:rPr>
          <w:rFonts w:ascii="Simplified Arabic" w:hAnsi="Simplified Arabic" w:cs="Simplified Arabic" w:hint="cs"/>
          <w:b/>
          <w:bCs/>
          <w:sz w:val="32"/>
          <w:szCs w:val="32"/>
          <w:rtl/>
          <w:lang w:bidi="ar-DZ"/>
        </w:rPr>
        <w:t>:</w:t>
      </w:r>
    </w:p>
    <w:p w14:paraId="08830622" w14:textId="77777777" w:rsidR="00AB218A" w:rsidRDefault="00AB218A" w:rsidP="00AB218A">
      <w:pPr>
        <w:bidi/>
        <w:ind w:left="84"/>
        <w:jc w:val="both"/>
        <w:rPr>
          <w:rFonts w:ascii="Simplified Arabic" w:hAnsi="Simplified Arabic" w:cs="Simplified Arabic"/>
          <w:sz w:val="32"/>
          <w:szCs w:val="32"/>
          <w:rtl/>
          <w:lang w:bidi="ar-DZ"/>
        </w:rPr>
      </w:pPr>
      <w:r w:rsidRPr="00AB218A">
        <w:rPr>
          <w:rFonts w:ascii="Simplified Arabic" w:hAnsi="Simplified Arabic" w:cs="Simplified Arabic" w:hint="cs"/>
          <w:sz w:val="32"/>
          <w:szCs w:val="32"/>
          <w:rtl/>
          <w:lang w:bidi="ar-DZ"/>
        </w:rPr>
        <w:t>و</w:t>
      </w:r>
      <w:r w:rsidR="00E72C08">
        <w:rPr>
          <w:rFonts w:ascii="Simplified Arabic" w:hAnsi="Simplified Arabic" w:cs="Simplified Arabic"/>
          <w:sz w:val="32"/>
          <w:szCs w:val="32"/>
          <w:lang w:bidi="ar-DZ"/>
        </w:rPr>
        <w:t xml:space="preserve"> </w:t>
      </w:r>
      <w:r w:rsidRPr="00AB218A">
        <w:rPr>
          <w:rFonts w:ascii="Simplified Arabic" w:hAnsi="Simplified Arabic" w:cs="Simplified Arabic" w:hint="cs"/>
          <w:sz w:val="32"/>
          <w:szCs w:val="32"/>
          <w:rtl/>
          <w:lang w:bidi="ar-DZ"/>
        </w:rPr>
        <w:t xml:space="preserve">فيه تتم الموازنة في أسلوب الربط بين زيادة حجم العضلات وأسلوب رفع كفاءة عمل العضلة طبقا لطبيعة </w:t>
      </w:r>
      <w:r w:rsidR="006F3DCF" w:rsidRPr="00AB218A">
        <w:rPr>
          <w:rFonts w:ascii="Simplified Arabic" w:hAnsi="Simplified Arabic" w:cs="Simplified Arabic" w:hint="cs"/>
          <w:sz w:val="32"/>
          <w:szCs w:val="32"/>
          <w:rtl/>
          <w:lang w:bidi="ar-DZ"/>
        </w:rPr>
        <w:t>الأداء</w:t>
      </w:r>
      <w:r w:rsidRPr="00AB218A">
        <w:rPr>
          <w:rFonts w:ascii="Simplified Arabic" w:hAnsi="Simplified Arabic" w:cs="Simplified Arabic" w:hint="cs"/>
          <w:sz w:val="32"/>
          <w:szCs w:val="32"/>
          <w:rtl/>
          <w:lang w:bidi="ar-DZ"/>
        </w:rPr>
        <w:t xml:space="preserve"> في الرياضة التخصصية والسمات العضلية للفرد الرياضي.</w:t>
      </w:r>
    </w:p>
    <w:p w14:paraId="258F0A8A" w14:textId="77777777" w:rsidR="00AB218A" w:rsidRDefault="00AB218A" w:rsidP="00AB218A">
      <w:pPr>
        <w:bidi/>
        <w:ind w:left="84"/>
        <w:jc w:val="both"/>
        <w:rPr>
          <w:rFonts w:ascii="Simplified Arabic" w:hAnsi="Simplified Arabic" w:cs="Simplified Arabic"/>
          <w:sz w:val="32"/>
          <w:szCs w:val="32"/>
          <w:rtl/>
          <w:lang w:bidi="ar-DZ"/>
        </w:rPr>
      </w:pPr>
      <w:r w:rsidRPr="00C878AA">
        <w:rPr>
          <w:rFonts w:ascii="Simplified Arabic" w:hAnsi="Simplified Arabic" w:cs="Simplified Arabic" w:hint="cs"/>
          <w:b/>
          <w:bCs/>
          <w:sz w:val="32"/>
          <w:szCs w:val="32"/>
          <w:rtl/>
          <w:lang w:bidi="ar-DZ"/>
        </w:rPr>
        <w:t>ب/ أنواع الانقباض العضلي المستخدمة في تنمية القوة العظمى</w:t>
      </w:r>
      <w:r>
        <w:rPr>
          <w:rFonts w:ascii="Simplified Arabic" w:hAnsi="Simplified Arabic" w:cs="Simplified Arabic" w:hint="cs"/>
          <w:sz w:val="32"/>
          <w:szCs w:val="32"/>
          <w:rtl/>
          <w:lang w:bidi="ar-DZ"/>
        </w:rPr>
        <w:t>:</w:t>
      </w:r>
    </w:p>
    <w:p w14:paraId="7B940ED8" w14:textId="77777777" w:rsidR="00AB218A" w:rsidRDefault="00AB218A" w:rsidP="00AB218A">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w:t>
      </w:r>
      <w:r w:rsidR="00D3028E">
        <w:rPr>
          <w:rFonts w:ascii="Simplified Arabic" w:hAnsi="Simplified Arabic" w:cs="Simplified Arabic" w:hint="cs"/>
          <w:sz w:val="32"/>
          <w:szCs w:val="32"/>
          <w:rtl/>
          <w:lang w:bidi="ar-DZ"/>
        </w:rPr>
        <w:t>الأيزومتري</w:t>
      </w:r>
      <w:r>
        <w:rPr>
          <w:rFonts w:ascii="Simplified Arabic" w:hAnsi="Simplified Arabic" w:cs="Simplified Arabic" w:hint="cs"/>
          <w:sz w:val="32"/>
          <w:szCs w:val="32"/>
          <w:rtl/>
          <w:lang w:bidi="ar-DZ"/>
        </w:rPr>
        <w:t>).</w:t>
      </w:r>
    </w:p>
    <w:p w14:paraId="7A0A75F1" w14:textId="77777777" w:rsidR="00AB218A" w:rsidRDefault="00AB218A" w:rsidP="00AB218A">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بالتطويل.</w:t>
      </w:r>
    </w:p>
    <w:p w14:paraId="7E5B99F4" w14:textId="77777777" w:rsidR="00AB218A" w:rsidRDefault="00AB218A" w:rsidP="00AB218A">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بالتقصير.</w:t>
      </w:r>
    </w:p>
    <w:p w14:paraId="1B2E2C24" w14:textId="77777777" w:rsidR="00AB218A" w:rsidRPr="006F3DCF" w:rsidRDefault="00AB218A" w:rsidP="00AB218A">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lastRenderedPageBreak/>
        <w:t>ج/ طرق التدريب المستخدمة في تنمية القوة العظمى:</w:t>
      </w:r>
    </w:p>
    <w:p w14:paraId="5560165A" w14:textId="77777777" w:rsidR="00AB218A" w:rsidRDefault="00AB218A" w:rsidP="00AB218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طريقة التدريب التكراري.</w:t>
      </w:r>
    </w:p>
    <w:p w14:paraId="62465A27" w14:textId="77777777" w:rsidR="00AB218A" w:rsidRPr="006F3DCF" w:rsidRDefault="00AB218A" w:rsidP="00AB218A">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د/ تنمية القوة العظمى للناشئين:</w:t>
      </w:r>
    </w:p>
    <w:p w14:paraId="3FFD73BE" w14:textId="77777777" w:rsidR="00AB218A" w:rsidRDefault="00AB218A" w:rsidP="006F3DCF">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بالرغم من أن الدراسات العلمية أثبتت أن أجسام الناشئين قبل مرحلة المراهقة قابلة لتحمل تمرينات القوة العضلية </w:t>
      </w:r>
      <w:r w:rsidR="00332847">
        <w:rPr>
          <w:rFonts w:ascii="Simplified Arabic" w:hAnsi="Simplified Arabic" w:cs="Simplified Arabic" w:hint="cs"/>
          <w:sz w:val="32"/>
          <w:szCs w:val="32"/>
          <w:rtl/>
          <w:lang w:bidi="ar-DZ"/>
        </w:rPr>
        <w:t>والاستفادة منها، وذلك بالاستجابة لها رغما عن الصعوبة في زيادة كتلة العضلة ذاتها، إلا انه يجب الاحتراس جيدا من طفرة النمو الثانية بسبب الخوف من إحداث دمار في مناطق النمو الحساسة في الهيكل العظمى.</w:t>
      </w:r>
    </w:p>
    <w:p w14:paraId="794E173D" w14:textId="77777777" w:rsidR="00332847" w:rsidRDefault="00332847" w:rsidP="0033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فيما يلي بعض الاشتراطات التي يجب مراعاتها عند تنمية القوة القصوى لدى الناشئين:</w:t>
      </w:r>
    </w:p>
    <w:p w14:paraId="43DE697C" w14:textId="77777777" w:rsidR="00332847" w:rsidRDefault="00332847" w:rsidP="00332847">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ضرورة الاهتمام بالتنمية المتوازنة لكافة المجموعات العضلية وخاصة خلال الفترات العمرية </w:t>
      </w:r>
      <w:r w:rsidR="0019009C">
        <w:rPr>
          <w:rFonts w:ascii="Simplified Arabic" w:hAnsi="Simplified Arabic" w:cs="Simplified Arabic" w:hint="cs"/>
          <w:sz w:val="32"/>
          <w:szCs w:val="32"/>
          <w:rtl/>
          <w:lang w:bidi="ar-DZ"/>
        </w:rPr>
        <w:t>المبكرة للناشئين.</w:t>
      </w:r>
    </w:p>
    <w:p w14:paraId="46818A4C" w14:textId="77777777" w:rsidR="001C20F2" w:rsidRDefault="0019009C" w:rsidP="001C20F2">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الاختيار الأمثل لنوع </w:t>
      </w:r>
      <w:r w:rsidR="0071136C">
        <w:rPr>
          <w:rFonts w:ascii="Simplified Arabic" w:hAnsi="Simplified Arabic" w:cs="Simplified Arabic" w:hint="cs"/>
          <w:sz w:val="32"/>
          <w:szCs w:val="32"/>
          <w:rtl/>
          <w:lang w:bidi="ar-DZ"/>
        </w:rPr>
        <w:t xml:space="preserve">الانقباض العضلي خلال </w:t>
      </w:r>
      <w:r w:rsidR="009F5AF7">
        <w:rPr>
          <w:rFonts w:ascii="Simplified Arabic" w:hAnsi="Simplified Arabic" w:cs="Simplified Arabic" w:hint="cs"/>
          <w:sz w:val="32"/>
          <w:szCs w:val="32"/>
          <w:rtl/>
          <w:lang w:bidi="ar-DZ"/>
        </w:rPr>
        <w:t xml:space="preserve">التنمية، إذ يؤدي الانقباض العضلي الثابت (الأيزومتري) إلى ارتفاع ضغط الدم لدى الناشئين كما يحدث الانقباض </w:t>
      </w:r>
      <w:r w:rsidR="001C20F2">
        <w:rPr>
          <w:rFonts w:ascii="Simplified Arabic" w:hAnsi="Simplified Arabic" w:cs="Simplified Arabic" w:hint="cs"/>
          <w:sz w:val="32"/>
          <w:szCs w:val="32"/>
          <w:rtl/>
          <w:lang w:bidi="ar-DZ"/>
        </w:rPr>
        <w:t>بالتطويل إحساسا شديدا بالألم العضلي لديهم، لذا فإن الانقباض العضلي بالتقصير يعتبر أنسب أنواع الانقباض الذي يستخدم في تنمية القوة القصوى لديهم والقوة العضلية بشكل عام.</w:t>
      </w:r>
    </w:p>
    <w:p w14:paraId="72A34DB0" w14:textId="77777777" w:rsidR="001C20F2" w:rsidRDefault="001C20F2" w:rsidP="001C20F2">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أن تكون المقاومة في مستوى الحد الأقل من الأقصى من قدراتهم.</w:t>
      </w:r>
    </w:p>
    <w:p w14:paraId="7DE84F19" w14:textId="384946B7" w:rsidR="00C010A2" w:rsidRPr="006F3DCF" w:rsidRDefault="001C20F2" w:rsidP="001C20F2">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الجدول رقم (</w:t>
      </w:r>
      <w:r w:rsidR="004352DC">
        <w:rPr>
          <w:rFonts w:ascii="Simplified Arabic" w:hAnsi="Simplified Arabic" w:cs="Simplified Arabic" w:hint="cs"/>
          <w:b/>
          <w:bCs/>
          <w:sz w:val="32"/>
          <w:szCs w:val="32"/>
          <w:rtl/>
          <w:lang w:bidi="ar-DZ"/>
        </w:rPr>
        <w:t>03</w:t>
      </w:r>
      <w:r w:rsidRPr="006F3DCF">
        <w:rPr>
          <w:rFonts w:ascii="Simplified Arabic" w:hAnsi="Simplified Arabic" w:cs="Simplified Arabic" w:hint="cs"/>
          <w:b/>
          <w:bCs/>
          <w:sz w:val="32"/>
          <w:szCs w:val="32"/>
          <w:rtl/>
          <w:lang w:bidi="ar-DZ"/>
        </w:rPr>
        <w:t>): يوضح نموذجا لتقنين تنمية القوة القصوى للناشئين</w:t>
      </w:r>
    </w:p>
    <w:tbl>
      <w:tblPr>
        <w:tblStyle w:val="TableGrid"/>
        <w:bidiVisual/>
        <w:tblW w:w="0" w:type="auto"/>
        <w:tblInd w:w="720" w:type="dxa"/>
        <w:tblLook w:val="04A0" w:firstRow="1" w:lastRow="0" w:firstColumn="1" w:lastColumn="0" w:noHBand="0" w:noVBand="1"/>
      </w:tblPr>
      <w:tblGrid>
        <w:gridCol w:w="4433"/>
        <w:gridCol w:w="3369"/>
      </w:tblGrid>
      <w:tr w:rsidR="00C010A2" w14:paraId="2E5E67E5" w14:textId="77777777" w:rsidTr="002736C6">
        <w:tc>
          <w:tcPr>
            <w:tcW w:w="4433" w:type="dxa"/>
          </w:tcPr>
          <w:p w14:paraId="542F5D27" w14:textId="77777777" w:rsidR="00C010A2" w:rsidRPr="00F756FE"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14:paraId="381590BD" w14:textId="77777777" w:rsidR="00C010A2" w:rsidRPr="00F756FE" w:rsidRDefault="00C010A2" w:rsidP="00C010A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C010A2" w14:paraId="21CF827E" w14:textId="77777777" w:rsidTr="002736C6">
        <w:tc>
          <w:tcPr>
            <w:tcW w:w="4433" w:type="dxa"/>
          </w:tcPr>
          <w:p w14:paraId="76C48FBC" w14:textId="77777777" w:rsidR="00C010A2"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14:paraId="6DCB0D70" w14:textId="77777777" w:rsidR="00C010A2"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90 -80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C010A2" w14:paraId="6449D090" w14:textId="77777777" w:rsidTr="002736C6">
        <w:tc>
          <w:tcPr>
            <w:tcW w:w="4433" w:type="dxa"/>
          </w:tcPr>
          <w:p w14:paraId="30CDD88B" w14:textId="77777777" w:rsidR="00C010A2"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أداء التمرين</w:t>
            </w:r>
          </w:p>
        </w:tc>
        <w:tc>
          <w:tcPr>
            <w:tcW w:w="3369" w:type="dxa"/>
          </w:tcPr>
          <w:p w14:paraId="63F90BE2" w14:textId="77777777" w:rsidR="00C010A2"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مرات</w:t>
            </w:r>
          </w:p>
        </w:tc>
      </w:tr>
      <w:tr w:rsidR="00C010A2" w14:paraId="5F203BBA" w14:textId="77777777" w:rsidTr="002736C6">
        <w:tc>
          <w:tcPr>
            <w:tcW w:w="4433" w:type="dxa"/>
          </w:tcPr>
          <w:p w14:paraId="7ED320FD" w14:textId="77777777" w:rsidR="00C010A2"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14:paraId="04A593B5" w14:textId="77777777" w:rsidR="00C010A2"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راحة حتى استعادة الشفاء (3-</w:t>
            </w:r>
            <w:r>
              <w:rPr>
                <w:rFonts w:ascii="Simplified Arabic" w:hAnsi="Simplified Arabic" w:cs="Simplified Arabic" w:hint="cs"/>
                <w:sz w:val="32"/>
                <w:szCs w:val="32"/>
                <w:rtl/>
                <w:lang w:bidi="ar-DZ"/>
              </w:rPr>
              <w:lastRenderedPageBreak/>
              <w:t>5 ق كمعدل)</w:t>
            </w:r>
          </w:p>
        </w:tc>
      </w:tr>
      <w:tr w:rsidR="00C010A2" w14:paraId="63E3BAE2" w14:textId="77777777" w:rsidTr="002736C6">
        <w:tc>
          <w:tcPr>
            <w:tcW w:w="4433" w:type="dxa"/>
          </w:tcPr>
          <w:p w14:paraId="72A03884" w14:textId="77777777" w:rsidR="00C010A2" w:rsidRDefault="00C010A2"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عدد مرات تكرار التمرين (المجموعات)</w:t>
            </w:r>
          </w:p>
        </w:tc>
        <w:tc>
          <w:tcPr>
            <w:tcW w:w="3369" w:type="dxa"/>
          </w:tcPr>
          <w:p w14:paraId="07A51A04" w14:textId="77777777" w:rsidR="00C010A2" w:rsidRDefault="00C010A2" w:rsidP="00047F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3-4 </w:t>
            </w:r>
            <w:r w:rsidR="00047F1E">
              <w:rPr>
                <w:rFonts w:ascii="Simplified Arabic" w:hAnsi="Simplified Arabic" w:cs="Simplified Arabic" w:hint="cs"/>
                <w:sz w:val="32"/>
                <w:szCs w:val="32"/>
                <w:rtl/>
                <w:lang w:bidi="ar-DZ"/>
              </w:rPr>
              <w:t>مجموعات</w:t>
            </w:r>
          </w:p>
        </w:tc>
      </w:tr>
    </w:tbl>
    <w:p w14:paraId="3285491E" w14:textId="77777777" w:rsidR="00C010A2" w:rsidRPr="006F3DCF" w:rsidRDefault="00C010A2" w:rsidP="00C010A2">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تنمية القوة المميزة بالسرعة (القدرة العضلية):</w:t>
      </w:r>
    </w:p>
    <w:p w14:paraId="3E52D5A5" w14:textId="77777777" w:rsidR="00C010A2" w:rsidRPr="006F3DCF" w:rsidRDefault="00C010A2" w:rsidP="00C010A2">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أ/ الأساليب الأساسية لتنمية القوة المميزة بالسرعة:</w:t>
      </w:r>
    </w:p>
    <w:p w14:paraId="0ADAFB4E" w14:textId="77777777" w:rsidR="00C010A2" w:rsidRDefault="00C010A2" w:rsidP="00C010A2">
      <w:pPr>
        <w:pStyle w:val="ListParagraph"/>
        <w:numPr>
          <w:ilvl w:val="0"/>
          <w:numId w:val="3"/>
        </w:numPr>
        <w:bidi/>
        <w:jc w:val="both"/>
        <w:rPr>
          <w:rFonts w:ascii="Simplified Arabic" w:hAnsi="Simplified Arabic" w:cs="Simplified Arabic"/>
          <w:sz w:val="32"/>
          <w:szCs w:val="32"/>
          <w:lang w:bidi="ar-DZ"/>
        </w:rPr>
      </w:pPr>
      <w:r w:rsidRPr="000C56F4">
        <w:rPr>
          <w:rFonts w:ascii="Simplified Arabic" w:hAnsi="Simplified Arabic" w:cs="Simplified Arabic" w:hint="cs"/>
          <w:sz w:val="32"/>
          <w:szCs w:val="32"/>
          <w:u w:val="single"/>
          <w:rtl/>
          <w:lang w:bidi="ar-DZ"/>
        </w:rPr>
        <w:t xml:space="preserve">تطوير إنتاج </w:t>
      </w:r>
      <w:r w:rsidR="00243461" w:rsidRPr="000C56F4">
        <w:rPr>
          <w:rFonts w:ascii="Simplified Arabic" w:hAnsi="Simplified Arabic" w:cs="Simplified Arabic" w:hint="cs"/>
          <w:sz w:val="32"/>
          <w:szCs w:val="32"/>
          <w:u w:val="single"/>
          <w:rtl/>
          <w:lang w:bidi="ar-DZ"/>
        </w:rPr>
        <w:t>أقوى</w:t>
      </w:r>
      <w:r w:rsidRPr="000C56F4">
        <w:rPr>
          <w:rFonts w:ascii="Simplified Arabic" w:hAnsi="Simplified Arabic" w:cs="Simplified Arabic" w:hint="cs"/>
          <w:sz w:val="32"/>
          <w:szCs w:val="32"/>
          <w:u w:val="single"/>
          <w:rtl/>
          <w:lang w:bidi="ar-DZ"/>
        </w:rPr>
        <w:t xml:space="preserve"> انقباض عضلي بسرعات عالية نسبيا</w:t>
      </w:r>
      <w:r>
        <w:rPr>
          <w:rFonts w:ascii="Simplified Arabic" w:hAnsi="Simplified Arabic" w:cs="Simplified Arabic" w:hint="cs"/>
          <w:sz w:val="32"/>
          <w:szCs w:val="32"/>
          <w:rtl/>
          <w:lang w:bidi="ar-DZ"/>
        </w:rPr>
        <w:t>:</w:t>
      </w:r>
    </w:p>
    <w:p w14:paraId="0DE78315" w14:textId="77777777" w:rsidR="00243461" w:rsidRDefault="001C20F2" w:rsidP="00C010A2">
      <w:pPr>
        <w:bidi/>
        <w:jc w:val="both"/>
        <w:rPr>
          <w:rFonts w:ascii="Simplified Arabic" w:hAnsi="Simplified Arabic" w:cs="Simplified Arabic"/>
          <w:sz w:val="32"/>
          <w:szCs w:val="32"/>
          <w:rtl/>
          <w:lang w:bidi="ar-DZ"/>
        </w:rPr>
      </w:pPr>
      <w:r w:rsidRPr="00C010A2">
        <w:rPr>
          <w:rFonts w:ascii="Simplified Arabic" w:hAnsi="Simplified Arabic" w:cs="Simplified Arabic" w:hint="cs"/>
          <w:sz w:val="32"/>
          <w:szCs w:val="32"/>
          <w:rtl/>
          <w:lang w:bidi="ar-DZ"/>
        </w:rPr>
        <w:t xml:space="preserve"> </w:t>
      </w:r>
      <w:r w:rsidR="00243461">
        <w:rPr>
          <w:rFonts w:ascii="Simplified Arabic" w:hAnsi="Simplified Arabic" w:cs="Simplified Arabic" w:hint="cs"/>
          <w:sz w:val="32"/>
          <w:szCs w:val="32"/>
          <w:rtl/>
          <w:lang w:bidi="ar-DZ"/>
        </w:rPr>
        <w:t>ويتم ذلك من خلال تطوير القوة العضلية بمقاومات تقترب من الحد العلوي لمتوسط مقدار القوة المناسب لإنتاج أفضل قوة مميزة بالسرعة، إذ ذلك يعني زيادة معدلات المقاومات المستخدمة مع التخفيض الطفيف لسرعة الأداء.</w:t>
      </w:r>
    </w:p>
    <w:p w14:paraId="059C6266" w14:textId="5DFF4612" w:rsidR="00DD549F" w:rsidRPr="006F3DCF" w:rsidRDefault="00243461" w:rsidP="00DD549F">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الجدول رقم (</w:t>
      </w:r>
      <w:r w:rsidR="004352DC">
        <w:rPr>
          <w:rFonts w:ascii="Simplified Arabic" w:hAnsi="Simplified Arabic" w:cs="Simplified Arabic" w:hint="cs"/>
          <w:b/>
          <w:bCs/>
          <w:sz w:val="32"/>
          <w:szCs w:val="32"/>
          <w:rtl/>
          <w:lang w:bidi="ar-DZ"/>
        </w:rPr>
        <w:t>04</w:t>
      </w:r>
      <w:r w:rsidRPr="006F3DCF">
        <w:rPr>
          <w:rFonts w:ascii="Simplified Arabic" w:hAnsi="Simplified Arabic" w:cs="Simplified Arabic" w:hint="cs"/>
          <w:b/>
          <w:bCs/>
          <w:sz w:val="32"/>
          <w:szCs w:val="32"/>
          <w:rtl/>
          <w:lang w:bidi="ar-DZ"/>
        </w:rPr>
        <w:t xml:space="preserve">): يوضح نموذجا مقترحا لتطوير القوة المميزة </w:t>
      </w:r>
      <w:r w:rsidR="00DD549F" w:rsidRPr="006F3DCF">
        <w:rPr>
          <w:rFonts w:ascii="Simplified Arabic" w:hAnsi="Simplified Arabic" w:cs="Simplified Arabic" w:hint="cs"/>
          <w:b/>
          <w:bCs/>
          <w:sz w:val="32"/>
          <w:szCs w:val="32"/>
          <w:rtl/>
          <w:lang w:bidi="ar-DZ"/>
        </w:rPr>
        <w:t>بالسرعة من خلال استخدام أسلوب أداء أقوى انقباض عضلي بسرعات عالية نسبيا</w:t>
      </w:r>
    </w:p>
    <w:tbl>
      <w:tblPr>
        <w:tblStyle w:val="TableGrid"/>
        <w:bidiVisual/>
        <w:tblW w:w="0" w:type="auto"/>
        <w:tblInd w:w="720" w:type="dxa"/>
        <w:tblLook w:val="04A0" w:firstRow="1" w:lastRow="0" w:firstColumn="1" w:lastColumn="0" w:noHBand="0" w:noVBand="1"/>
      </w:tblPr>
      <w:tblGrid>
        <w:gridCol w:w="4433"/>
        <w:gridCol w:w="3369"/>
      </w:tblGrid>
      <w:tr w:rsidR="00DD549F" w14:paraId="78842F05" w14:textId="77777777" w:rsidTr="002736C6">
        <w:tc>
          <w:tcPr>
            <w:tcW w:w="4433" w:type="dxa"/>
          </w:tcPr>
          <w:p w14:paraId="5B778525" w14:textId="77777777" w:rsidR="00DD549F" w:rsidRPr="00F756FE" w:rsidRDefault="00DD549F"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14:paraId="133BCF16" w14:textId="77777777" w:rsidR="00DD549F" w:rsidRPr="00F756FE" w:rsidRDefault="00DD549F"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DD549F" w14:paraId="19618E9F" w14:textId="77777777" w:rsidTr="002736C6">
        <w:tc>
          <w:tcPr>
            <w:tcW w:w="4433" w:type="dxa"/>
          </w:tcPr>
          <w:p w14:paraId="020CBD38" w14:textId="77777777" w:rsidR="00DD549F" w:rsidRDefault="00DD549F"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14:paraId="3DC3BE1F" w14:textId="77777777" w:rsidR="00DD549F" w:rsidRDefault="00DD549F" w:rsidP="00DD549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DD549F" w14:paraId="52CBEB4B" w14:textId="77777777" w:rsidTr="002736C6">
        <w:tc>
          <w:tcPr>
            <w:tcW w:w="4433" w:type="dxa"/>
          </w:tcPr>
          <w:p w14:paraId="4EA92EB2" w14:textId="77777777" w:rsidR="00DD549F" w:rsidRDefault="00DD549F"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أداء التمرين</w:t>
            </w:r>
          </w:p>
        </w:tc>
        <w:tc>
          <w:tcPr>
            <w:tcW w:w="3369" w:type="dxa"/>
          </w:tcPr>
          <w:p w14:paraId="4B7140B3" w14:textId="77777777" w:rsidR="00DD549F" w:rsidRDefault="00DD549F"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6-8 مرات</w:t>
            </w:r>
          </w:p>
        </w:tc>
      </w:tr>
      <w:tr w:rsidR="00DD549F" w14:paraId="22EDB7AE" w14:textId="77777777" w:rsidTr="002736C6">
        <w:tc>
          <w:tcPr>
            <w:tcW w:w="4433" w:type="dxa"/>
          </w:tcPr>
          <w:p w14:paraId="740E7509" w14:textId="77777777" w:rsidR="00DD549F" w:rsidRDefault="00DD549F"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14:paraId="69ACBD79" w14:textId="77777777" w:rsidR="00DD549F" w:rsidRDefault="00DD549F" w:rsidP="00DD549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3 -5 دقائق</w:t>
            </w:r>
          </w:p>
        </w:tc>
      </w:tr>
      <w:tr w:rsidR="00DD549F" w14:paraId="50D3C6AE" w14:textId="77777777" w:rsidTr="002736C6">
        <w:tc>
          <w:tcPr>
            <w:tcW w:w="4433" w:type="dxa"/>
          </w:tcPr>
          <w:p w14:paraId="14AC5732" w14:textId="77777777" w:rsidR="00DD549F" w:rsidRDefault="00DD549F"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14:paraId="3299C97E" w14:textId="77777777" w:rsidR="00DD549F" w:rsidRDefault="00DD549F" w:rsidP="00047F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2-3 </w:t>
            </w:r>
            <w:r w:rsidR="00047F1E">
              <w:rPr>
                <w:rFonts w:ascii="Simplified Arabic" w:hAnsi="Simplified Arabic" w:cs="Simplified Arabic" w:hint="cs"/>
                <w:sz w:val="32"/>
                <w:szCs w:val="32"/>
                <w:rtl/>
                <w:lang w:bidi="ar-DZ"/>
              </w:rPr>
              <w:t>مجموعات</w:t>
            </w:r>
          </w:p>
        </w:tc>
      </w:tr>
    </w:tbl>
    <w:p w14:paraId="6779EE3B" w14:textId="77777777" w:rsidR="00DD549F" w:rsidRDefault="00DD549F" w:rsidP="00DD549F">
      <w:pPr>
        <w:pStyle w:val="ListParagraph"/>
        <w:numPr>
          <w:ilvl w:val="0"/>
          <w:numId w:val="3"/>
        </w:numPr>
        <w:bidi/>
        <w:jc w:val="both"/>
        <w:rPr>
          <w:rFonts w:ascii="Simplified Arabic" w:hAnsi="Simplified Arabic" w:cs="Simplified Arabic"/>
          <w:sz w:val="32"/>
          <w:szCs w:val="32"/>
          <w:lang w:bidi="ar-DZ"/>
        </w:rPr>
      </w:pPr>
      <w:r w:rsidRPr="000C56F4">
        <w:rPr>
          <w:rFonts w:ascii="Simplified Arabic" w:hAnsi="Simplified Arabic" w:cs="Simplified Arabic" w:hint="cs"/>
          <w:sz w:val="32"/>
          <w:szCs w:val="32"/>
          <w:u w:val="single"/>
          <w:rtl/>
          <w:lang w:bidi="ar-DZ"/>
        </w:rPr>
        <w:t>تطوير إنتاج أسرع انقباض عضلي بمقاومات مناسبة</w:t>
      </w:r>
      <w:r>
        <w:rPr>
          <w:rFonts w:ascii="Simplified Arabic" w:hAnsi="Simplified Arabic" w:cs="Simplified Arabic" w:hint="cs"/>
          <w:sz w:val="32"/>
          <w:szCs w:val="32"/>
          <w:rtl/>
          <w:lang w:bidi="ar-DZ"/>
        </w:rPr>
        <w:t>:</w:t>
      </w:r>
    </w:p>
    <w:p w14:paraId="4BB53249" w14:textId="77777777" w:rsidR="00DD549F" w:rsidRDefault="00DD549F" w:rsidP="006F3DCF">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ويتم ذلك من خلال تطوير سرعة الانقباض العضلي بواسطة مقاومات تقترب من الحد العلوي لمتوسط سرعة الأداء المناسب لإنتاج أفضل قوة مميزة بالسرعة، إن ذلك يعني زيادة معدلات السرعات المستخدمة مع التخفيض الطفيف للمقاومات.</w:t>
      </w:r>
    </w:p>
    <w:p w14:paraId="01570718" w14:textId="2BC4C261" w:rsidR="00814397" w:rsidRPr="006F3DCF" w:rsidRDefault="00DD549F" w:rsidP="00756FA4">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الجدول رقم (</w:t>
      </w:r>
      <w:r w:rsidR="004352DC">
        <w:rPr>
          <w:rFonts w:ascii="Simplified Arabic" w:hAnsi="Simplified Arabic" w:cs="Simplified Arabic" w:hint="cs"/>
          <w:b/>
          <w:bCs/>
          <w:sz w:val="32"/>
          <w:szCs w:val="32"/>
          <w:rtl/>
          <w:lang w:bidi="ar-DZ"/>
        </w:rPr>
        <w:t>05</w:t>
      </w:r>
      <w:r w:rsidRPr="006F3DCF">
        <w:rPr>
          <w:rFonts w:ascii="Simplified Arabic" w:hAnsi="Simplified Arabic" w:cs="Simplified Arabic" w:hint="cs"/>
          <w:b/>
          <w:bCs/>
          <w:sz w:val="32"/>
          <w:szCs w:val="32"/>
          <w:rtl/>
          <w:lang w:bidi="ar-DZ"/>
        </w:rPr>
        <w:t xml:space="preserve">): يوضح نموذجا </w:t>
      </w:r>
      <w:r w:rsidR="00756FA4" w:rsidRPr="006F3DCF">
        <w:rPr>
          <w:rFonts w:ascii="Simplified Arabic" w:hAnsi="Simplified Arabic" w:cs="Simplified Arabic" w:hint="cs"/>
          <w:b/>
          <w:bCs/>
          <w:sz w:val="32"/>
          <w:szCs w:val="32"/>
          <w:rtl/>
          <w:lang w:bidi="ar-DZ"/>
        </w:rPr>
        <w:t>مقترحا لتطوير القوة المميزة بالسرعة من خلال ا</w:t>
      </w:r>
      <w:r w:rsidR="00814397" w:rsidRPr="006F3DCF">
        <w:rPr>
          <w:rFonts w:ascii="Simplified Arabic" w:hAnsi="Simplified Arabic" w:cs="Simplified Arabic" w:hint="cs"/>
          <w:b/>
          <w:bCs/>
          <w:sz w:val="32"/>
          <w:szCs w:val="32"/>
          <w:rtl/>
          <w:lang w:bidi="ar-DZ"/>
        </w:rPr>
        <w:t>ستخدام أسلوب أداء أسرع انقباض عضلي بمقاومات مناسبة</w:t>
      </w:r>
    </w:p>
    <w:tbl>
      <w:tblPr>
        <w:tblStyle w:val="TableGrid"/>
        <w:bidiVisual/>
        <w:tblW w:w="0" w:type="auto"/>
        <w:tblInd w:w="720" w:type="dxa"/>
        <w:tblLook w:val="04A0" w:firstRow="1" w:lastRow="0" w:firstColumn="1" w:lastColumn="0" w:noHBand="0" w:noVBand="1"/>
      </w:tblPr>
      <w:tblGrid>
        <w:gridCol w:w="4433"/>
        <w:gridCol w:w="3369"/>
      </w:tblGrid>
      <w:tr w:rsidR="00F61B89" w14:paraId="3C223F97" w14:textId="77777777" w:rsidTr="002736C6">
        <w:tc>
          <w:tcPr>
            <w:tcW w:w="4433" w:type="dxa"/>
          </w:tcPr>
          <w:p w14:paraId="02B7DEC4" w14:textId="77777777" w:rsidR="00F61B89" w:rsidRPr="00F756FE"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عدد مرات (جرعات) التدريب خلال أسبوع</w:t>
            </w:r>
          </w:p>
        </w:tc>
        <w:tc>
          <w:tcPr>
            <w:tcW w:w="3369" w:type="dxa"/>
          </w:tcPr>
          <w:p w14:paraId="62E9BDC6" w14:textId="77777777" w:rsidR="00F61B89" w:rsidRPr="00F756FE"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F61B89" w14:paraId="1CDF9B7C" w14:textId="77777777" w:rsidTr="002736C6">
        <w:tc>
          <w:tcPr>
            <w:tcW w:w="4433" w:type="dxa"/>
          </w:tcPr>
          <w:p w14:paraId="08EE493E" w14:textId="77777777" w:rsidR="00F61B89"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14:paraId="387C8AA5" w14:textId="77777777" w:rsidR="00F61B89"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20-40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F61B89" w14:paraId="5AC61156" w14:textId="77777777" w:rsidTr="002736C6">
        <w:tc>
          <w:tcPr>
            <w:tcW w:w="4433" w:type="dxa"/>
          </w:tcPr>
          <w:p w14:paraId="495C98B9" w14:textId="77777777" w:rsidR="00F61B89"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أداء التمرين</w:t>
            </w:r>
          </w:p>
        </w:tc>
        <w:tc>
          <w:tcPr>
            <w:tcW w:w="3369" w:type="dxa"/>
          </w:tcPr>
          <w:p w14:paraId="005BBF49" w14:textId="77777777" w:rsidR="00F61B89"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10-15 مرات</w:t>
            </w:r>
          </w:p>
        </w:tc>
      </w:tr>
      <w:tr w:rsidR="00F61B89" w14:paraId="52FAB9CE" w14:textId="77777777" w:rsidTr="002736C6">
        <w:tc>
          <w:tcPr>
            <w:tcW w:w="4433" w:type="dxa"/>
          </w:tcPr>
          <w:p w14:paraId="7B93E476" w14:textId="77777777" w:rsidR="00F61B89"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14:paraId="73B07162" w14:textId="77777777" w:rsidR="00F61B89"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دقائق</w:t>
            </w:r>
          </w:p>
        </w:tc>
      </w:tr>
      <w:tr w:rsidR="00F61B89" w14:paraId="08B7BD8F" w14:textId="77777777" w:rsidTr="002736C6">
        <w:tc>
          <w:tcPr>
            <w:tcW w:w="4433" w:type="dxa"/>
          </w:tcPr>
          <w:p w14:paraId="77B701C1" w14:textId="77777777" w:rsidR="00F61B89" w:rsidRDefault="00F61B89"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14:paraId="42CB34DC" w14:textId="77777777" w:rsidR="00F61B89" w:rsidRDefault="00F61B89" w:rsidP="00047F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2-3 </w:t>
            </w:r>
            <w:r w:rsidR="00047F1E">
              <w:rPr>
                <w:rFonts w:ascii="Simplified Arabic" w:hAnsi="Simplified Arabic" w:cs="Simplified Arabic" w:hint="cs"/>
                <w:sz w:val="32"/>
                <w:szCs w:val="32"/>
                <w:rtl/>
                <w:lang w:bidi="ar-DZ"/>
              </w:rPr>
              <w:t>مجموعات</w:t>
            </w:r>
          </w:p>
        </w:tc>
      </w:tr>
    </w:tbl>
    <w:p w14:paraId="0BEFBE11" w14:textId="77777777" w:rsidR="00F61B89" w:rsidRPr="000C56F4" w:rsidRDefault="00F61B89" w:rsidP="000C56F4">
      <w:pPr>
        <w:pStyle w:val="ListParagraph"/>
        <w:numPr>
          <w:ilvl w:val="0"/>
          <w:numId w:val="11"/>
        </w:numPr>
        <w:bidi/>
        <w:jc w:val="both"/>
        <w:rPr>
          <w:rFonts w:ascii="Simplified Arabic" w:hAnsi="Simplified Arabic" w:cs="Simplified Arabic"/>
          <w:sz w:val="32"/>
          <w:szCs w:val="32"/>
          <w:u w:val="single"/>
          <w:rtl/>
          <w:lang w:bidi="ar-DZ"/>
        </w:rPr>
      </w:pPr>
      <w:r w:rsidRPr="000C56F4">
        <w:rPr>
          <w:rFonts w:ascii="Simplified Arabic" w:hAnsi="Simplified Arabic" w:cs="Simplified Arabic" w:hint="cs"/>
          <w:sz w:val="32"/>
          <w:szCs w:val="32"/>
          <w:u w:val="single"/>
          <w:rtl/>
          <w:lang w:bidi="ar-DZ"/>
        </w:rPr>
        <w:t>الربط بين أقوى وأسرع انقباض (دمج الأسلوبين السابقين):</w:t>
      </w:r>
    </w:p>
    <w:p w14:paraId="075B3E9D" w14:textId="77777777" w:rsidR="00F61B89" w:rsidRDefault="00F61B89" w:rsidP="000C56F4">
      <w:pPr>
        <w:bidi/>
        <w:jc w:val="both"/>
        <w:rPr>
          <w:rFonts w:ascii="Simplified Arabic" w:hAnsi="Simplified Arabic" w:cs="Simplified Arabic"/>
          <w:sz w:val="32"/>
          <w:szCs w:val="32"/>
          <w:rtl/>
          <w:lang w:bidi="ar-DZ"/>
        </w:rPr>
      </w:pPr>
      <w:r w:rsidRPr="000C56F4">
        <w:rPr>
          <w:rFonts w:ascii="Simplified Arabic" w:hAnsi="Simplified Arabic" w:cs="Simplified Arabic" w:hint="cs"/>
          <w:sz w:val="32"/>
          <w:szCs w:val="32"/>
          <w:rtl/>
          <w:lang w:bidi="ar-DZ"/>
        </w:rPr>
        <w:t>ويتم خلاله ا</w:t>
      </w:r>
      <w:r w:rsidR="000C56F4">
        <w:rPr>
          <w:rFonts w:ascii="Simplified Arabic" w:hAnsi="Simplified Arabic" w:cs="Simplified Arabic" w:hint="cs"/>
          <w:sz w:val="32"/>
          <w:szCs w:val="32"/>
          <w:rtl/>
          <w:lang w:bidi="ar-DZ"/>
        </w:rPr>
        <w:t>لعمل على ربط الأسلوبين السابقين</w:t>
      </w:r>
      <w:r w:rsidR="000C56F4">
        <w:rPr>
          <w:rFonts w:ascii="Simplified Arabic" w:hAnsi="Simplified Arabic" w:cs="Simplified Arabic"/>
          <w:sz w:val="32"/>
          <w:szCs w:val="32"/>
          <w:lang w:bidi="ar-DZ"/>
        </w:rPr>
        <w:t xml:space="preserve"> </w:t>
      </w:r>
      <w:r w:rsidR="000C56F4">
        <w:rPr>
          <w:rFonts w:ascii="Simplified Arabic" w:hAnsi="Simplified Arabic" w:cs="Simplified Arabic" w:hint="cs"/>
          <w:sz w:val="32"/>
          <w:szCs w:val="32"/>
          <w:rtl/>
          <w:lang w:bidi="ar-DZ"/>
        </w:rPr>
        <w:t xml:space="preserve">بحيث </w:t>
      </w:r>
      <w:r>
        <w:rPr>
          <w:rFonts w:ascii="Simplified Arabic" w:hAnsi="Simplified Arabic" w:cs="Simplified Arabic" w:hint="cs"/>
          <w:sz w:val="32"/>
          <w:szCs w:val="32"/>
          <w:rtl/>
          <w:lang w:bidi="ar-DZ"/>
        </w:rPr>
        <w:t>يراعي تبادل العمل بالطرق الثلاث في برنامج يتناسب مع طبيعة الأداء في الرياضة التخصصية وسمات وخصائص الفرد الرياضي.</w:t>
      </w:r>
    </w:p>
    <w:p w14:paraId="527DB57F" w14:textId="77777777" w:rsidR="00F61B89" w:rsidRPr="006F3DCF" w:rsidRDefault="00F61B89" w:rsidP="00F61B89">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ب/ أنواع الانقباض العضلي المستخدمة في تنمية القوة المميزة بالسرعة:</w:t>
      </w:r>
    </w:p>
    <w:p w14:paraId="3BA8A646" w14:textId="77777777" w:rsidR="00F61B89" w:rsidRDefault="00F61B89" w:rsidP="00056D35">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(الأيزومتري) مع مراعا</w:t>
      </w:r>
      <w:r>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أن تكون الشدة عالية نسبيا والأداء لفترة زمنية قصيرة والراحة حتى استعادة </w:t>
      </w:r>
      <w:r w:rsidR="00056D35">
        <w:rPr>
          <w:rFonts w:ascii="Simplified Arabic" w:hAnsi="Simplified Arabic" w:cs="Simplified Arabic" w:hint="cs"/>
          <w:sz w:val="32"/>
          <w:szCs w:val="32"/>
          <w:rtl/>
          <w:lang w:bidi="ar-DZ"/>
        </w:rPr>
        <w:t>الاستشفاء</w:t>
      </w:r>
      <w:r>
        <w:rPr>
          <w:rFonts w:ascii="Simplified Arabic" w:hAnsi="Simplified Arabic" w:cs="Simplified Arabic" w:hint="cs"/>
          <w:sz w:val="32"/>
          <w:szCs w:val="32"/>
          <w:rtl/>
          <w:lang w:bidi="ar-DZ"/>
        </w:rPr>
        <w:t>.</w:t>
      </w:r>
    </w:p>
    <w:p w14:paraId="4FFF9CCD" w14:textId="77777777" w:rsidR="00F61B89" w:rsidRDefault="00F61B89" w:rsidP="00F61B89">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بالتطويل (الأيزوتوني / اللامركزي).</w:t>
      </w:r>
    </w:p>
    <w:p w14:paraId="1C2F485B" w14:textId="77777777" w:rsidR="00F61B89" w:rsidRDefault="00F61B89" w:rsidP="00F61B89">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الطبي (البل</w:t>
      </w:r>
      <w:r w:rsidR="000C56F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ومترى).</w:t>
      </w:r>
    </w:p>
    <w:p w14:paraId="5CF78367" w14:textId="77777777" w:rsidR="00F61B89" w:rsidRDefault="00F61B89" w:rsidP="000C56F4">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w:t>
      </w:r>
      <w:r w:rsidR="000C56F4">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يزوكنتك.</w:t>
      </w:r>
    </w:p>
    <w:p w14:paraId="1E78F70A" w14:textId="77777777" w:rsidR="00F61B89" w:rsidRPr="006F3DCF" w:rsidRDefault="00F61B89" w:rsidP="00F61B89">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ج/ طرق التدريب المستخدمة في تنمية القوة المميزة بالسرعة:</w:t>
      </w:r>
    </w:p>
    <w:p w14:paraId="21A9EE56" w14:textId="77777777" w:rsidR="00F61B89" w:rsidRDefault="00F61B89" w:rsidP="00F61B89">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الفتري المرتفع الشدة.</w:t>
      </w:r>
    </w:p>
    <w:p w14:paraId="0F291976" w14:textId="77777777" w:rsidR="00F61B89" w:rsidRDefault="00F61B89" w:rsidP="00F61B89">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التكراري.</w:t>
      </w:r>
    </w:p>
    <w:p w14:paraId="36C26A88" w14:textId="77777777" w:rsidR="000C56F4" w:rsidRDefault="000C56F4" w:rsidP="000C56F4">
      <w:pPr>
        <w:pStyle w:val="ListParagraph"/>
        <w:bidi/>
        <w:jc w:val="both"/>
        <w:rPr>
          <w:rFonts w:ascii="Simplified Arabic" w:hAnsi="Simplified Arabic" w:cs="Simplified Arabic"/>
          <w:sz w:val="32"/>
          <w:szCs w:val="32"/>
          <w:lang w:bidi="ar-DZ"/>
        </w:rPr>
      </w:pPr>
    </w:p>
    <w:p w14:paraId="5B7DB2C1" w14:textId="77777777" w:rsidR="00F61B89" w:rsidRPr="006F3DCF" w:rsidRDefault="00F61B89" w:rsidP="00F61B89">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د/ تنمية القوة المميزة بالسرعة لدى الناشئين:</w:t>
      </w:r>
    </w:p>
    <w:p w14:paraId="003F7DAB" w14:textId="77777777" w:rsidR="00F61B89" w:rsidRDefault="00F61B89" w:rsidP="00056D3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بالرغم من أن القوة المميزة بالسرعة لا تتطور سريعا لدى الناشئين ف</w:t>
      </w:r>
      <w:r w:rsidR="00056D35">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ن بعضها سوف يساعد على تطوير المهارات الحركية السريعة ضد المقاومات وذلك من خلال تحسين عمل الأعصاب بالعضلات.</w:t>
      </w:r>
    </w:p>
    <w:p w14:paraId="1EC4BDA6" w14:textId="77777777" w:rsidR="00F61B89" w:rsidRDefault="00F61B89" w:rsidP="00F61B8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يراعي عدم استخدام تمرينات البليومترك مع الناشئين نظرا لتأثيرها الشديد جدا على مفاصل الركبة.</w:t>
      </w:r>
    </w:p>
    <w:p w14:paraId="7CAC4971" w14:textId="77777777" w:rsidR="00F61B89" w:rsidRPr="006F3DCF" w:rsidRDefault="00F61B89" w:rsidP="00F61B89">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 xml:space="preserve">4. </w:t>
      </w:r>
      <w:r w:rsidRPr="000C56F4">
        <w:rPr>
          <w:rFonts w:ascii="Simplified Arabic" w:hAnsi="Simplified Arabic" w:cs="Simplified Arabic" w:hint="cs"/>
          <w:b/>
          <w:bCs/>
          <w:sz w:val="32"/>
          <w:szCs w:val="32"/>
          <w:rtl/>
          <w:lang w:bidi="ar-DZ"/>
        </w:rPr>
        <w:t>تنمية تحمل القوة (القوة المستمرة):</w:t>
      </w:r>
    </w:p>
    <w:p w14:paraId="788A6EDB" w14:textId="77777777" w:rsidR="00F61B89" w:rsidRPr="006F3DCF" w:rsidRDefault="00F61B89" w:rsidP="00F61B89">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أ/ الأساليب الأساسية لتنمية تحمل القوة:</w:t>
      </w:r>
    </w:p>
    <w:p w14:paraId="71CBBCAB" w14:textId="77777777" w:rsidR="00F61B89" w:rsidRDefault="00F61B89" w:rsidP="00F61B89">
      <w:pPr>
        <w:pStyle w:val="ListParagraph"/>
        <w:numPr>
          <w:ilvl w:val="0"/>
          <w:numId w:val="3"/>
        </w:numPr>
        <w:bidi/>
        <w:jc w:val="both"/>
        <w:rPr>
          <w:rFonts w:ascii="Simplified Arabic" w:hAnsi="Simplified Arabic" w:cs="Simplified Arabic"/>
          <w:sz w:val="32"/>
          <w:szCs w:val="32"/>
          <w:lang w:bidi="ar-DZ"/>
        </w:rPr>
      </w:pPr>
      <w:r w:rsidRPr="000C56F4">
        <w:rPr>
          <w:rFonts w:ascii="Simplified Arabic" w:hAnsi="Simplified Arabic" w:cs="Simplified Arabic" w:hint="cs"/>
          <w:sz w:val="32"/>
          <w:szCs w:val="32"/>
          <w:u w:val="single"/>
          <w:rtl/>
          <w:lang w:bidi="ar-DZ"/>
        </w:rPr>
        <w:t>رفع كفاءة نظم إنتاج الطاقة</w:t>
      </w:r>
      <w:r>
        <w:rPr>
          <w:rFonts w:ascii="Simplified Arabic" w:hAnsi="Simplified Arabic" w:cs="Simplified Arabic" w:hint="cs"/>
          <w:sz w:val="32"/>
          <w:szCs w:val="32"/>
          <w:rtl/>
          <w:lang w:bidi="ar-DZ"/>
        </w:rPr>
        <w:t>:</w:t>
      </w:r>
    </w:p>
    <w:p w14:paraId="3011E8BA" w14:textId="77777777" w:rsidR="0019009C" w:rsidRDefault="00F61B89" w:rsidP="00F61B8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بذلك زيادة العمل على زيادة الحد الأقصى لنظم إنتاج الطاقة الثلاثة لدى اللاعب، ويراعي أن يكون ذلك مرتبطا بالرياضة التخصصية له.</w:t>
      </w:r>
      <w:r w:rsidR="00243461" w:rsidRPr="00F61B89">
        <w:rPr>
          <w:rFonts w:ascii="Simplified Arabic" w:hAnsi="Simplified Arabic" w:cs="Simplified Arabic" w:hint="cs"/>
          <w:sz w:val="32"/>
          <w:szCs w:val="32"/>
          <w:rtl/>
          <w:lang w:bidi="ar-DZ"/>
        </w:rPr>
        <w:t xml:space="preserve"> </w:t>
      </w:r>
    </w:p>
    <w:p w14:paraId="3A1A041C" w14:textId="77777777" w:rsidR="00F96DCA" w:rsidRPr="006F3DCF" w:rsidRDefault="00F96DCA" w:rsidP="00F96DCA">
      <w:pPr>
        <w:pStyle w:val="ListParagraph"/>
        <w:numPr>
          <w:ilvl w:val="0"/>
          <w:numId w:val="3"/>
        </w:numPr>
        <w:bidi/>
        <w:jc w:val="both"/>
        <w:rPr>
          <w:rFonts w:ascii="Simplified Arabic" w:hAnsi="Simplified Arabic" w:cs="Simplified Arabic"/>
          <w:b/>
          <w:bCs/>
          <w:sz w:val="32"/>
          <w:szCs w:val="32"/>
          <w:lang w:bidi="ar-DZ"/>
        </w:rPr>
      </w:pPr>
      <w:r w:rsidRPr="000C56F4">
        <w:rPr>
          <w:rFonts w:ascii="Simplified Arabic" w:hAnsi="Simplified Arabic" w:cs="Simplified Arabic" w:hint="cs"/>
          <w:sz w:val="32"/>
          <w:szCs w:val="32"/>
          <w:u w:val="single"/>
          <w:rtl/>
          <w:lang w:bidi="ar-DZ"/>
        </w:rPr>
        <w:t>تحسين معدلات إنتاج القوة العضلية أمام المقاومات</w:t>
      </w:r>
      <w:r w:rsidRPr="006F3DCF">
        <w:rPr>
          <w:rFonts w:ascii="Simplified Arabic" w:hAnsi="Simplified Arabic" w:cs="Simplified Arabic" w:hint="cs"/>
          <w:b/>
          <w:bCs/>
          <w:sz w:val="32"/>
          <w:szCs w:val="32"/>
          <w:rtl/>
          <w:lang w:bidi="ar-DZ"/>
        </w:rPr>
        <w:t>:</w:t>
      </w:r>
    </w:p>
    <w:p w14:paraId="131C662A" w14:textId="77777777" w:rsidR="00F96DCA" w:rsidRPr="00F96DCA" w:rsidRDefault="00F96DCA" w:rsidP="00F96DCA">
      <w:pPr>
        <w:pStyle w:val="ListParagraph"/>
        <w:numPr>
          <w:ilvl w:val="0"/>
          <w:numId w:val="4"/>
        </w:numPr>
        <w:bidi/>
        <w:jc w:val="both"/>
        <w:rPr>
          <w:rFonts w:ascii="Simplified Arabic" w:hAnsi="Simplified Arabic" w:cs="Simplified Arabic"/>
          <w:sz w:val="32"/>
          <w:szCs w:val="32"/>
          <w:rtl/>
          <w:lang w:bidi="ar-DZ"/>
        </w:rPr>
      </w:pPr>
      <w:r w:rsidRPr="00F96DCA">
        <w:rPr>
          <w:rFonts w:ascii="Simplified Arabic" w:hAnsi="Simplified Arabic" w:cs="Simplified Arabic" w:hint="cs"/>
          <w:sz w:val="32"/>
          <w:szCs w:val="32"/>
          <w:rtl/>
          <w:lang w:bidi="ar-DZ"/>
        </w:rPr>
        <w:t>ويتم ذلك من خلال إما العمل على زيادة حجم العضلات أو برفع كفاءة عملها، وأيضا من خلال الربط بين زيادة حجم العضلات وبين رفع كفاءتها.</w:t>
      </w:r>
    </w:p>
    <w:p w14:paraId="43881161" w14:textId="77777777" w:rsidR="00F96DCA" w:rsidRDefault="00F96DCA" w:rsidP="00F96DCA">
      <w:pPr>
        <w:pStyle w:val="ListParagraph"/>
        <w:numPr>
          <w:ilvl w:val="0"/>
          <w:numId w:val="4"/>
        </w:numPr>
        <w:bidi/>
        <w:jc w:val="both"/>
        <w:rPr>
          <w:rFonts w:ascii="Simplified Arabic" w:hAnsi="Simplified Arabic" w:cs="Simplified Arabic"/>
          <w:sz w:val="32"/>
          <w:szCs w:val="32"/>
          <w:lang w:bidi="ar-DZ"/>
        </w:rPr>
      </w:pPr>
      <w:r w:rsidRPr="00F96DCA">
        <w:rPr>
          <w:rFonts w:ascii="Simplified Arabic" w:hAnsi="Simplified Arabic" w:cs="Simplified Arabic" w:hint="cs"/>
          <w:sz w:val="32"/>
          <w:szCs w:val="32"/>
          <w:rtl/>
          <w:lang w:bidi="ar-DZ"/>
        </w:rPr>
        <w:t>يراعي أن يتم رفع معدل إنتاج تحمل القوة من خلال استخدام أقل مقاومة ممكنة.</w:t>
      </w:r>
    </w:p>
    <w:p w14:paraId="560F91F3" w14:textId="77777777" w:rsidR="00F96DCA" w:rsidRDefault="00F96DCA" w:rsidP="00F96DCA">
      <w:pPr>
        <w:pStyle w:val="ListParagraph"/>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الربط بين تحسين معدلات إنتاج القوة العضلية وبين رفع كفاءة نظم إنتاج الطاقة.</w:t>
      </w:r>
    </w:p>
    <w:p w14:paraId="2E5EFDB5" w14:textId="77777777" w:rsidR="00F96DCA" w:rsidRDefault="00F96DCA" w:rsidP="00F96DCA">
      <w:pPr>
        <w:pStyle w:val="ListParagraph"/>
        <w:numPr>
          <w:ilvl w:val="0"/>
          <w:numId w:val="4"/>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يراعي في الثلاثة أساليب السابقة ما يلي:</w:t>
      </w:r>
    </w:p>
    <w:p w14:paraId="0D37C7D9" w14:textId="77777777" w:rsidR="00F96DCA" w:rsidRDefault="00F96DCA" w:rsidP="00F96DCA">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مكون الأداء الحركي يشبه ما يحدث في المنافسة خلال التنمية وخاصة في مراحل التنمية الأخيرة.</w:t>
      </w:r>
    </w:p>
    <w:p w14:paraId="2FFA8110" w14:textId="77777777" w:rsidR="00F96DCA" w:rsidRDefault="00F96DCA" w:rsidP="00F96DCA">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استخدام مقاومات تتمثل في الملابس أو الأدوات مثل قميص المقاومة المزودة بالرمل أو أثقال قياسية وغيرها.</w:t>
      </w:r>
    </w:p>
    <w:p w14:paraId="38360340" w14:textId="77777777" w:rsidR="00F96DCA" w:rsidRDefault="00F96DCA" w:rsidP="00F96DCA">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زمن الأداء يعادل أو يزيد قليلا عن زمن الأداء خلال المنافسة.</w:t>
      </w:r>
    </w:p>
    <w:p w14:paraId="0B27902F" w14:textId="6E68D43B" w:rsidR="00F96DCA" w:rsidRPr="006F3DCF" w:rsidRDefault="00F96DCA" w:rsidP="00F96DCA">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lastRenderedPageBreak/>
        <w:t>ب/ جدول رقم (</w:t>
      </w:r>
      <w:r w:rsidR="004352DC">
        <w:rPr>
          <w:rFonts w:ascii="Simplified Arabic" w:hAnsi="Simplified Arabic" w:cs="Simplified Arabic" w:hint="cs"/>
          <w:b/>
          <w:bCs/>
          <w:sz w:val="32"/>
          <w:szCs w:val="32"/>
          <w:rtl/>
          <w:lang w:bidi="ar-DZ"/>
        </w:rPr>
        <w:t>06</w:t>
      </w:r>
      <w:r w:rsidRPr="006F3DCF">
        <w:rPr>
          <w:rFonts w:ascii="Simplified Arabic" w:hAnsi="Simplified Arabic" w:cs="Simplified Arabic" w:hint="cs"/>
          <w:b/>
          <w:bCs/>
          <w:sz w:val="32"/>
          <w:szCs w:val="32"/>
          <w:rtl/>
          <w:lang w:bidi="ar-DZ"/>
        </w:rPr>
        <w:t>) يوضح مؤشرات عامة مقترحة لتطوير تحمل الأداء:</w:t>
      </w:r>
    </w:p>
    <w:tbl>
      <w:tblPr>
        <w:tblStyle w:val="TableGrid"/>
        <w:bidiVisual/>
        <w:tblW w:w="0" w:type="auto"/>
        <w:tblInd w:w="720" w:type="dxa"/>
        <w:tblLook w:val="04A0" w:firstRow="1" w:lastRow="0" w:firstColumn="1" w:lastColumn="0" w:noHBand="0" w:noVBand="1"/>
      </w:tblPr>
      <w:tblGrid>
        <w:gridCol w:w="4433"/>
        <w:gridCol w:w="3369"/>
      </w:tblGrid>
      <w:tr w:rsidR="00F96DCA" w14:paraId="136BB1F4" w14:textId="77777777" w:rsidTr="002736C6">
        <w:tc>
          <w:tcPr>
            <w:tcW w:w="4433" w:type="dxa"/>
          </w:tcPr>
          <w:p w14:paraId="07D31E10" w14:textId="77777777" w:rsidR="00F96DCA" w:rsidRPr="00F756FE" w:rsidRDefault="00F96DCA"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14:paraId="49350E20" w14:textId="77777777" w:rsidR="00F96DCA" w:rsidRPr="00F756FE" w:rsidRDefault="00F96DCA"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 تختلف باختلاف الفترة التدريبية (دورة الحمل)</w:t>
            </w:r>
          </w:p>
        </w:tc>
      </w:tr>
      <w:tr w:rsidR="00F96DCA" w14:paraId="55F6132C" w14:textId="77777777" w:rsidTr="002736C6">
        <w:tc>
          <w:tcPr>
            <w:tcW w:w="4433" w:type="dxa"/>
          </w:tcPr>
          <w:p w14:paraId="25968654" w14:textId="77777777" w:rsidR="00F96DCA" w:rsidRDefault="00F96DCA"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14:paraId="1AAC1032" w14:textId="77777777" w:rsidR="00F96DCA" w:rsidRDefault="00F96DCA" w:rsidP="00F96D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F96DCA" w14:paraId="0A4111F2" w14:textId="77777777" w:rsidTr="002736C6">
        <w:tc>
          <w:tcPr>
            <w:tcW w:w="4433" w:type="dxa"/>
          </w:tcPr>
          <w:p w14:paraId="5C4A63FC" w14:textId="77777777" w:rsidR="00F96DCA" w:rsidRDefault="00F96DCA"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زمن أداء التمرين أو عدد مراته</w:t>
            </w:r>
          </w:p>
        </w:tc>
        <w:tc>
          <w:tcPr>
            <w:tcW w:w="3369" w:type="dxa"/>
          </w:tcPr>
          <w:p w14:paraId="2CEAB50E" w14:textId="77777777" w:rsidR="00F96DCA" w:rsidRDefault="00F96DCA" w:rsidP="00F96D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زمن قصير 20-30 ث</w:t>
            </w:r>
          </w:p>
          <w:p w14:paraId="4330B340" w14:textId="77777777" w:rsidR="00F96DCA" w:rsidRDefault="00F96DCA" w:rsidP="00F96D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متوسط 40 ث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2 ق</w:t>
            </w:r>
          </w:p>
          <w:p w14:paraId="3E597DEF" w14:textId="77777777" w:rsidR="00F96DCA" w:rsidRDefault="00F96DCA" w:rsidP="00F96DC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طويل 2.5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3.5 ق</w:t>
            </w:r>
          </w:p>
        </w:tc>
      </w:tr>
      <w:tr w:rsidR="00F96DCA" w14:paraId="08F4D253" w14:textId="77777777" w:rsidTr="002736C6">
        <w:tc>
          <w:tcPr>
            <w:tcW w:w="4433" w:type="dxa"/>
          </w:tcPr>
          <w:p w14:paraId="7D5A1567" w14:textId="77777777" w:rsidR="00F96DCA" w:rsidRDefault="00F96DCA"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14:paraId="03F3FBDF" w14:textId="77777777" w:rsidR="00F96DCA" w:rsidRDefault="00047F1E"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القصير راحة لا تسمح باستعادة الشفاء الكاملة</w:t>
            </w:r>
          </w:p>
          <w:p w14:paraId="42123968" w14:textId="77777777" w:rsidR="00047F1E" w:rsidRDefault="00047F1E" w:rsidP="00047F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المتوسط راحة تسمح باستعادة الشفاء نسبيا</w:t>
            </w:r>
          </w:p>
          <w:p w14:paraId="503128BE" w14:textId="77777777" w:rsidR="00047F1E" w:rsidRDefault="00047F1E" w:rsidP="00047F1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الطويل راحة كاملة حتى استعادة الشفاء.</w:t>
            </w:r>
          </w:p>
        </w:tc>
      </w:tr>
      <w:tr w:rsidR="00F96DCA" w14:paraId="161D72CE" w14:textId="77777777" w:rsidTr="002736C6">
        <w:tc>
          <w:tcPr>
            <w:tcW w:w="4433" w:type="dxa"/>
          </w:tcPr>
          <w:p w14:paraId="333570B4" w14:textId="77777777" w:rsidR="00F96DCA" w:rsidRDefault="00F96DCA"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14:paraId="243165DC" w14:textId="77777777" w:rsidR="00F96DCA" w:rsidRDefault="00047F1E" w:rsidP="002736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مجموعات</w:t>
            </w:r>
          </w:p>
        </w:tc>
      </w:tr>
    </w:tbl>
    <w:p w14:paraId="02CA0010" w14:textId="77777777" w:rsidR="00F96DCA" w:rsidRDefault="00341E1D" w:rsidP="00F96DCA">
      <w:pPr>
        <w:bidi/>
        <w:jc w:val="both"/>
        <w:rPr>
          <w:rFonts w:ascii="Simplified Arabic" w:hAnsi="Simplified Arabic" w:cs="Simplified Arabic"/>
          <w:sz w:val="32"/>
          <w:szCs w:val="32"/>
          <w:rtl/>
          <w:lang w:bidi="ar-DZ"/>
        </w:rPr>
      </w:pPr>
      <w:r w:rsidRPr="006F3DCF">
        <w:rPr>
          <w:rFonts w:ascii="Simplified Arabic" w:hAnsi="Simplified Arabic" w:cs="Simplified Arabic" w:hint="cs"/>
          <w:b/>
          <w:bCs/>
          <w:sz w:val="32"/>
          <w:szCs w:val="32"/>
          <w:rtl/>
          <w:lang w:bidi="ar-DZ"/>
        </w:rPr>
        <w:t>يلاحظ:</w:t>
      </w:r>
      <w:r>
        <w:rPr>
          <w:rFonts w:ascii="Simplified Arabic" w:hAnsi="Simplified Arabic" w:cs="Simplified Arabic" w:hint="cs"/>
          <w:sz w:val="32"/>
          <w:szCs w:val="32"/>
          <w:rtl/>
          <w:lang w:bidi="ar-DZ"/>
        </w:rPr>
        <w:t xml:space="preserve"> معدل الأداء يشبه معدل أداء المنافسة</w:t>
      </w:r>
    </w:p>
    <w:p w14:paraId="1A711445" w14:textId="77777777" w:rsidR="00341E1D" w:rsidRPr="006F3DCF" w:rsidRDefault="00341E1D" w:rsidP="00341E1D">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تصميم برامج التدريب بالمقاومات:</w:t>
      </w:r>
    </w:p>
    <w:p w14:paraId="7F236638" w14:textId="77777777" w:rsidR="00341E1D" w:rsidRPr="006F3DCF" w:rsidRDefault="00341E1D" w:rsidP="00341E1D">
      <w:pPr>
        <w:bidi/>
        <w:jc w:val="both"/>
        <w:rPr>
          <w:rFonts w:ascii="Simplified Arabic" w:hAnsi="Simplified Arabic" w:cs="Simplified Arabic"/>
          <w:b/>
          <w:bCs/>
          <w:sz w:val="32"/>
          <w:szCs w:val="32"/>
          <w:rtl/>
          <w:lang w:bidi="ar-DZ"/>
        </w:rPr>
      </w:pPr>
      <w:r w:rsidRPr="006F3DCF">
        <w:rPr>
          <w:rFonts w:ascii="Simplified Arabic" w:hAnsi="Simplified Arabic" w:cs="Simplified Arabic" w:hint="cs"/>
          <w:b/>
          <w:bCs/>
          <w:sz w:val="32"/>
          <w:szCs w:val="32"/>
          <w:rtl/>
          <w:lang w:bidi="ar-DZ"/>
        </w:rPr>
        <w:t>1. الأداء الحركي في تدريب المقاومات:</w:t>
      </w:r>
    </w:p>
    <w:p w14:paraId="0C156A4F" w14:textId="77777777" w:rsidR="00341E1D" w:rsidRDefault="00341E1D" w:rsidP="00341E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الأداء الحركي للتدريب بالمقاومات مرتبط بأنواع الحركات العضلية.</w:t>
      </w:r>
    </w:p>
    <w:p w14:paraId="2C9C04D5" w14:textId="0395AB34" w:rsidR="00341E1D" w:rsidRDefault="00341E1D" w:rsidP="00341E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أنواع حركات تدريب المقاومات المتحركة كما بالشكل رقم (</w:t>
      </w:r>
      <w:r w:rsidR="004352DC">
        <w:rPr>
          <w:rFonts w:ascii="Simplified Arabic" w:hAnsi="Simplified Arabic" w:cs="Simplified Arabic" w:hint="cs"/>
          <w:sz w:val="32"/>
          <w:szCs w:val="32"/>
          <w:rtl/>
          <w:lang w:bidi="ar-DZ"/>
        </w:rPr>
        <w:t>01</w:t>
      </w:r>
      <w:r>
        <w:rPr>
          <w:rFonts w:ascii="Simplified Arabic" w:hAnsi="Simplified Arabic" w:cs="Simplified Arabic" w:hint="cs"/>
          <w:sz w:val="32"/>
          <w:szCs w:val="32"/>
          <w:rtl/>
          <w:lang w:bidi="ar-DZ"/>
        </w:rPr>
        <w:t>).</w:t>
      </w:r>
    </w:p>
    <w:p w14:paraId="787238B1" w14:textId="77777777" w:rsidR="00341E1D" w:rsidRPr="009E4DAB" w:rsidRDefault="00341E1D" w:rsidP="00341E1D">
      <w:pPr>
        <w:bidi/>
        <w:jc w:val="both"/>
        <w:rPr>
          <w:rFonts w:ascii="Simplified Arabic" w:hAnsi="Simplified Arabic" w:cs="Simplified Arabic"/>
          <w:b/>
          <w:bCs/>
          <w:sz w:val="32"/>
          <w:szCs w:val="32"/>
          <w:rtl/>
          <w:lang w:bidi="ar-DZ"/>
        </w:rPr>
      </w:pPr>
      <w:r w:rsidRPr="009E4DAB">
        <w:rPr>
          <w:rFonts w:ascii="Simplified Arabic" w:hAnsi="Simplified Arabic" w:cs="Simplified Arabic" w:hint="cs"/>
          <w:b/>
          <w:bCs/>
          <w:sz w:val="32"/>
          <w:szCs w:val="32"/>
          <w:rtl/>
          <w:lang w:bidi="ar-DZ"/>
        </w:rPr>
        <w:t xml:space="preserve">أ/ الأثقال الحرة </w:t>
      </w:r>
      <w:r w:rsidRPr="009E4DAB">
        <w:rPr>
          <w:rFonts w:ascii="Simplified Arabic" w:hAnsi="Simplified Arabic" w:cs="Simplified Arabic"/>
          <w:b/>
          <w:bCs/>
          <w:sz w:val="32"/>
          <w:szCs w:val="32"/>
          <w:lang w:bidi="ar-DZ"/>
        </w:rPr>
        <w:t>Free Weights</w:t>
      </w:r>
      <w:r w:rsidRPr="009E4DAB">
        <w:rPr>
          <w:rFonts w:ascii="Simplified Arabic" w:hAnsi="Simplified Arabic" w:cs="Simplified Arabic" w:hint="cs"/>
          <w:b/>
          <w:bCs/>
          <w:sz w:val="32"/>
          <w:szCs w:val="32"/>
          <w:rtl/>
          <w:lang w:bidi="ar-DZ"/>
        </w:rPr>
        <w:t>:</w:t>
      </w:r>
    </w:p>
    <w:p w14:paraId="50F5CBEC" w14:textId="77777777" w:rsidR="00341E1D" w:rsidRDefault="00341E1D" w:rsidP="00341E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أنواعها العوارض والدمبلز.</w:t>
      </w:r>
    </w:p>
    <w:p w14:paraId="009CECB0" w14:textId="60C69389" w:rsidR="00341E1D" w:rsidRPr="009E4DAB" w:rsidRDefault="00341E1D" w:rsidP="00341E1D">
      <w:pPr>
        <w:bidi/>
        <w:jc w:val="both"/>
        <w:rPr>
          <w:rFonts w:ascii="Simplified Arabic" w:hAnsi="Simplified Arabic" w:cs="Simplified Arabic"/>
          <w:b/>
          <w:bCs/>
          <w:sz w:val="32"/>
          <w:szCs w:val="32"/>
          <w:rtl/>
          <w:lang w:bidi="ar-DZ"/>
        </w:rPr>
      </w:pPr>
      <w:r w:rsidRPr="009E4DAB">
        <w:rPr>
          <w:rFonts w:ascii="Simplified Arabic" w:hAnsi="Simplified Arabic" w:cs="Simplified Arabic" w:hint="cs"/>
          <w:b/>
          <w:bCs/>
          <w:sz w:val="32"/>
          <w:szCs w:val="32"/>
          <w:rtl/>
          <w:lang w:bidi="ar-DZ"/>
        </w:rPr>
        <w:t xml:space="preserve">شكل رقم </w:t>
      </w:r>
      <w:r w:rsidR="004352DC">
        <w:rPr>
          <w:rFonts w:ascii="Simplified Arabic" w:hAnsi="Simplified Arabic" w:cs="Simplified Arabic" w:hint="cs"/>
          <w:b/>
          <w:bCs/>
          <w:sz w:val="32"/>
          <w:szCs w:val="32"/>
          <w:rtl/>
          <w:lang w:bidi="ar-DZ"/>
        </w:rPr>
        <w:t>01</w:t>
      </w:r>
      <w:r w:rsidRPr="009E4DAB">
        <w:rPr>
          <w:rFonts w:ascii="Simplified Arabic" w:hAnsi="Simplified Arabic" w:cs="Simplified Arabic" w:hint="cs"/>
          <w:b/>
          <w:bCs/>
          <w:sz w:val="32"/>
          <w:szCs w:val="32"/>
          <w:rtl/>
          <w:lang w:bidi="ar-DZ"/>
        </w:rPr>
        <w:t>:</w:t>
      </w:r>
    </w:p>
    <w:p w14:paraId="1F30C826" w14:textId="77777777" w:rsidR="00290B23" w:rsidRDefault="00000000" w:rsidP="00341E1D">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lastRenderedPageBreak/>
        <w:pict w14:anchorId="10752304">
          <v:group id="_x0000_s1037" style="position:absolute;left:0;text-align:left;margin-left:34.9pt;margin-top:-32.3pt;width:418.8pt;height:137.65pt;z-index:251667456" coordorigin="2116,772" coordsize="8376,2753">
            <v:rect id="_x0000_s1026" style="position:absolute;left:3583;top:772;width:4688;height:622">
              <v:textbox>
                <w:txbxContent>
                  <w:p w14:paraId="120AC7D7" w14:textId="77777777" w:rsidR="00341E1D" w:rsidRPr="00341E1D" w:rsidRDefault="00341E1D" w:rsidP="00341E1D">
                    <w:pPr>
                      <w:tabs>
                        <w:tab w:val="right" w:pos="2886"/>
                      </w:tabs>
                      <w:bidi/>
                      <w:jc w:val="center"/>
                      <w:rPr>
                        <w:sz w:val="32"/>
                        <w:szCs w:val="32"/>
                        <w:lang w:bidi="ar-DZ"/>
                      </w:rPr>
                    </w:pPr>
                    <w:r>
                      <w:rPr>
                        <w:rFonts w:hint="cs"/>
                        <w:sz w:val="32"/>
                        <w:szCs w:val="32"/>
                        <w:rtl/>
                        <w:lang w:bidi="ar-DZ"/>
                      </w:rPr>
                      <w:t>أنواع الأداء الحركي لتدريب المقاومات</w:t>
                    </w:r>
                  </w:p>
                </w:txbxContent>
              </v:textbox>
            </v:rect>
            <v:rect id="_x0000_s1027" style="position:absolute;left:8811;top:2557;width:1681;height:968">
              <v:textbox>
                <w:txbxContent>
                  <w:p w14:paraId="40AEA1A9" w14:textId="77777777" w:rsidR="00341E1D" w:rsidRPr="00341E1D" w:rsidRDefault="00341E1D" w:rsidP="00341E1D">
                    <w:pPr>
                      <w:tabs>
                        <w:tab w:val="right" w:pos="2886"/>
                      </w:tabs>
                      <w:bidi/>
                      <w:jc w:val="center"/>
                      <w:rPr>
                        <w:sz w:val="32"/>
                        <w:szCs w:val="32"/>
                        <w:lang w:bidi="ar-DZ"/>
                      </w:rPr>
                    </w:pPr>
                    <w:r>
                      <w:rPr>
                        <w:rFonts w:hint="cs"/>
                        <w:sz w:val="32"/>
                        <w:szCs w:val="32"/>
                        <w:rtl/>
                        <w:lang w:bidi="ar-DZ"/>
                      </w:rPr>
                      <w:t>حركة الأثقال الحرة</w:t>
                    </w:r>
                  </w:p>
                </w:txbxContent>
              </v:textbox>
            </v:rect>
            <v:rect id="_x0000_s1028" style="position:absolute;left:6770;top:2557;width:1681;height:968">
              <v:textbox>
                <w:txbxContent>
                  <w:p w14:paraId="75796A0A" w14:textId="77777777" w:rsidR="00341E1D" w:rsidRPr="00341E1D" w:rsidRDefault="00341E1D" w:rsidP="00341E1D">
                    <w:pPr>
                      <w:tabs>
                        <w:tab w:val="right" w:pos="2886"/>
                      </w:tabs>
                      <w:bidi/>
                      <w:jc w:val="center"/>
                      <w:rPr>
                        <w:sz w:val="32"/>
                        <w:szCs w:val="32"/>
                        <w:lang w:bidi="ar-DZ"/>
                      </w:rPr>
                    </w:pPr>
                    <w:r>
                      <w:rPr>
                        <w:rFonts w:hint="cs"/>
                        <w:sz w:val="32"/>
                        <w:szCs w:val="32"/>
                        <w:rtl/>
                        <w:lang w:bidi="ar-DZ"/>
                      </w:rPr>
                      <w:t>حركة الأثقال المتغيرة</w:t>
                    </w:r>
                  </w:p>
                </w:txbxContent>
              </v:textbox>
            </v:rect>
            <v:rect id="_x0000_s1029" style="position:absolute;left:4605;top:2557;width:1681;height:968">
              <v:textbox>
                <w:txbxContent>
                  <w:p w14:paraId="086BE853" w14:textId="77777777" w:rsidR="00341E1D" w:rsidRPr="00341E1D" w:rsidRDefault="00341E1D" w:rsidP="00341E1D">
                    <w:pPr>
                      <w:tabs>
                        <w:tab w:val="right" w:pos="2886"/>
                      </w:tabs>
                      <w:bidi/>
                      <w:jc w:val="center"/>
                      <w:rPr>
                        <w:sz w:val="32"/>
                        <w:szCs w:val="32"/>
                        <w:lang w:bidi="ar-DZ"/>
                      </w:rPr>
                    </w:pPr>
                    <w:r>
                      <w:rPr>
                        <w:rFonts w:hint="cs"/>
                        <w:sz w:val="32"/>
                        <w:szCs w:val="32"/>
                        <w:rtl/>
                        <w:lang w:bidi="ar-DZ"/>
                      </w:rPr>
                      <w:t>حركة الأيزوكينتك</w:t>
                    </w:r>
                  </w:p>
                </w:txbxContent>
              </v:textbox>
            </v:rect>
            <v:rect id="_x0000_s1030" style="position:absolute;left:2116;top:2557;width:1681;height:968">
              <v:textbox>
                <w:txbxContent>
                  <w:p w14:paraId="0EF26039" w14:textId="77777777" w:rsidR="00341E1D" w:rsidRPr="00341E1D" w:rsidRDefault="00341E1D" w:rsidP="00341E1D">
                    <w:pPr>
                      <w:tabs>
                        <w:tab w:val="right" w:pos="2886"/>
                      </w:tabs>
                      <w:bidi/>
                      <w:jc w:val="center"/>
                      <w:rPr>
                        <w:sz w:val="32"/>
                        <w:szCs w:val="32"/>
                        <w:lang w:bidi="ar-DZ"/>
                      </w:rPr>
                    </w:pPr>
                    <w:r>
                      <w:rPr>
                        <w:rFonts w:hint="cs"/>
                        <w:sz w:val="32"/>
                        <w:szCs w:val="32"/>
                        <w:rtl/>
                        <w:lang w:bidi="ar-DZ"/>
                      </w:rPr>
                      <w:t>حركة البليومترك</w:t>
                    </w:r>
                  </w:p>
                </w:txbxContent>
              </v:textbox>
            </v:rect>
            <v:shapetype id="_x0000_t32" coordsize="21600,21600" o:spt="32" o:oned="t" path="m,l21600,21600e" filled="f">
              <v:path arrowok="t" fillok="f" o:connecttype="none"/>
              <o:lock v:ext="edit" shapetype="t"/>
            </v:shapetype>
            <v:shape id="_x0000_s1031" type="#_x0000_t32" style="position:absolute;left:2938;top:2085;width:6796;height:0;flip:x" o:connectortype="straight"/>
            <v:shape id="_x0000_s1032" type="#_x0000_t32" style="position:absolute;left:5921;top:1394;width:0;height:691" o:connectortype="straight"/>
            <v:shape id="_x0000_s1033" type="#_x0000_t32" style="position:absolute;left:9734;top:2085;width:0;height:472" o:connectortype="straight">
              <v:stroke endarrow="block"/>
            </v:shape>
            <v:shape id="_x0000_s1035" type="#_x0000_t32" style="position:absolute;left:5311;top:2085;width:11;height:472;flip:x" o:connectortype="straight">
              <v:stroke endarrow="block"/>
            </v:shape>
          </v:group>
        </w:pict>
      </w:r>
      <w:r>
        <w:rPr>
          <w:rFonts w:ascii="Simplified Arabic" w:hAnsi="Simplified Arabic" w:cs="Simplified Arabic"/>
          <w:noProof/>
          <w:sz w:val="32"/>
          <w:szCs w:val="32"/>
          <w:rtl/>
        </w:rPr>
        <w:pict w14:anchorId="78CD0E7E">
          <v:shape id="_x0000_s1036" type="#_x0000_t32" style="position:absolute;left:0;text-align:left;margin-left:76pt;margin-top:33.35pt;width:0;height:23.6pt;z-index:251668480" o:connectortype="straight">
            <v:stroke endarrow="block"/>
          </v:shape>
        </w:pict>
      </w:r>
      <w:r>
        <w:rPr>
          <w:rFonts w:ascii="Simplified Arabic" w:hAnsi="Simplified Arabic" w:cs="Simplified Arabic"/>
          <w:noProof/>
          <w:sz w:val="32"/>
          <w:szCs w:val="32"/>
          <w:rtl/>
        </w:rPr>
        <w:pict w14:anchorId="6DB1E0E5">
          <v:shape id="_x0000_s1034" type="#_x0000_t32" style="position:absolute;left:0;text-align:left;margin-left:311.55pt;margin-top:33.35pt;width:0;height:23.6pt;z-index:251666432" o:connectortype="straight">
            <v:stroke endarrow="block"/>
          </v:shape>
        </w:pict>
      </w:r>
    </w:p>
    <w:p w14:paraId="2D7B13BA" w14:textId="77777777" w:rsidR="00290B23" w:rsidRPr="00290B23" w:rsidRDefault="00290B23" w:rsidP="00290B23">
      <w:pPr>
        <w:bidi/>
        <w:rPr>
          <w:rFonts w:ascii="Simplified Arabic" w:hAnsi="Simplified Arabic" w:cs="Simplified Arabic"/>
          <w:sz w:val="32"/>
          <w:szCs w:val="32"/>
          <w:rtl/>
          <w:lang w:bidi="ar-DZ"/>
        </w:rPr>
      </w:pPr>
    </w:p>
    <w:p w14:paraId="65B09535" w14:textId="77777777" w:rsidR="00290B23" w:rsidRDefault="00290B23" w:rsidP="00290B23">
      <w:pPr>
        <w:bidi/>
        <w:rPr>
          <w:rFonts w:ascii="Simplified Arabic" w:hAnsi="Simplified Arabic" w:cs="Simplified Arabic"/>
          <w:sz w:val="32"/>
          <w:szCs w:val="32"/>
          <w:rtl/>
          <w:lang w:bidi="ar-DZ"/>
        </w:rPr>
      </w:pPr>
    </w:p>
    <w:p w14:paraId="4258F127" w14:textId="77777777" w:rsidR="00341E1D" w:rsidRDefault="00290B23" w:rsidP="00290B2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تكون فيها المقاومة أو الأثقال </w:t>
      </w:r>
      <w:r w:rsidR="00BB0A2A">
        <w:rPr>
          <w:rFonts w:ascii="Simplified Arabic" w:hAnsi="Simplified Arabic" w:cs="Simplified Arabic" w:hint="cs"/>
          <w:sz w:val="32"/>
          <w:szCs w:val="32"/>
          <w:rtl/>
          <w:lang w:bidi="ar-DZ"/>
        </w:rPr>
        <w:t xml:space="preserve">المرفوعة ثابتة ومنتظمة خلال مدى الحركي الديناميكي </w:t>
      </w:r>
      <w:r w:rsidR="00300A9B">
        <w:rPr>
          <w:rFonts w:ascii="Simplified Arabic" w:hAnsi="Simplified Arabic" w:cs="Simplified Arabic" w:hint="cs"/>
          <w:sz w:val="32"/>
          <w:szCs w:val="32"/>
          <w:rtl/>
          <w:lang w:bidi="ar-DZ"/>
        </w:rPr>
        <w:t xml:space="preserve">رفعها لأعلى، فإذا </w:t>
      </w:r>
      <w:r w:rsidR="004224BF">
        <w:rPr>
          <w:rFonts w:ascii="Simplified Arabic" w:hAnsi="Simplified Arabic" w:cs="Simplified Arabic" w:hint="cs"/>
          <w:sz w:val="32"/>
          <w:szCs w:val="32"/>
          <w:rtl/>
          <w:lang w:bidi="ar-DZ"/>
        </w:rPr>
        <w:t>ما تم رفع 10 كيلوغرام فإن الوزن سيظل 10 كيلوغرام.</w:t>
      </w:r>
    </w:p>
    <w:p w14:paraId="69282DB2" w14:textId="77777777" w:rsidR="004224BF" w:rsidRPr="009E4DAB" w:rsidRDefault="004224BF" w:rsidP="004224BF">
      <w:pPr>
        <w:bidi/>
        <w:rPr>
          <w:rFonts w:ascii="Simplified Arabic" w:hAnsi="Simplified Arabic" w:cs="Simplified Arabic"/>
          <w:b/>
          <w:bCs/>
          <w:sz w:val="32"/>
          <w:szCs w:val="32"/>
          <w:rtl/>
          <w:lang w:bidi="ar-DZ"/>
        </w:rPr>
      </w:pPr>
      <w:r w:rsidRPr="009E4DAB">
        <w:rPr>
          <w:rFonts w:ascii="Simplified Arabic" w:hAnsi="Simplified Arabic" w:cs="Simplified Arabic" w:hint="cs"/>
          <w:b/>
          <w:bCs/>
          <w:sz w:val="32"/>
          <w:szCs w:val="32"/>
          <w:rtl/>
          <w:lang w:bidi="ar-DZ"/>
        </w:rPr>
        <w:t xml:space="preserve">ب/ المقاومات المتغيرة </w:t>
      </w:r>
      <w:r w:rsidRPr="009E4DAB">
        <w:rPr>
          <w:rFonts w:ascii="Simplified Arabic" w:hAnsi="Simplified Arabic" w:cs="Simplified Arabic"/>
          <w:b/>
          <w:bCs/>
          <w:sz w:val="32"/>
          <w:szCs w:val="32"/>
          <w:lang w:bidi="ar-DZ"/>
        </w:rPr>
        <w:t>Varible Resistance</w:t>
      </w:r>
      <w:r w:rsidRPr="009E4DAB">
        <w:rPr>
          <w:rFonts w:ascii="Simplified Arabic" w:hAnsi="Simplified Arabic" w:cs="Simplified Arabic" w:hint="cs"/>
          <w:b/>
          <w:bCs/>
          <w:sz w:val="32"/>
          <w:szCs w:val="32"/>
          <w:rtl/>
          <w:lang w:bidi="ar-DZ"/>
        </w:rPr>
        <w:t>:</w:t>
      </w:r>
    </w:p>
    <w:p w14:paraId="456DFF46" w14:textId="77777777" w:rsidR="004224BF" w:rsidRDefault="004224BF" w:rsidP="004224B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وهي تلك الحركات التي تؤدي ضد مقاومات </w:t>
      </w:r>
      <w:r w:rsidR="004229EB">
        <w:rPr>
          <w:rFonts w:ascii="Simplified Arabic" w:hAnsi="Simplified Arabic" w:cs="Simplified Arabic" w:hint="cs"/>
          <w:sz w:val="32"/>
          <w:szCs w:val="32"/>
          <w:rtl/>
          <w:lang w:bidi="ar-DZ"/>
        </w:rPr>
        <w:t xml:space="preserve">متنوعة مختلفة طبقا للزوايا المختلفة، أن القوة العضلية المبذولة تختلف خلال مدى أداء الحركة، وأن القوة العضلية القصوى المنتجة من خلال </w:t>
      </w:r>
      <w:r w:rsidR="00F75E44">
        <w:rPr>
          <w:rFonts w:ascii="Simplified Arabic" w:hAnsi="Simplified Arabic" w:cs="Simplified Arabic" w:hint="cs"/>
          <w:sz w:val="32"/>
          <w:szCs w:val="32"/>
          <w:rtl/>
          <w:lang w:bidi="ar-DZ"/>
        </w:rPr>
        <w:t>قبض مفصل الكوع تحدث عند زاوية 100 من مدى الحركة في حين أن أضعف قوة العضلات تكون عند قبض مفصل الكوع عند زاوية 20، وعند بسطة في درجة 180.</w:t>
      </w:r>
    </w:p>
    <w:p w14:paraId="27E6F2B4" w14:textId="77777777" w:rsidR="00F75E44" w:rsidRPr="009E4DAB" w:rsidRDefault="00F75E44" w:rsidP="00F75E44">
      <w:pPr>
        <w:bidi/>
        <w:rPr>
          <w:rFonts w:ascii="Simplified Arabic" w:hAnsi="Simplified Arabic" w:cs="Simplified Arabic"/>
          <w:b/>
          <w:bCs/>
          <w:sz w:val="32"/>
          <w:szCs w:val="32"/>
          <w:rtl/>
          <w:lang w:bidi="ar-DZ"/>
        </w:rPr>
      </w:pPr>
      <w:r w:rsidRPr="009E4DAB">
        <w:rPr>
          <w:rFonts w:ascii="Simplified Arabic" w:hAnsi="Simplified Arabic" w:cs="Simplified Arabic" w:hint="cs"/>
          <w:b/>
          <w:bCs/>
          <w:sz w:val="32"/>
          <w:szCs w:val="32"/>
          <w:rtl/>
          <w:lang w:bidi="ar-DZ"/>
        </w:rPr>
        <w:t xml:space="preserve">ج/ المقاومات المتغيرة المتحايلة </w:t>
      </w:r>
      <w:r w:rsidRPr="009E4DAB">
        <w:rPr>
          <w:rFonts w:ascii="Simplified Arabic" w:hAnsi="Simplified Arabic" w:cs="Simplified Arabic"/>
          <w:b/>
          <w:bCs/>
          <w:sz w:val="32"/>
          <w:szCs w:val="32"/>
          <w:lang w:bidi="ar-DZ"/>
        </w:rPr>
        <w:t>Varible Resistance Device</w:t>
      </w:r>
      <w:r w:rsidRPr="009E4DAB">
        <w:rPr>
          <w:rFonts w:ascii="Simplified Arabic" w:hAnsi="Simplified Arabic" w:cs="Simplified Arabic" w:hint="cs"/>
          <w:b/>
          <w:bCs/>
          <w:sz w:val="32"/>
          <w:szCs w:val="32"/>
          <w:rtl/>
          <w:lang w:bidi="ar-DZ"/>
        </w:rPr>
        <w:t>:</w:t>
      </w:r>
    </w:p>
    <w:p w14:paraId="61F9A7CC" w14:textId="77777777" w:rsidR="00F75E44" w:rsidRDefault="00F75E44" w:rsidP="00F75E44">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وفيها تتناقص المقاومات في أضعف نقاط مدى الحركة وتزداد في أقواها.</w:t>
      </w:r>
    </w:p>
    <w:p w14:paraId="41A73718" w14:textId="77777777" w:rsidR="00F75E44" w:rsidRDefault="00F75E44" w:rsidP="00F75E44">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تفترض نظرية هذا النوع من المقاومات أن العضلية تتدرب جيدا إذا ما هي أجبرت على الأداء في أعلى سعة لها خلال كل نقطة من نقاط مدى الحركة.</w:t>
      </w:r>
    </w:p>
    <w:p w14:paraId="46F96278" w14:textId="77777777" w:rsidR="00F75E44" w:rsidRDefault="00F75E44" w:rsidP="00F75E44">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يستخدم هذا النوع من المقاومات لتحقيق الحركات الأيروكنتيك، حيث تثبت سرعة الحركة من خلال حيل، حتى لو بذلت العضلات أقصى قوة لها أو أضعفها.</w:t>
      </w:r>
    </w:p>
    <w:p w14:paraId="68436BC2" w14:textId="77777777" w:rsidR="00F75E44" w:rsidRPr="009E4DAB" w:rsidRDefault="00F75E44" w:rsidP="00F75E44">
      <w:pPr>
        <w:bidi/>
        <w:rPr>
          <w:rFonts w:ascii="Simplified Arabic" w:hAnsi="Simplified Arabic" w:cs="Simplified Arabic"/>
          <w:b/>
          <w:bCs/>
          <w:sz w:val="32"/>
          <w:szCs w:val="32"/>
          <w:rtl/>
          <w:lang w:bidi="ar-DZ"/>
        </w:rPr>
      </w:pPr>
      <w:r w:rsidRPr="009E4DAB">
        <w:rPr>
          <w:rFonts w:ascii="Simplified Arabic" w:hAnsi="Simplified Arabic" w:cs="Simplified Arabic" w:hint="cs"/>
          <w:b/>
          <w:bCs/>
          <w:sz w:val="32"/>
          <w:szCs w:val="32"/>
          <w:rtl/>
          <w:lang w:bidi="ar-DZ"/>
        </w:rPr>
        <w:t xml:space="preserve">د/ المقاومات البليومترية </w:t>
      </w:r>
      <w:r w:rsidRPr="009E4DAB">
        <w:rPr>
          <w:rFonts w:ascii="Simplified Arabic" w:hAnsi="Simplified Arabic" w:cs="Simplified Arabic"/>
          <w:b/>
          <w:bCs/>
          <w:sz w:val="32"/>
          <w:szCs w:val="32"/>
          <w:lang w:bidi="ar-DZ"/>
        </w:rPr>
        <w:t>plyometrics</w:t>
      </w:r>
      <w:r w:rsidRPr="009E4DAB">
        <w:rPr>
          <w:rFonts w:ascii="Simplified Arabic" w:hAnsi="Simplified Arabic" w:cs="Simplified Arabic" w:hint="cs"/>
          <w:b/>
          <w:bCs/>
          <w:sz w:val="32"/>
          <w:szCs w:val="32"/>
          <w:rtl/>
          <w:lang w:bidi="ar-DZ"/>
        </w:rPr>
        <w:t>:</w:t>
      </w:r>
    </w:p>
    <w:p w14:paraId="7D89ED54" w14:textId="77777777" w:rsidR="00F75E44" w:rsidRDefault="00F75E44" w:rsidP="00F75E44">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يطلق عليه تدريب الوثب العميق.</w:t>
      </w:r>
    </w:p>
    <w:p w14:paraId="2F62B963" w14:textId="77777777" w:rsidR="00F75E44" w:rsidRDefault="00F75E44" w:rsidP="00F75E44">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اشتهر هذا النوع من المقاومات المتحركة في أواخر السبعينات وأوائل الثمانينات لتحسين المقدرة على الوثب.</w:t>
      </w:r>
    </w:p>
    <w:p w14:paraId="796EC6D4" w14:textId="77777777" w:rsidR="00F75E44" w:rsidRDefault="00F75E44" w:rsidP="00F75E44">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يستخدم لتضييق الفجوة بين تمرينات السرعة وتمرينات القوة العضلية.</w:t>
      </w:r>
    </w:p>
    <w:p w14:paraId="29CEB83D" w14:textId="77777777" w:rsidR="00F75E44" w:rsidRDefault="00F75E44" w:rsidP="00F75E44">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يهدف إلى تحسين الانقباض والمطاطية في العضلة.</w:t>
      </w:r>
    </w:p>
    <w:p w14:paraId="7A7ED47F" w14:textId="77777777" w:rsidR="00F75E44" w:rsidRPr="009E4DAB" w:rsidRDefault="00F75E44" w:rsidP="00F75E44">
      <w:pPr>
        <w:bidi/>
        <w:rPr>
          <w:rFonts w:ascii="Simplified Arabic" w:hAnsi="Simplified Arabic" w:cs="Simplified Arabic"/>
          <w:b/>
          <w:bCs/>
          <w:sz w:val="32"/>
          <w:szCs w:val="32"/>
          <w:rtl/>
          <w:lang w:bidi="ar-DZ"/>
        </w:rPr>
      </w:pPr>
      <w:r w:rsidRPr="009E4DAB">
        <w:rPr>
          <w:rFonts w:ascii="Simplified Arabic" w:hAnsi="Simplified Arabic" w:cs="Simplified Arabic" w:hint="cs"/>
          <w:b/>
          <w:bCs/>
          <w:sz w:val="32"/>
          <w:szCs w:val="32"/>
          <w:rtl/>
          <w:lang w:bidi="ar-DZ"/>
        </w:rPr>
        <w:t>2. متطلبات تحليل تدريب المقاومات:</w:t>
      </w:r>
    </w:p>
    <w:p w14:paraId="6EAB1241" w14:textId="77777777" w:rsidR="00F75E44" w:rsidRDefault="00F75E44" w:rsidP="00F75E4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ما أراد المدرب أن يخطط للتدريب بالمقاومات فإن عليه تحليل تدريب المقاومات والذي يجب أن يتضمن خطوات التحليل التالية:</w:t>
      </w:r>
    </w:p>
    <w:p w14:paraId="33E84D36" w14:textId="77777777" w:rsidR="00F75E44"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ما هي المجموعات العضلية الرئيسية المطلوب تدريبها؟</w:t>
      </w:r>
    </w:p>
    <w:p w14:paraId="71E6E55C" w14:textId="77777777" w:rsidR="00362AE3"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أي طريقة من طرق التدريب يجب استخدامها؟</w:t>
      </w:r>
    </w:p>
    <w:p w14:paraId="41F9E4F8" w14:textId="77777777" w:rsidR="00362AE3"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ما هو نظام إنتاج الطاقة المطلوب التركيز عليه خلال العمل؟</w:t>
      </w:r>
    </w:p>
    <w:p w14:paraId="2AD1E353" w14:textId="77777777" w:rsidR="00362AE3" w:rsidRPr="009E4DAB" w:rsidRDefault="00362AE3" w:rsidP="00362AE3">
      <w:pPr>
        <w:bidi/>
        <w:rPr>
          <w:rFonts w:ascii="Simplified Arabic" w:hAnsi="Simplified Arabic" w:cs="Simplified Arabic"/>
          <w:b/>
          <w:bCs/>
          <w:sz w:val="32"/>
          <w:szCs w:val="32"/>
          <w:rtl/>
          <w:lang w:bidi="ar-DZ"/>
        </w:rPr>
      </w:pPr>
      <w:r w:rsidRPr="009E4DAB">
        <w:rPr>
          <w:rFonts w:ascii="Simplified Arabic" w:hAnsi="Simplified Arabic" w:cs="Simplified Arabic" w:hint="cs"/>
          <w:b/>
          <w:bCs/>
          <w:sz w:val="32"/>
          <w:szCs w:val="32"/>
          <w:rtl/>
          <w:lang w:bidi="ar-DZ"/>
        </w:rPr>
        <w:t>ثم بعد ذلك على المدرب تحديد ما يلي:</w:t>
      </w:r>
    </w:p>
    <w:p w14:paraId="510AA9D6" w14:textId="77777777" w:rsidR="00362AE3"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الأحمال المناسبة للأداء التي تحقق أقل احتمال للإصابة.</w:t>
      </w:r>
    </w:p>
    <w:p w14:paraId="212269E9" w14:textId="77777777" w:rsidR="00362AE3"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اختيار التمرينات التي ستؤدى.</w:t>
      </w:r>
    </w:p>
    <w:p w14:paraId="4045CA17" w14:textId="77777777" w:rsidR="00362AE3"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طبيعة الثقل المستخدم.</w:t>
      </w:r>
    </w:p>
    <w:p w14:paraId="5066A1E8" w14:textId="77777777" w:rsidR="00362AE3" w:rsidRPr="005242F4" w:rsidRDefault="00362AE3" w:rsidP="00362AE3">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على المدرب ربط كافة النقاط السابقة بالنقاط التالية:</w:t>
      </w:r>
    </w:p>
    <w:p w14:paraId="0C5E1B0C" w14:textId="77777777" w:rsidR="00362AE3"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هدف الأحمال من حيث تحقيقها إما للقوة القصوى أو القوة المميزة بالسرعة او التحمل العضلي.</w:t>
      </w:r>
    </w:p>
    <w:p w14:paraId="11406611" w14:textId="77777777" w:rsidR="00362AE3" w:rsidRDefault="00362AE3" w:rsidP="00362AE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حجم العضلات المطلوب.</w:t>
      </w:r>
    </w:p>
    <w:p w14:paraId="6E985152" w14:textId="77777777" w:rsidR="00362AE3" w:rsidRPr="005242F4" w:rsidRDefault="00362AE3" w:rsidP="00362AE3">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3. إرشادات التدريب بالأثقال:</w:t>
      </w:r>
    </w:p>
    <w:p w14:paraId="6474AB00" w14:textId="77777777" w:rsidR="00362AE3" w:rsidRDefault="00362AE3" w:rsidP="00362AE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يجب إتباع الإرشادات التالية </w:t>
      </w:r>
      <w:r w:rsidR="0016103B">
        <w:rPr>
          <w:rFonts w:ascii="Simplified Arabic" w:hAnsi="Simplified Arabic" w:cs="Simplified Arabic" w:hint="cs"/>
          <w:sz w:val="32"/>
          <w:szCs w:val="32"/>
          <w:rtl/>
          <w:lang w:bidi="ar-DZ"/>
        </w:rPr>
        <w:t>للتأكد من السلامة والفاعلية لتدريب المقاومات والأثقال:</w:t>
      </w:r>
    </w:p>
    <w:p w14:paraId="6AD114B6" w14:textId="77777777" w:rsidR="0016103B" w:rsidRDefault="0016103B" w:rsidP="0016103B">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يجب على المدرب أن يعلم اللاعبين أسلوب الأداء أو الرفع السليم وفنيات أداء التمرين.</w:t>
      </w:r>
    </w:p>
    <w:p w14:paraId="721471AA" w14:textId="77777777" w:rsidR="0016103B" w:rsidRDefault="0016103B" w:rsidP="0016103B">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التأكد من أن اللاعبين قد أدوا الإحماء قبل الرفع واستخدام الأثقال الحقيقة للإحماء في كل رفعة.</w:t>
      </w:r>
    </w:p>
    <w:p w14:paraId="15598829" w14:textId="77777777" w:rsidR="0016103B" w:rsidRDefault="003F2711" w:rsidP="0016103B">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يطلب من اللاعبين التأكد من الأثقال ومراجعتها قبل تنفيذ الرفعة أو الدفعة.</w:t>
      </w:r>
    </w:p>
    <w:p w14:paraId="26C95B0C" w14:textId="77777777" w:rsidR="003F2711" w:rsidRDefault="003F2711" w:rsidP="003F2711">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على اللاعبين ألا يكتموا النفس خلال الرفعة، إذ أن عليهم إخراج الهواء من صدورهم خلال الرفع وأن يستنشقوا الهواء خلال فترة الاسترخاء.</w:t>
      </w:r>
    </w:p>
    <w:p w14:paraId="15B6A025" w14:textId="77777777" w:rsidR="003F2711" w:rsidRDefault="003F2711" w:rsidP="003F2711">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يتم اختيار من 08 إلى 10</w:t>
      </w:r>
      <w:r w:rsidR="004A097B">
        <w:rPr>
          <w:rFonts w:ascii="Simplified Arabic" w:hAnsi="Simplified Arabic" w:cs="Simplified Arabic" w:hint="cs"/>
          <w:sz w:val="32"/>
          <w:szCs w:val="32"/>
          <w:rtl/>
          <w:lang w:bidi="ar-DZ"/>
        </w:rPr>
        <w:t xml:space="preserve"> تمرينات مناسبة لنوع الرياضة الممارسة.</w:t>
      </w:r>
    </w:p>
    <w:p w14:paraId="1A2A7B8B" w14:textId="77777777" w:rsidR="004A097B" w:rsidRDefault="004A097B" w:rsidP="004A097B">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يجب تطوير الدورات التدريبية للأربعة أسابيع </w:t>
      </w:r>
      <w:r w:rsidR="00385A81">
        <w:rPr>
          <w:rFonts w:ascii="Simplified Arabic" w:hAnsi="Simplified Arabic" w:cs="Simplified Arabic" w:hint="cs"/>
          <w:sz w:val="32"/>
          <w:szCs w:val="32"/>
          <w:rtl/>
          <w:lang w:bidi="ar-DZ"/>
        </w:rPr>
        <w:t>لمكونات القوة العضلية والتي تحتاجها الرياضة التخصصية.</w:t>
      </w:r>
    </w:p>
    <w:p w14:paraId="6AD23DA3" w14:textId="77777777" w:rsidR="00385A81" w:rsidRDefault="00385A81" w:rsidP="00385A81">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مراعاة تبديل المجموعات العضلية العاملة خلال وحدة التدريب، وان ينال اللاعبون راحة بين المجموعات وبين </w:t>
      </w:r>
      <w:r w:rsidR="000438D3">
        <w:rPr>
          <w:rFonts w:ascii="Simplified Arabic" w:hAnsi="Simplified Arabic" w:cs="Simplified Arabic" w:hint="cs"/>
          <w:sz w:val="32"/>
          <w:szCs w:val="32"/>
          <w:rtl/>
          <w:lang w:bidi="ar-DZ"/>
        </w:rPr>
        <w:t>المجموعات وبين كل تمرين.</w:t>
      </w:r>
    </w:p>
    <w:p w14:paraId="1E93949F" w14:textId="77777777" w:rsidR="000438D3" w:rsidRDefault="00B01B71" w:rsidP="000438D3">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تسجيل التكرارات والمجموعات بكل دقة والقوة العضلية والوزن وغيره، ومن الأفضل الاحتفاظ بسجل لكل لاعب يسجل فيه الأداء.</w:t>
      </w:r>
    </w:p>
    <w:p w14:paraId="1EB95BB9" w14:textId="77777777" w:rsidR="00B01B71" w:rsidRPr="005242F4" w:rsidRDefault="00B01B71" w:rsidP="00B01B71">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سابعا: تمرينات الأثقال والناشئون</w:t>
      </w:r>
    </w:p>
    <w:p w14:paraId="48009861" w14:textId="77777777" w:rsidR="00B01B71" w:rsidRDefault="00B01B71" w:rsidP="00B01B71">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الاحتراس عند تدريب الناشئين لتنمية القوة العضلية من خلال الأثقال إذ أن العظام الناشئين وأربطتهم يمكن أن تتعرض لضرر بالغ من خلال تمرينات الأثقال.</w:t>
      </w:r>
    </w:p>
    <w:p w14:paraId="59E2A8B7" w14:textId="77777777" w:rsidR="00B01B71" w:rsidRDefault="00B01B71" w:rsidP="00B01B71">
      <w:pPr>
        <w:pStyle w:val="ListParagraph"/>
        <w:numPr>
          <w:ilvl w:val="0"/>
          <w:numId w:val="3"/>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تمت دراسة الحد الأقصى للاستخدام الآمن لتمرينات الأثقال من خلال أقل تقوس لقوس القدم خلال رفع الثقل وكانت النتائج كما يلي:</w:t>
      </w:r>
    </w:p>
    <w:p w14:paraId="676F4866" w14:textId="77777777" w:rsidR="00B01B71" w:rsidRDefault="00B01B71" w:rsidP="00B01B71">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الناشئون في سن 11-12 سنة يمكنهم استخدام الأثقال بما يعادل 30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وزن أجسامهم.</w:t>
      </w:r>
    </w:p>
    <w:p w14:paraId="33395BAE" w14:textId="77777777" w:rsidR="00B01B71" w:rsidRDefault="00B01B71" w:rsidP="00B01B71">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الناشئون في سن </w:t>
      </w:r>
      <w:r w:rsidR="007C7929">
        <w:rPr>
          <w:rFonts w:ascii="Simplified Arabic" w:hAnsi="Simplified Arabic" w:cs="Simplified Arabic" w:hint="cs"/>
          <w:sz w:val="32"/>
          <w:szCs w:val="32"/>
          <w:rtl/>
          <w:lang w:bidi="ar-DZ"/>
        </w:rPr>
        <w:t>13-14 سنة يمكنهم استخدام الأثقال حتى 50</w:t>
      </w:r>
      <w:r w:rsidR="007C7929">
        <w:rPr>
          <w:rFonts w:ascii="Simplified Arabic" w:hAnsi="Simplified Arabic" w:cs="Simplified Arabic"/>
          <w:sz w:val="32"/>
          <w:szCs w:val="32"/>
          <w:lang w:bidi="ar-DZ"/>
        </w:rPr>
        <w:t>%</w:t>
      </w:r>
      <w:r w:rsidR="007C7929">
        <w:rPr>
          <w:rFonts w:ascii="Simplified Arabic" w:hAnsi="Simplified Arabic" w:cs="Simplified Arabic" w:hint="cs"/>
          <w:sz w:val="32"/>
          <w:szCs w:val="32"/>
          <w:rtl/>
          <w:lang w:bidi="ar-DZ"/>
        </w:rPr>
        <w:t xml:space="preserve"> من وزن أجسامهم.</w:t>
      </w:r>
    </w:p>
    <w:p w14:paraId="3A7EE7E5" w14:textId="77777777" w:rsidR="007C7929" w:rsidRDefault="007C7929" w:rsidP="007C7929">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الناشئون في </w:t>
      </w:r>
      <w:r w:rsidR="003C7D8E">
        <w:rPr>
          <w:rFonts w:ascii="Simplified Arabic" w:hAnsi="Simplified Arabic" w:cs="Simplified Arabic" w:hint="cs"/>
          <w:sz w:val="32"/>
          <w:szCs w:val="32"/>
          <w:rtl/>
          <w:lang w:bidi="ar-DZ"/>
        </w:rPr>
        <w:t>سن 15-16 سنة يمكنهم استخدام الأثقال حتى 50</w:t>
      </w:r>
      <w:r w:rsidR="003C7D8E">
        <w:rPr>
          <w:rFonts w:ascii="Simplified Arabic" w:hAnsi="Simplified Arabic" w:cs="Simplified Arabic"/>
          <w:sz w:val="32"/>
          <w:szCs w:val="32"/>
          <w:lang w:bidi="ar-DZ"/>
        </w:rPr>
        <w:t>%</w:t>
      </w:r>
      <w:r w:rsidR="003C7D8E">
        <w:rPr>
          <w:rFonts w:ascii="Simplified Arabic" w:hAnsi="Simplified Arabic" w:cs="Simplified Arabic" w:hint="cs"/>
          <w:sz w:val="32"/>
          <w:szCs w:val="32"/>
          <w:rtl/>
          <w:lang w:bidi="ar-DZ"/>
        </w:rPr>
        <w:t xml:space="preserve"> من وزن أجسامهم.</w:t>
      </w:r>
    </w:p>
    <w:p w14:paraId="3193132F" w14:textId="77777777" w:rsidR="003C7D8E" w:rsidRDefault="003C7D8E" w:rsidP="003C7D8E">
      <w:pPr>
        <w:pStyle w:val="ListParagraph"/>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لاستخدم تمرينات الأثقال بالحد الأقصى وذات الشدة العالية إلا بعد أن تكتمل عملية نمو العظام الطويلة والتي تحدث غالبا في حوالي العام السابع عشر.</w:t>
      </w:r>
    </w:p>
    <w:p w14:paraId="7253C77D" w14:textId="77777777" w:rsidR="003C7D8E" w:rsidRDefault="003C7D8E" w:rsidP="003C7D8E">
      <w:pPr>
        <w:pStyle w:val="ListParagraph"/>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عدد الجرعات خلال دورة الحمل الأسبوعية (الصغرى) لا يزيد عن 03 مرات.</w:t>
      </w:r>
    </w:p>
    <w:p w14:paraId="13190950" w14:textId="77777777" w:rsidR="003C7D8E" w:rsidRDefault="003C7D8E" w:rsidP="003C7D8E">
      <w:pPr>
        <w:pStyle w:val="ListParagraph"/>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زمن دوام تمرينات الأثقال لا يزيد عن 30 دقيقة.</w:t>
      </w:r>
    </w:p>
    <w:p w14:paraId="42870220" w14:textId="77777777" w:rsidR="003C7D8E" w:rsidRDefault="003C7D8E" w:rsidP="003C7D8E">
      <w:pPr>
        <w:pStyle w:val="ListParagraph"/>
        <w:numPr>
          <w:ilvl w:val="0"/>
          <w:numId w:val="6"/>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استخدام أثقال وأدوات مؤمنة وسليمة تماما.</w:t>
      </w:r>
    </w:p>
    <w:p w14:paraId="50696B14" w14:textId="77777777" w:rsidR="003C7D8E" w:rsidRPr="005242F4" w:rsidRDefault="003C7D8E" w:rsidP="003C7D8E">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ثامنا: أنواع تمرينات تنمية القوة العضلية من حيث تأثيرها</w:t>
      </w:r>
    </w:p>
    <w:p w14:paraId="773DB5DB" w14:textId="77777777" w:rsidR="003C7D8E" w:rsidRDefault="003C7D8E" w:rsidP="003C7D8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يمكن تقسيم تمرينات تنمية القوة العضلية من حيث تأثيرها على الفرد الرياضي وكذلك من خلال علاقتها بطبيعة الرياضة الممارسة إلى ثلاثة أنواع من التمرينات والموضحة بالشكل رقم (28) ويلاحظ وضعها في شكل هرمي حيث يعتمد فيها القسم الأعلى على القسم الأسفل.</w:t>
      </w:r>
    </w:p>
    <w:p w14:paraId="1576795D" w14:textId="77777777" w:rsidR="003C7D8E" w:rsidRDefault="00000000" w:rsidP="003C7D8E">
      <w:pPr>
        <w:bidi/>
        <w:rPr>
          <w:rFonts w:ascii="Simplified Arabic" w:hAnsi="Simplified Arabic" w:cs="Simplified Arabic"/>
          <w:sz w:val="32"/>
          <w:szCs w:val="32"/>
          <w:rtl/>
          <w:lang w:bidi="ar-DZ"/>
        </w:rPr>
      </w:pPr>
      <w:r>
        <w:rPr>
          <w:rFonts w:ascii="Simplified Arabic" w:hAnsi="Simplified Arabic" w:cs="Simplified Arabic"/>
          <w:noProof/>
          <w:sz w:val="32"/>
          <w:szCs w:val="32"/>
          <w:rtl/>
        </w:rPr>
        <w:pict w14:anchorId="5C0DAB66">
          <v:group id="_x0000_s1042" style="position:absolute;left:0;text-align:left;margin-left:116.85pt;margin-top:17.3pt;width:239.65pt;height:123.8pt;z-index:251672576" coordorigin="3755,10905" coordsize="4793,2476">
            <v:rect id="_x0000_s1039" style="position:absolute;left:4255;top:10905;width:3770;height:1230">
              <v:textbox>
                <w:txbxContent>
                  <w:p w14:paraId="65B1284E" w14:textId="77777777" w:rsidR="003C7D8E" w:rsidRDefault="003C7D8E" w:rsidP="003C7D8E">
                    <w:pPr>
                      <w:bidi/>
                      <w:spacing w:after="0" w:line="240" w:lineRule="auto"/>
                      <w:jc w:val="center"/>
                    </w:pPr>
                    <w:r>
                      <w:rPr>
                        <w:rFonts w:ascii="Simplified Arabic" w:hAnsi="Simplified Arabic" w:cs="Simplified Arabic" w:hint="cs"/>
                        <w:sz w:val="32"/>
                        <w:szCs w:val="32"/>
                        <w:rtl/>
                        <w:lang w:bidi="ar-DZ"/>
                      </w:rPr>
                      <w:t>تمرينات القوة للعضلات المشاركة في الأداء الحركي للرياضة</w:t>
                    </w:r>
                  </w:p>
                </w:txbxContent>
              </v:textbox>
            </v:rect>
            <v:rect id="_x0000_s1040" style="position:absolute;left:3964;top:12135;width:4272;height:679">
              <v:textbox>
                <w:txbxContent>
                  <w:p w14:paraId="159811CD" w14:textId="77777777" w:rsidR="00820C79" w:rsidRDefault="00820C79" w:rsidP="00820C79">
                    <w:pPr>
                      <w:bidi/>
                      <w:spacing w:after="0" w:line="240" w:lineRule="auto"/>
                      <w:jc w:val="center"/>
                    </w:pPr>
                    <w:r>
                      <w:rPr>
                        <w:rFonts w:ascii="Simplified Arabic" w:hAnsi="Simplified Arabic" w:cs="Simplified Arabic" w:hint="cs"/>
                        <w:sz w:val="32"/>
                        <w:szCs w:val="32"/>
                        <w:rtl/>
                        <w:lang w:bidi="ar-DZ"/>
                      </w:rPr>
                      <w:t>تمرينات القوة العضلية الخاصة</w:t>
                    </w:r>
                  </w:p>
                </w:txbxContent>
              </v:textbox>
            </v:rect>
            <v:rect id="_x0000_s1041" style="position:absolute;left:3755;top:12821;width:4793;height:560">
              <v:textbox>
                <w:txbxContent>
                  <w:p w14:paraId="57212D8A" w14:textId="77777777" w:rsidR="00820C79" w:rsidRDefault="00820C79" w:rsidP="00820C79">
                    <w:pPr>
                      <w:bidi/>
                      <w:spacing w:after="0" w:line="240" w:lineRule="auto"/>
                      <w:jc w:val="center"/>
                    </w:pPr>
                    <w:r>
                      <w:rPr>
                        <w:rFonts w:ascii="Simplified Arabic" w:hAnsi="Simplified Arabic" w:cs="Simplified Arabic" w:hint="cs"/>
                        <w:sz w:val="32"/>
                        <w:szCs w:val="32"/>
                        <w:rtl/>
                        <w:lang w:bidi="ar-DZ"/>
                      </w:rPr>
                      <w:t>تمرينات القوة العضلية العامة</w:t>
                    </w:r>
                  </w:p>
                </w:txbxContent>
              </v:textbox>
            </v:rect>
          </v:group>
        </w:pict>
      </w:r>
    </w:p>
    <w:p w14:paraId="7D1AA05A" w14:textId="77777777" w:rsidR="00820C79" w:rsidRDefault="00820C79" w:rsidP="003C7D8E">
      <w:pPr>
        <w:bidi/>
        <w:rPr>
          <w:rFonts w:ascii="Simplified Arabic" w:hAnsi="Simplified Arabic" w:cs="Simplified Arabic"/>
          <w:sz w:val="32"/>
          <w:szCs w:val="32"/>
          <w:rtl/>
          <w:lang w:bidi="ar-DZ"/>
        </w:rPr>
      </w:pPr>
    </w:p>
    <w:p w14:paraId="0186860C" w14:textId="77777777" w:rsidR="00820C79" w:rsidRDefault="00820C79" w:rsidP="00820C79">
      <w:pPr>
        <w:bidi/>
        <w:rPr>
          <w:rFonts w:ascii="Simplified Arabic" w:hAnsi="Simplified Arabic" w:cs="Simplified Arabic"/>
          <w:sz w:val="32"/>
          <w:szCs w:val="32"/>
          <w:rtl/>
          <w:lang w:bidi="ar-DZ"/>
        </w:rPr>
      </w:pPr>
    </w:p>
    <w:p w14:paraId="20D13CD3" w14:textId="77777777" w:rsidR="00820C79" w:rsidRDefault="00820C79" w:rsidP="00820C7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1617228E" w14:textId="2F98EFB1" w:rsidR="00820C79" w:rsidRPr="00820C79" w:rsidRDefault="00820C79" w:rsidP="00820C79">
      <w:pPr>
        <w:bidi/>
        <w:jc w:val="center"/>
        <w:rPr>
          <w:rFonts w:ascii="Simplified Arabic" w:hAnsi="Simplified Arabic" w:cs="Simplified Arabic"/>
          <w:b/>
          <w:bCs/>
          <w:sz w:val="32"/>
          <w:szCs w:val="32"/>
          <w:rtl/>
          <w:lang w:bidi="ar-DZ"/>
        </w:rPr>
      </w:pPr>
      <w:r w:rsidRPr="00820C79">
        <w:rPr>
          <w:rFonts w:ascii="Simplified Arabic" w:hAnsi="Simplified Arabic" w:cs="Simplified Arabic" w:hint="cs"/>
          <w:b/>
          <w:bCs/>
          <w:sz w:val="32"/>
          <w:szCs w:val="32"/>
          <w:rtl/>
          <w:lang w:bidi="ar-DZ"/>
        </w:rPr>
        <w:t xml:space="preserve">شكل رقم </w:t>
      </w:r>
      <w:r w:rsidR="004352DC">
        <w:rPr>
          <w:rFonts w:ascii="Simplified Arabic" w:hAnsi="Simplified Arabic" w:cs="Simplified Arabic" w:hint="cs"/>
          <w:b/>
          <w:bCs/>
          <w:sz w:val="32"/>
          <w:szCs w:val="32"/>
          <w:rtl/>
          <w:lang w:bidi="ar-DZ"/>
        </w:rPr>
        <w:t>02</w:t>
      </w:r>
      <w:r w:rsidRPr="00820C79">
        <w:rPr>
          <w:rFonts w:ascii="Simplified Arabic" w:hAnsi="Simplified Arabic" w:cs="Simplified Arabic" w:hint="cs"/>
          <w:b/>
          <w:bCs/>
          <w:sz w:val="32"/>
          <w:szCs w:val="32"/>
          <w:rtl/>
          <w:lang w:bidi="ar-DZ"/>
        </w:rPr>
        <w:t>: هرم تمرينات تنمية القوة العضلية</w:t>
      </w:r>
    </w:p>
    <w:p w14:paraId="10954D89" w14:textId="77777777" w:rsidR="003C7D8E" w:rsidRPr="005242F4" w:rsidRDefault="00AB1500" w:rsidP="00AB1500">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1. تمرينات تنمية القوة العضلية العامة:</w:t>
      </w:r>
    </w:p>
    <w:p w14:paraId="4ACC357B" w14:textId="77777777" w:rsidR="00AB1500" w:rsidRDefault="00AB1500" w:rsidP="00AB1500">
      <w:pPr>
        <w:bidi/>
        <w:rPr>
          <w:rFonts w:ascii="Simplified Arabic" w:hAnsi="Simplified Arabic" w:cs="Simplified Arabic"/>
          <w:sz w:val="32"/>
          <w:szCs w:val="32"/>
          <w:rtl/>
          <w:lang w:bidi="ar-DZ"/>
        </w:rPr>
      </w:pPr>
      <w:r w:rsidRPr="005242F4">
        <w:rPr>
          <w:rFonts w:ascii="Simplified Arabic" w:hAnsi="Simplified Arabic" w:cs="Simplified Arabic"/>
          <w:b/>
          <w:bCs/>
          <w:sz w:val="32"/>
          <w:szCs w:val="32"/>
          <w:rtl/>
          <w:lang w:bidi="ar-DZ"/>
        </w:rPr>
        <w:lastRenderedPageBreak/>
        <w:t>* هدفها:</w:t>
      </w:r>
      <w:r w:rsidRPr="00AB1500">
        <w:rPr>
          <w:rFonts w:ascii="Simplified Arabic" w:hAnsi="Simplified Arabic" w:cs="Simplified Arabic"/>
          <w:sz w:val="32"/>
          <w:szCs w:val="32"/>
          <w:rtl/>
          <w:lang w:bidi="ar-DZ"/>
        </w:rPr>
        <w:t xml:space="preserve"> يهدف هذا الن</w:t>
      </w:r>
      <w:r w:rsidR="00BF141B">
        <w:rPr>
          <w:rFonts w:ascii="Simplified Arabic" w:hAnsi="Simplified Arabic" w:cs="Simplified Arabic"/>
          <w:sz w:val="32"/>
          <w:szCs w:val="32"/>
          <w:rtl/>
          <w:lang w:bidi="ar-DZ"/>
        </w:rPr>
        <w:t>وع من التمرينات إلى تنمية مقدار</w:t>
      </w:r>
      <w:r w:rsidR="00BF141B">
        <w:rPr>
          <w:rFonts w:ascii="Simplified Arabic" w:hAnsi="Simplified Arabic" w:cs="Simplified Arabic" w:hint="cs"/>
          <w:sz w:val="32"/>
          <w:szCs w:val="32"/>
          <w:rtl/>
          <w:lang w:bidi="ar-DZ"/>
        </w:rPr>
        <w:t xml:space="preserve"> القوة العضلية بكافة عضلات الجسم بصورة شاملة ومتزنة، وهذا النوع من التمرينات يعتبر القاعدة الأساسية  التي يبنى عليها النوعان الآخران من التمرينات (القوة العضلية الخاصة القوة العضلية المرتبطة بالأداء الرياضي) كما تعتبر ممهدة لهما.</w:t>
      </w:r>
    </w:p>
    <w:p w14:paraId="172C946D" w14:textId="77777777" w:rsidR="00BF141B" w:rsidRDefault="00BF141B" w:rsidP="00BF141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ويستخدم هذا النوع من التمرينات في فترة الإعداد البدني </w:t>
      </w:r>
      <w:r w:rsidR="00C60D2C">
        <w:rPr>
          <w:rFonts w:ascii="Simplified Arabic" w:hAnsi="Simplified Arabic" w:cs="Simplified Arabic" w:hint="cs"/>
          <w:sz w:val="32"/>
          <w:szCs w:val="32"/>
          <w:rtl/>
          <w:lang w:bidi="ar-DZ"/>
        </w:rPr>
        <w:t>العام وبعض الحالات الخاصة في الفترات الأخرى مثل التأهيل بعد الإصابة وغيره.</w:t>
      </w:r>
    </w:p>
    <w:p w14:paraId="2446E893" w14:textId="77777777" w:rsidR="00C60D2C" w:rsidRPr="005242F4" w:rsidRDefault="00C60D2C" w:rsidP="00C60D2C">
      <w:pPr>
        <w:pStyle w:val="ListParagraph"/>
        <w:numPr>
          <w:ilvl w:val="0"/>
          <w:numId w:val="6"/>
        </w:numPr>
        <w:bidi/>
        <w:rPr>
          <w:rFonts w:ascii="Simplified Arabic" w:hAnsi="Simplified Arabic" w:cs="Simplified Arabic"/>
          <w:b/>
          <w:bCs/>
          <w:sz w:val="32"/>
          <w:szCs w:val="32"/>
          <w:lang w:bidi="ar-DZ"/>
        </w:rPr>
      </w:pPr>
      <w:r w:rsidRPr="005242F4">
        <w:rPr>
          <w:rFonts w:ascii="Simplified Arabic" w:hAnsi="Simplified Arabic" w:cs="Simplified Arabic" w:hint="cs"/>
          <w:b/>
          <w:bCs/>
          <w:sz w:val="32"/>
          <w:szCs w:val="32"/>
          <w:rtl/>
          <w:lang w:bidi="ar-DZ"/>
        </w:rPr>
        <w:t>خصائصها:</w:t>
      </w:r>
    </w:p>
    <w:p w14:paraId="4F55141C" w14:textId="77777777" w:rsidR="00C60D2C" w:rsidRDefault="00C60D2C" w:rsidP="00C60D2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لا تتشابه في تكوينها الحركي مع الأداء الحركي للرياضة الممارسة والذي يتخصص فيه الفرد الرياضي.</w:t>
      </w:r>
    </w:p>
    <w:p w14:paraId="0DF165AB" w14:textId="77777777" w:rsidR="00C60D2C" w:rsidRDefault="00C60D2C" w:rsidP="00C60D2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لا تعملا فيها العضلات التي تقوم بالدور الأكبر في النشاط التخصصي بدور أساسي.</w:t>
      </w:r>
    </w:p>
    <w:p w14:paraId="00D60F64" w14:textId="77777777" w:rsidR="00C60D2C" w:rsidRDefault="00C60D2C" w:rsidP="00C60D2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لا تتماثل مواقفها الحركية أو درجة متطلباتها أو سرعتها مع تلك اللازمة للنشاط الرياضي التخصصي.</w:t>
      </w:r>
    </w:p>
    <w:p w14:paraId="2F1920A2" w14:textId="77777777" w:rsidR="00C60D2C" w:rsidRPr="005242F4" w:rsidRDefault="00C60D2C" w:rsidP="00C60D2C">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2. تمرينات تنمية القوة العضلية الخاصة:</w:t>
      </w:r>
    </w:p>
    <w:p w14:paraId="7205AE42" w14:textId="77777777" w:rsidR="00C60D2C" w:rsidRDefault="00C60D2C" w:rsidP="00C60D2C">
      <w:pPr>
        <w:bidi/>
        <w:rPr>
          <w:rFonts w:ascii="Simplified Arabic" w:hAnsi="Simplified Arabic" w:cs="Simplified Arabic"/>
          <w:sz w:val="32"/>
          <w:szCs w:val="32"/>
          <w:rtl/>
          <w:lang w:bidi="ar-DZ"/>
        </w:rPr>
      </w:pPr>
      <w:r w:rsidRPr="005242F4">
        <w:rPr>
          <w:rFonts w:ascii="Simplified Arabic" w:hAnsi="Simplified Arabic" w:cs="Simplified Arabic" w:hint="cs"/>
          <w:b/>
          <w:bCs/>
          <w:sz w:val="32"/>
          <w:szCs w:val="32"/>
          <w:rtl/>
          <w:lang w:bidi="ar-DZ"/>
        </w:rPr>
        <w:t>* هدفها:</w:t>
      </w:r>
      <w:r>
        <w:rPr>
          <w:rFonts w:ascii="Simplified Arabic" w:hAnsi="Simplified Arabic" w:cs="Simplified Arabic" w:hint="cs"/>
          <w:sz w:val="32"/>
          <w:szCs w:val="32"/>
          <w:rtl/>
          <w:lang w:bidi="ar-DZ"/>
        </w:rPr>
        <w:t xml:space="preserve"> تنمية مقدار القوة العضلية للعضلات التي تعمل بشكل أساسي في الرياضة التخصصية للفرد الرياضي.</w:t>
      </w:r>
    </w:p>
    <w:p w14:paraId="5EFB0349" w14:textId="77777777" w:rsidR="00C60D2C" w:rsidRDefault="00C60D2C" w:rsidP="00C60D2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وتستخدم هذه التمرينات بشكل أساسي في مرحلة الإعداد الخاص من البرنامج التدريبي.</w:t>
      </w:r>
    </w:p>
    <w:p w14:paraId="5EB9FFEE" w14:textId="77777777" w:rsidR="00C60D2C" w:rsidRPr="005242F4" w:rsidRDefault="00C60D2C" w:rsidP="00C60D2C">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 خصائصها:</w:t>
      </w:r>
    </w:p>
    <w:p w14:paraId="209C2355" w14:textId="77777777" w:rsidR="00C60D2C" w:rsidRDefault="00C60D2C" w:rsidP="00C60D2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تعمل على تنمية القوة العضلية للعضلات العاملة في الأداء الحركي الذي يشبه الأداء الحركي خلال المنافسة.</w:t>
      </w:r>
    </w:p>
    <w:p w14:paraId="21042D80" w14:textId="77777777" w:rsidR="00C60D2C" w:rsidRDefault="00C60D2C" w:rsidP="00C60D2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تعمل على تنمية </w:t>
      </w:r>
      <w:r w:rsidR="00617C63">
        <w:rPr>
          <w:rFonts w:ascii="Simplified Arabic" w:hAnsi="Simplified Arabic" w:cs="Simplified Arabic" w:hint="cs"/>
          <w:sz w:val="32"/>
          <w:szCs w:val="32"/>
          <w:rtl/>
          <w:lang w:bidi="ar-DZ"/>
        </w:rPr>
        <w:t>أنواع</w:t>
      </w:r>
      <w:r>
        <w:rPr>
          <w:rFonts w:ascii="Simplified Arabic" w:hAnsi="Simplified Arabic" w:cs="Simplified Arabic" w:hint="cs"/>
          <w:sz w:val="32"/>
          <w:szCs w:val="32"/>
          <w:rtl/>
          <w:lang w:bidi="ar-DZ"/>
        </w:rPr>
        <w:t xml:space="preserve"> القوة العضلية </w:t>
      </w:r>
      <w:r w:rsidR="00367C9F">
        <w:rPr>
          <w:rFonts w:ascii="Simplified Arabic" w:hAnsi="Simplified Arabic" w:cs="Simplified Arabic" w:hint="cs"/>
          <w:sz w:val="32"/>
          <w:szCs w:val="32"/>
          <w:rtl/>
          <w:lang w:bidi="ar-DZ"/>
        </w:rPr>
        <w:t>طبقا لنسب مساهمتها في الأداء الحركي الذي يتخصص فيه الفرد.</w:t>
      </w:r>
    </w:p>
    <w:p w14:paraId="38525520" w14:textId="77777777" w:rsidR="00367C9F" w:rsidRDefault="00367C9F" w:rsidP="00367C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تؤهل العضلات العاملة بشكل رئيسي في الأداء الحركي للرياضة الممارسة لتمرينات المنافسة.</w:t>
      </w:r>
    </w:p>
    <w:p w14:paraId="49988D5B" w14:textId="77777777" w:rsidR="00367C9F" w:rsidRPr="005242F4" w:rsidRDefault="00367C9F" w:rsidP="00367C9F">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3. تمرينات القوة للعضلات المشاركة في المهارة الحركية المستخدمة في المنافسة:</w:t>
      </w:r>
    </w:p>
    <w:p w14:paraId="7C73C900" w14:textId="77777777" w:rsidR="00367C9F" w:rsidRDefault="00367C9F" w:rsidP="00367C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هدفها: تنمية مقدار القوة العضلية المنتجة خلال أداء المهارات الحركية الخاصة بالرياضة طبقا لقوانينها.</w:t>
      </w:r>
    </w:p>
    <w:p w14:paraId="00F30941" w14:textId="77777777" w:rsidR="00367C9F" w:rsidRPr="005242F4" w:rsidRDefault="00367C9F" w:rsidP="00367C9F">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 خصائصها:</w:t>
      </w:r>
    </w:p>
    <w:p w14:paraId="06B6A6A8" w14:textId="77777777" w:rsidR="00367C9F" w:rsidRDefault="00367C9F" w:rsidP="00367C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تنمية القوة العضلية طبقا لأداء المهارة الحركية خلال المنافسة.</w:t>
      </w:r>
    </w:p>
    <w:p w14:paraId="28243CAC" w14:textId="77777777" w:rsidR="00367C9F" w:rsidRDefault="00367C9F" w:rsidP="00367C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ربط تنمية القوة العضلية بالظروف المحيطة بالمنافسة الرياضية (توقيت التدريب، أدوات التنافس، الأجهزة الجمهور ...الخ).</w:t>
      </w:r>
    </w:p>
    <w:p w14:paraId="113855F6" w14:textId="77777777" w:rsidR="00367C9F" w:rsidRDefault="00367C9F" w:rsidP="00367C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ربط تنمية القوة العضلية بالأهداف المطلوب تحقيقها خلال المنافسة.</w:t>
      </w:r>
    </w:p>
    <w:p w14:paraId="3946746E" w14:textId="77777777" w:rsidR="00367C9F" w:rsidRDefault="004A7C33" w:rsidP="00367C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ربط تنمية القوة العضلية بالظروف النفسية (الإرادة، الكفاح والتصميم ...الخ).</w:t>
      </w:r>
    </w:p>
    <w:p w14:paraId="5EED68AD" w14:textId="77777777" w:rsidR="004A7C33" w:rsidRPr="005242F4" w:rsidRDefault="004A7C33" w:rsidP="004A7C33">
      <w:pPr>
        <w:bidi/>
        <w:rPr>
          <w:rFonts w:ascii="Simplified Arabic" w:hAnsi="Simplified Arabic" w:cs="Simplified Arabic"/>
          <w:b/>
          <w:bCs/>
          <w:sz w:val="32"/>
          <w:szCs w:val="32"/>
          <w:rtl/>
          <w:lang w:bidi="ar-DZ"/>
        </w:rPr>
      </w:pPr>
      <w:r w:rsidRPr="005242F4">
        <w:rPr>
          <w:rFonts w:ascii="Simplified Arabic" w:hAnsi="Simplified Arabic" w:cs="Simplified Arabic" w:hint="cs"/>
          <w:b/>
          <w:bCs/>
          <w:sz w:val="32"/>
          <w:szCs w:val="32"/>
          <w:rtl/>
          <w:lang w:bidi="ar-DZ"/>
        </w:rPr>
        <w:t>تاسعا: أنواع تمرينات تنمية القوة العضلية من حيث شكلها:</w:t>
      </w:r>
    </w:p>
    <w:p w14:paraId="54D5ACBB" w14:textId="77777777" w:rsidR="004A7C33" w:rsidRPr="004A7C33" w:rsidRDefault="004A7C33" w:rsidP="004A7C33">
      <w:pPr>
        <w:pStyle w:val="ListParagraph"/>
        <w:numPr>
          <w:ilvl w:val="0"/>
          <w:numId w:val="10"/>
        </w:numPr>
        <w:bidi/>
        <w:rPr>
          <w:rFonts w:ascii="Simplified Arabic" w:hAnsi="Simplified Arabic" w:cs="Simplified Arabic"/>
          <w:sz w:val="32"/>
          <w:szCs w:val="32"/>
          <w:rtl/>
          <w:lang w:bidi="ar-DZ"/>
        </w:rPr>
      </w:pPr>
      <w:r w:rsidRPr="005242F4">
        <w:rPr>
          <w:rFonts w:ascii="Simplified Arabic" w:hAnsi="Simplified Arabic" w:cs="Simplified Arabic" w:hint="cs"/>
          <w:b/>
          <w:bCs/>
          <w:sz w:val="32"/>
          <w:szCs w:val="32"/>
          <w:rtl/>
          <w:lang w:bidi="ar-DZ"/>
        </w:rPr>
        <w:t>الأثقال الحرة:</w:t>
      </w:r>
      <w:r w:rsidRPr="004A7C33">
        <w:rPr>
          <w:rFonts w:ascii="Simplified Arabic" w:hAnsi="Simplified Arabic" w:cs="Simplified Arabic" w:hint="cs"/>
          <w:sz w:val="32"/>
          <w:szCs w:val="32"/>
          <w:rtl/>
          <w:lang w:bidi="ar-DZ"/>
        </w:rPr>
        <w:t xml:space="preserve"> الأثقال الحديدية المصنعة بحيث تحمل باليد أو اليدين.</w:t>
      </w:r>
    </w:p>
    <w:p w14:paraId="245073C0" w14:textId="77777777" w:rsidR="004E1A06" w:rsidRDefault="004A7C33" w:rsidP="004E1A06">
      <w:pPr>
        <w:pStyle w:val="ListParagraph"/>
        <w:numPr>
          <w:ilvl w:val="0"/>
          <w:numId w:val="10"/>
        </w:numPr>
        <w:bidi/>
        <w:rPr>
          <w:rFonts w:ascii="Simplified Arabic" w:hAnsi="Simplified Arabic" w:cs="Simplified Arabic"/>
          <w:sz w:val="32"/>
          <w:szCs w:val="32"/>
          <w:lang w:bidi="ar-DZ"/>
        </w:rPr>
      </w:pPr>
      <w:r w:rsidRPr="005242F4">
        <w:rPr>
          <w:rFonts w:ascii="Simplified Arabic" w:hAnsi="Simplified Arabic" w:cs="Simplified Arabic" w:hint="cs"/>
          <w:b/>
          <w:bCs/>
          <w:sz w:val="32"/>
          <w:szCs w:val="32"/>
          <w:rtl/>
          <w:lang w:bidi="ar-DZ"/>
        </w:rPr>
        <w:t xml:space="preserve">المقاومة </w:t>
      </w:r>
      <w:r w:rsidR="004E1A06" w:rsidRPr="005242F4">
        <w:rPr>
          <w:rFonts w:ascii="Simplified Arabic" w:hAnsi="Simplified Arabic" w:cs="Simplified Arabic" w:hint="cs"/>
          <w:b/>
          <w:bCs/>
          <w:sz w:val="32"/>
          <w:szCs w:val="32"/>
          <w:rtl/>
          <w:lang w:bidi="ar-DZ"/>
        </w:rPr>
        <w:t>الميكانيكية:</w:t>
      </w:r>
      <w:r w:rsidR="004E1A06">
        <w:rPr>
          <w:rFonts w:ascii="Simplified Arabic" w:hAnsi="Simplified Arabic" w:cs="Simplified Arabic" w:hint="cs"/>
          <w:sz w:val="32"/>
          <w:szCs w:val="32"/>
          <w:rtl/>
          <w:lang w:bidi="ar-DZ"/>
        </w:rPr>
        <w:t xml:space="preserve"> وهي تمرينات تؤدى على أجهزة مصممة بحيث تكون المقاومة من خلال حركة ميكانيكية:</w:t>
      </w:r>
    </w:p>
    <w:p w14:paraId="3D756338" w14:textId="77777777" w:rsidR="004E1A06" w:rsidRDefault="004E1A06" w:rsidP="004E1A06">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شد ثقل </w:t>
      </w:r>
      <w:r>
        <w:rPr>
          <w:rFonts w:ascii="Simplified Arabic" w:hAnsi="Simplified Arabic" w:cs="Simplified Arabic"/>
          <w:sz w:val="32"/>
          <w:szCs w:val="32"/>
          <w:lang w:bidi="ar-DZ"/>
        </w:rPr>
        <w:t>Weightstacks</w:t>
      </w:r>
      <w:r>
        <w:rPr>
          <w:rFonts w:ascii="Simplified Arabic" w:hAnsi="Simplified Arabic" w:cs="Simplified Arabic" w:hint="cs"/>
          <w:sz w:val="32"/>
          <w:szCs w:val="32"/>
          <w:rtl/>
          <w:lang w:bidi="ar-DZ"/>
        </w:rPr>
        <w:t>.</w:t>
      </w:r>
    </w:p>
    <w:p w14:paraId="5B6C2658" w14:textId="77777777" w:rsidR="004E1A06" w:rsidRDefault="004E1A06" w:rsidP="004E1A06">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الضغط المائي </w:t>
      </w:r>
      <w:r>
        <w:rPr>
          <w:rFonts w:ascii="Simplified Arabic" w:hAnsi="Simplified Arabic" w:cs="Simplified Arabic"/>
          <w:sz w:val="32"/>
          <w:szCs w:val="32"/>
          <w:lang w:bidi="ar-DZ"/>
        </w:rPr>
        <w:t xml:space="preserve"> Hydrulic</w:t>
      </w:r>
      <w:r>
        <w:rPr>
          <w:rFonts w:ascii="Simplified Arabic" w:hAnsi="Simplified Arabic" w:cs="Simplified Arabic" w:hint="cs"/>
          <w:sz w:val="32"/>
          <w:szCs w:val="32"/>
          <w:rtl/>
          <w:lang w:bidi="ar-DZ"/>
        </w:rPr>
        <w:t>.</w:t>
      </w:r>
    </w:p>
    <w:p w14:paraId="5F07F75A" w14:textId="77777777" w:rsidR="004E1A06" w:rsidRDefault="004E1A06" w:rsidP="004E1A06">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الضغط الهوائي </w:t>
      </w:r>
      <w:r>
        <w:rPr>
          <w:rFonts w:ascii="Simplified Arabic" w:hAnsi="Simplified Arabic" w:cs="Simplified Arabic"/>
          <w:sz w:val="32"/>
          <w:szCs w:val="32"/>
          <w:lang w:bidi="ar-DZ"/>
        </w:rPr>
        <w:t>Pneumatic</w:t>
      </w:r>
      <w:r>
        <w:rPr>
          <w:rFonts w:ascii="Simplified Arabic" w:hAnsi="Simplified Arabic" w:cs="Simplified Arabic" w:hint="cs"/>
          <w:sz w:val="32"/>
          <w:szCs w:val="32"/>
          <w:rtl/>
          <w:lang w:bidi="ar-DZ"/>
        </w:rPr>
        <w:t>.</w:t>
      </w:r>
    </w:p>
    <w:p w14:paraId="4FA91B6D" w14:textId="77777777" w:rsidR="004E1A06" w:rsidRDefault="004E1A06" w:rsidP="004E1A06">
      <w:pPr>
        <w:pStyle w:val="ListParagraph"/>
        <w:numPr>
          <w:ilvl w:val="0"/>
          <w:numId w:val="2"/>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المقاومة الكهربائية </w:t>
      </w:r>
      <w:r>
        <w:rPr>
          <w:rFonts w:ascii="Simplified Arabic" w:hAnsi="Simplified Arabic" w:cs="Simplified Arabic"/>
          <w:sz w:val="32"/>
          <w:szCs w:val="32"/>
          <w:lang w:bidi="ar-DZ"/>
        </w:rPr>
        <w:t>Electrical Resistance</w:t>
      </w:r>
      <w:r>
        <w:rPr>
          <w:rFonts w:ascii="Simplified Arabic" w:hAnsi="Simplified Arabic" w:cs="Simplified Arabic" w:hint="cs"/>
          <w:sz w:val="32"/>
          <w:szCs w:val="32"/>
          <w:rtl/>
          <w:lang w:bidi="ar-DZ"/>
        </w:rPr>
        <w:t>.</w:t>
      </w:r>
    </w:p>
    <w:p w14:paraId="258DF55F" w14:textId="77777777" w:rsidR="004E1A06" w:rsidRDefault="004E1A06" w:rsidP="004E1A0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 </w:t>
      </w:r>
      <w:r w:rsidRPr="005242F4">
        <w:rPr>
          <w:rFonts w:ascii="Simplified Arabic" w:hAnsi="Simplified Arabic" w:cs="Simplified Arabic" w:hint="cs"/>
          <w:b/>
          <w:bCs/>
          <w:sz w:val="32"/>
          <w:szCs w:val="32"/>
          <w:rtl/>
          <w:lang w:bidi="ar-DZ"/>
        </w:rPr>
        <w:t>تمرينات المقاومة الذاتية:</w:t>
      </w:r>
    </w:p>
    <w:p w14:paraId="520B1002" w14:textId="76BCE8BB" w:rsidR="004E1A06" w:rsidRDefault="004E1A06" w:rsidP="004E1A0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وهي التمرينات التي يستخدم فيها جسم الفرد الرياضي أو جزء منه كمقاومة لتقوية مجموعة عضلية معينة شكل رقم (</w:t>
      </w:r>
      <w:r w:rsidR="004352DC">
        <w:rPr>
          <w:rFonts w:ascii="Simplified Arabic" w:hAnsi="Simplified Arabic" w:cs="Simplified Arabic" w:hint="cs"/>
          <w:sz w:val="32"/>
          <w:szCs w:val="32"/>
          <w:rtl/>
          <w:lang w:bidi="ar-DZ"/>
        </w:rPr>
        <w:t>03</w:t>
      </w:r>
      <w:r>
        <w:rPr>
          <w:rFonts w:ascii="Simplified Arabic" w:hAnsi="Simplified Arabic" w:cs="Simplified Arabic" w:hint="cs"/>
          <w:sz w:val="32"/>
          <w:szCs w:val="32"/>
          <w:rtl/>
          <w:lang w:bidi="ar-DZ"/>
        </w:rPr>
        <w:t>).</w:t>
      </w:r>
    </w:p>
    <w:p w14:paraId="0D71F60B" w14:textId="77777777" w:rsidR="004E1A06" w:rsidRPr="004E1A06" w:rsidRDefault="00C30835" w:rsidP="004E1A06">
      <w:pPr>
        <w:bidi/>
        <w:rPr>
          <w:rFonts w:ascii="Simplified Arabic" w:hAnsi="Simplified Arabic" w:cs="Simplified Arabic"/>
          <w:sz w:val="32"/>
          <w:szCs w:val="32"/>
          <w:rtl/>
          <w:lang w:bidi="ar-DZ"/>
        </w:rPr>
      </w:pPr>
      <w:r>
        <w:rPr>
          <w:noProof/>
        </w:rPr>
        <w:drawing>
          <wp:anchor distT="0" distB="0" distL="114300" distR="114300" simplePos="0" relativeHeight="251673600" behindDoc="0" locked="0" layoutInCell="1" allowOverlap="1" wp14:anchorId="13754BCA" wp14:editId="15E92ECC">
            <wp:simplePos x="0" y="0"/>
            <wp:positionH relativeFrom="column">
              <wp:posOffset>803275</wp:posOffset>
            </wp:positionH>
            <wp:positionV relativeFrom="paragraph">
              <wp:posOffset>315595</wp:posOffset>
            </wp:positionV>
            <wp:extent cx="4838700" cy="2979420"/>
            <wp:effectExtent l="19050" t="0" r="0" b="0"/>
            <wp:wrapSquare wrapText="bothSides"/>
            <wp:docPr id="1" name="Image 1" descr="تمارين بيلاتيس + يوجا تمارين التمدد ، اليوجا, اللياقة البدنية, الحيوانات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مارين بيلاتيس + يوجا تمارين التمدد ، اليوجا, اللياقة البدنية, الحيوانات png"/>
                    <pic:cNvPicPr>
                      <a:picLocks noChangeAspect="1" noChangeArrowheads="1"/>
                    </pic:cNvPicPr>
                  </pic:nvPicPr>
                  <pic:blipFill>
                    <a:blip r:embed="rId5"/>
                    <a:srcRect/>
                    <a:stretch>
                      <a:fillRect/>
                    </a:stretch>
                  </pic:blipFill>
                  <pic:spPr bwMode="auto">
                    <a:xfrm>
                      <a:off x="0" y="0"/>
                      <a:ext cx="4838700" cy="2979420"/>
                    </a:xfrm>
                    <a:prstGeom prst="rect">
                      <a:avLst/>
                    </a:prstGeom>
                    <a:noFill/>
                    <a:ln w="9525">
                      <a:noFill/>
                      <a:miter lim="800000"/>
                      <a:headEnd/>
                      <a:tailEnd/>
                    </a:ln>
                  </pic:spPr>
                </pic:pic>
              </a:graphicData>
            </a:graphic>
          </wp:anchor>
        </w:drawing>
      </w:r>
    </w:p>
    <w:p w14:paraId="67F8CB40" w14:textId="77777777" w:rsidR="00367C9F" w:rsidRPr="00C60D2C" w:rsidRDefault="00367C9F" w:rsidP="00367C9F">
      <w:pPr>
        <w:bidi/>
        <w:rPr>
          <w:rFonts w:ascii="Simplified Arabic" w:hAnsi="Simplified Arabic" w:cs="Simplified Arabic"/>
          <w:sz w:val="32"/>
          <w:szCs w:val="32"/>
          <w:rtl/>
          <w:lang w:bidi="ar-DZ"/>
        </w:rPr>
      </w:pPr>
    </w:p>
    <w:p w14:paraId="4E9A4C7C" w14:textId="77777777" w:rsidR="00C60D2C" w:rsidRPr="00C60D2C" w:rsidRDefault="00C60D2C" w:rsidP="00C60D2C">
      <w:pPr>
        <w:bidi/>
        <w:rPr>
          <w:rFonts w:ascii="Simplified Arabic" w:hAnsi="Simplified Arabic" w:cs="Simplified Arabic"/>
          <w:sz w:val="32"/>
          <w:szCs w:val="32"/>
          <w:rtl/>
          <w:lang w:bidi="ar-DZ"/>
        </w:rPr>
      </w:pPr>
    </w:p>
    <w:sectPr w:rsidR="00C60D2C" w:rsidRPr="00C60D2C" w:rsidSect="00F96DC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D14"/>
    <w:multiLevelType w:val="hybridMultilevel"/>
    <w:tmpl w:val="8E480258"/>
    <w:lvl w:ilvl="0" w:tplc="FB66246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64961"/>
    <w:multiLevelType w:val="hybridMultilevel"/>
    <w:tmpl w:val="31BC6EC8"/>
    <w:lvl w:ilvl="0" w:tplc="28140586">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F25CAB"/>
    <w:multiLevelType w:val="hybridMultilevel"/>
    <w:tmpl w:val="2FA8C6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7A7383"/>
    <w:multiLevelType w:val="hybridMultilevel"/>
    <w:tmpl w:val="8C12FCAE"/>
    <w:lvl w:ilvl="0" w:tplc="7E1A1CDC">
      <w:start w:val="2"/>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014E92"/>
    <w:multiLevelType w:val="hybridMultilevel"/>
    <w:tmpl w:val="18B2D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882E31"/>
    <w:multiLevelType w:val="hybridMultilevel"/>
    <w:tmpl w:val="AD400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781430"/>
    <w:multiLevelType w:val="hybridMultilevel"/>
    <w:tmpl w:val="75DA8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A8E64C4"/>
    <w:multiLevelType w:val="hybridMultilevel"/>
    <w:tmpl w:val="3BA0C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AA00D2"/>
    <w:multiLevelType w:val="hybridMultilevel"/>
    <w:tmpl w:val="4FD624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E53008"/>
    <w:multiLevelType w:val="hybridMultilevel"/>
    <w:tmpl w:val="EFB462E8"/>
    <w:lvl w:ilvl="0" w:tplc="C024B28C">
      <w:start w:val="8"/>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AB05A4"/>
    <w:multiLevelType w:val="hybridMultilevel"/>
    <w:tmpl w:val="089C9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BB08C3"/>
    <w:multiLevelType w:val="hybridMultilevel"/>
    <w:tmpl w:val="F9FCD0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9F457E"/>
    <w:multiLevelType w:val="hybridMultilevel"/>
    <w:tmpl w:val="72BAAD02"/>
    <w:lvl w:ilvl="0" w:tplc="C024B28C">
      <w:start w:val="8"/>
      <w:numFmt w:val="bullet"/>
      <w:lvlText w:val="-"/>
      <w:lvlJc w:val="left"/>
      <w:pPr>
        <w:ind w:left="1080" w:hanging="360"/>
      </w:pPr>
      <w:rPr>
        <w:rFonts w:ascii="Sakkal Majalla" w:eastAsia="Times New Roman" w:hAnsi="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E607436"/>
    <w:multiLevelType w:val="hybridMultilevel"/>
    <w:tmpl w:val="B6BA9244"/>
    <w:lvl w:ilvl="0" w:tplc="180832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5151424">
    <w:abstractNumId w:val="7"/>
  </w:num>
  <w:num w:numId="2" w16cid:durableId="1612280853">
    <w:abstractNumId w:val="9"/>
  </w:num>
  <w:num w:numId="3" w16cid:durableId="840197577">
    <w:abstractNumId w:val="3"/>
  </w:num>
  <w:num w:numId="4" w16cid:durableId="505942511">
    <w:abstractNumId w:val="8"/>
  </w:num>
  <w:num w:numId="5" w16cid:durableId="612590798">
    <w:abstractNumId w:val="11"/>
  </w:num>
  <w:num w:numId="6" w16cid:durableId="1755853974">
    <w:abstractNumId w:val="10"/>
  </w:num>
  <w:num w:numId="7" w16cid:durableId="571080811">
    <w:abstractNumId w:val="2"/>
  </w:num>
  <w:num w:numId="8" w16cid:durableId="967929007">
    <w:abstractNumId w:val="1"/>
  </w:num>
  <w:num w:numId="9" w16cid:durableId="975837186">
    <w:abstractNumId w:val="13"/>
  </w:num>
  <w:num w:numId="10" w16cid:durableId="1465662179">
    <w:abstractNumId w:val="0"/>
  </w:num>
  <w:num w:numId="11" w16cid:durableId="349796775">
    <w:abstractNumId w:val="5"/>
  </w:num>
  <w:num w:numId="12" w16cid:durableId="1582371774">
    <w:abstractNumId w:val="12"/>
  </w:num>
  <w:num w:numId="13" w16cid:durableId="1802914888">
    <w:abstractNumId w:val="6"/>
  </w:num>
  <w:num w:numId="14" w16cid:durableId="480850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144E2"/>
    <w:rsid w:val="000438D3"/>
    <w:rsid w:val="00047F1E"/>
    <w:rsid w:val="000504F1"/>
    <w:rsid w:val="000553D2"/>
    <w:rsid w:val="00056D35"/>
    <w:rsid w:val="000C56F4"/>
    <w:rsid w:val="000F43E0"/>
    <w:rsid w:val="0016103B"/>
    <w:rsid w:val="0019009C"/>
    <w:rsid w:val="001C20F2"/>
    <w:rsid w:val="00243461"/>
    <w:rsid w:val="00290B23"/>
    <w:rsid w:val="002D3B1F"/>
    <w:rsid w:val="00300A9B"/>
    <w:rsid w:val="00332847"/>
    <w:rsid w:val="00341E1D"/>
    <w:rsid w:val="00362AE3"/>
    <w:rsid w:val="00367C9F"/>
    <w:rsid w:val="00385A81"/>
    <w:rsid w:val="003C7D8E"/>
    <w:rsid w:val="003F2711"/>
    <w:rsid w:val="00401A11"/>
    <w:rsid w:val="004224BF"/>
    <w:rsid w:val="004229EB"/>
    <w:rsid w:val="004352DC"/>
    <w:rsid w:val="004A097B"/>
    <w:rsid w:val="004A7C33"/>
    <w:rsid w:val="004E1A06"/>
    <w:rsid w:val="005242F4"/>
    <w:rsid w:val="00617C63"/>
    <w:rsid w:val="0067570E"/>
    <w:rsid w:val="006F3DCF"/>
    <w:rsid w:val="0071136C"/>
    <w:rsid w:val="00713A7A"/>
    <w:rsid w:val="00756FA4"/>
    <w:rsid w:val="007B5BDB"/>
    <w:rsid w:val="007C7929"/>
    <w:rsid w:val="007F46FA"/>
    <w:rsid w:val="00814397"/>
    <w:rsid w:val="00820C04"/>
    <w:rsid w:val="00820C79"/>
    <w:rsid w:val="008351B4"/>
    <w:rsid w:val="00855194"/>
    <w:rsid w:val="00871E41"/>
    <w:rsid w:val="008E62A8"/>
    <w:rsid w:val="00935897"/>
    <w:rsid w:val="00946591"/>
    <w:rsid w:val="009E4DAB"/>
    <w:rsid w:val="009F5AF7"/>
    <w:rsid w:val="00A53C3B"/>
    <w:rsid w:val="00A742F2"/>
    <w:rsid w:val="00A82DF7"/>
    <w:rsid w:val="00AB1500"/>
    <w:rsid w:val="00AB218A"/>
    <w:rsid w:val="00AE2DD8"/>
    <w:rsid w:val="00B01B71"/>
    <w:rsid w:val="00BB0A2A"/>
    <w:rsid w:val="00BF141B"/>
    <w:rsid w:val="00C010A2"/>
    <w:rsid w:val="00C30835"/>
    <w:rsid w:val="00C60D2C"/>
    <w:rsid w:val="00C878AA"/>
    <w:rsid w:val="00D3028E"/>
    <w:rsid w:val="00DD549F"/>
    <w:rsid w:val="00E72C08"/>
    <w:rsid w:val="00E757A1"/>
    <w:rsid w:val="00EB5610"/>
    <w:rsid w:val="00F144E2"/>
    <w:rsid w:val="00F61B89"/>
    <w:rsid w:val="00F756FE"/>
    <w:rsid w:val="00F75E44"/>
    <w:rsid w:val="00F96D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1"/>
        <o:r id="V:Rule2" type="connector" idref="#_x0000_s1033"/>
        <o:r id="V:Rule3" type="connector" idref="#_x0000_s1032"/>
        <o:r id="V:Rule4" type="connector" idref="#_x0000_s1035"/>
        <o:r id="V:Rule5" type="connector" idref="#_x0000_s1036"/>
        <o:r id="V:Rule6" type="connector" idref="#_x0000_s1034"/>
      </o:rules>
    </o:shapelayout>
  </w:shapeDefaults>
  <w:decimalSymbol w:val=","/>
  <w:listSeparator w:val=";"/>
  <w14:docId w14:val="774CA12E"/>
  <w15:docId w15:val="{04BFC05C-03EC-498D-BC73-2513ADE8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4E2"/>
    <w:pPr>
      <w:ind w:left="720"/>
      <w:contextualSpacing/>
    </w:pPr>
  </w:style>
  <w:style w:type="table" w:styleId="TableGrid">
    <w:name w:val="Table Grid"/>
    <w:basedOn w:val="TableNormal"/>
    <w:uiPriority w:val="59"/>
    <w:rsid w:val="00F756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3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14</Pages>
  <Words>1955</Words>
  <Characters>11146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BMC</cp:lastModifiedBy>
  <cp:revision>68</cp:revision>
  <dcterms:created xsi:type="dcterms:W3CDTF">2021-01-24T11:21:00Z</dcterms:created>
  <dcterms:modified xsi:type="dcterms:W3CDTF">2023-12-03T00:59:00Z</dcterms:modified>
</cp:coreProperties>
</file>