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D133" w14:textId="5DA80C18" w:rsidR="00090EAB" w:rsidRPr="001E21A7" w:rsidRDefault="00C47FD7" w:rsidP="001E21A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E21A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المحور: المقاربات المنهجية</w:t>
      </w:r>
    </w:p>
    <w:p w14:paraId="319C8BB2" w14:textId="77777777" w:rsidR="001E21A7" w:rsidRPr="001E21A7" w:rsidRDefault="00C47FD7" w:rsidP="001E21A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E21A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الدرس: </w:t>
      </w:r>
      <w:r w:rsidRPr="001E21A7">
        <w:rPr>
          <w:rFonts w:ascii="Sakkal Majalla" w:hAnsi="Sakkal Majalla" w:cs="Sakkal Majalla"/>
          <w:b/>
          <w:bCs/>
          <w:sz w:val="32"/>
          <w:szCs w:val="32"/>
          <w:lang w:bidi="ar-DZ"/>
        </w:rPr>
        <w:t>Benchmarking</w:t>
      </w:r>
    </w:p>
    <w:p w14:paraId="337BD693" w14:textId="05D0AD7F" w:rsidR="00C47FD7" w:rsidRPr="00C47FD7" w:rsidRDefault="00C47FD7" w:rsidP="001E21A7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 xml:space="preserve">مصطلح 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Benchmarking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47FD7">
        <w:rPr>
          <w:rFonts w:ascii="Sakkal Majalla" w:hAnsi="Sakkal Majalla" w:cs="Sakkal Majalla"/>
          <w:sz w:val="28"/>
          <w:szCs w:val="28"/>
          <w:rtl/>
        </w:rPr>
        <w:t xml:space="preserve">في تقييم أنظمة المعلومات يعني </w:t>
      </w: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عملية مقارنة أداء نظام معلومات أو عملية محددة داخل المؤسسة بأفضل الممارسات أو معايير مرجعية</w:t>
      </w:r>
      <w:r w:rsidRPr="00C47FD7">
        <w:rPr>
          <w:rFonts w:ascii="Sakkal Majalla" w:hAnsi="Sakkal Majalla" w:cs="Sakkal Majalla"/>
          <w:sz w:val="28"/>
          <w:szCs w:val="28"/>
          <w:rtl/>
        </w:rPr>
        <w:t xml:space="preserve">، سواء كانت داخل نفس المؤسسة أو من مؤسسات أخرى، بهدف </w:t>
      </w: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تحسين الأداء والكفاءة والجودة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0E38997" w14:textId="77777777" w:rsidR="00C47FD7" w:rsidRPr="00C47FD7" w:rsidRDefault="00C47FD7" w:rsidP="00C47FD7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شرح مفصل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24222493" w14:textId="77777777" w:rsidR="00C47FD7" w:rsidRPr="00C47FD7" w:rsidRDefault="00C47FD7" w:rsidP="00C47FD7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المفهوم الأساسي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br/>
        <w:t xml:space="preserve">Benchmarking </w:t>
      </w:r>
      <w:r w:rsidRPr="00C47FD7">
        <w:rPr>
          <w:rFonts w:ascii="Sakkal Majalla" w:hAnsi="Sakkal Majalla" w:cs="Sakkal Majalla"/>
          <w:sz w:val="28"/>
          <w:szCs w:val="28"/>
          <w:rtl/>
        </w:rPr>
        <w:t>هو قياس أداء النظام أو العملية ثم مقارنته بأفضل الممارسات في الصناعة أو معايير محددة، لتحديد الفجوات وإيجاد فرص التحسين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4CE1D027" w14:textId="77777777" w:rsidR="00C47FD7" w:rsidRPr="00C47FD7" w:rsidRDefault="00C47FD7" w:rsidP="00C47FD7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أنواعه في تقييم أنظمة المعلومات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0DFB3D37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Internal</w:t>
      </w:r>
      <w:proofErr w:type="spellEnd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gram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Benchmarking:</w:t>
      </w:r>
      <w:proofErr w:type="gramEnd"/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47FD7">
        <w:rPr>
          <w:rFonts w:ascii="Sakkal Majalla" w:hAnsi="Sakkal Majalla" w:cs="Sakkal Majalla"/>
          <w:sz w:val="28"/>
          <w:szCs w:val="28"/>
          <w:rtl/>
        </w:rPr>
        <w:t>مقارنة بين وحدات مختلفة داخل نفس المؤسسة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7A6820AC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External</w:t>
      </w:r>
      <w:proofErr w:type="spellEnd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gram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Benchmarking:</w:t>
      </w:r>
      <w:proofErr w:type="gramEnd"/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47FD7">
        <w:rPr>
          <w:rFonts w:ascii="Sakkal Majalla" w:hAnsi="Sakkal Majalla" w:cs="Sakkal Majalla"/>
          <w:sz w:val="28"/>
          <w:szCs w:val="28"/>
          <w:rtl/>
        </w:rPr>
        <w:t>مقارنة مع مؤسسات أخرى أو معايير عالمية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(</w:t>
      </w:r>
      <w:r w:rsidRPr="00C47FD7">
        <w:rPr>
          <w:rFonts w:ascii="Sakkal Majalla" w:hAnsi="Sakkal Majalla" w:cs="Sakkal Majalla"/>
          <w:sz w:val="28"/>
          <w:szCs w:val="28"/>
          <w:rtl/>
        </w:rPr>
        <w:t>مثل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ISO </w:t>
      </w:r>
      <w:r w:rsidRPr="00C47FD7">
        <w:rPr>
          <w:rFonts w:ascii="Sakkal Majalla" w:hAnsi="Sakkal Majalla" w:cs="Sakkal Majalla"/>
          <w:sz w:val="28"/>
          <w:szCs w:val="28"/>
          <w:rtl/>
        </w:rPr>
        <w:t>أو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ITIL).</w:t>
      </w:r>
    </w:p>
    <w:p w14:paraId="07BA6172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Functional</w:t>
      </w:r>
      <w:proofErr w:type="spellEnd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gram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Benchmarking:</w:t>
      </w:r>
      <w:proofErr w:type="gramEnd"/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47FD7">
        <w:rPr>
          <w:rFonts w:ascii="Sakkal Majalla" w:hAnsi="Sakkal Majalla" w:cs="Sakkal Majalla"/>
          <w:sz w:val="28"/>
          <w:szCs w:val="28"/>
          <w:rtl/>
        </w:rPr>
        <w:t>مقارنة وظائف معينة للنظام (مثل سرعة معالجة البيانات أو مستوى الأمان)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43908BD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Generic</w:t>
      </w:r>
      <w:proofErr w:type="spellEnd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gramStart"/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Benchmarking:</w:t>
      </w:r>
      <w:proofErr w:type="gramEnd"/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47FD7">
        <w:rPr>
          <w:rFonts w:ascii="Sakkal Majalla" w:hAnsi="Sakkal Majalla" w:cs="Sakkal Majalla"/>
          <w:sz w:val="28"/>
          <w:szCs w:val="28"/>
          <w:rtl/>
        </w:rPr>
        <w:t>مقارنة العمليات الأساسية بغض النظر عن المجال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6B110895" w14:textId="77777777" w:rsidR="00C47FD7" w:rsidRPr="00C47FD7" w:rsidRDefault="00C47FD7" w:rsidP="00C47FD7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أهدافه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078338BD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تحسين جودة النظام وكفاءته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02460D5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تقليل التكاليف وزيادة الفعالية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EA3B1BC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تبني أفضل الممارسات العالمية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8E6316C" w14:textId="77777777" w:rsidR="00C47FD7" w:rsidRPr="00C47FD7" w:rsidRDefault="00C47FD7" w:rsidP="00C47FD7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دعم اتخاذ القرار القائم على بيانات واقعية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202B196" w14:textId="77777777" w:rsidR="00C47FD7" w:rsidRPr="00C47FD7" w:rsidRDefault="00C47FD7" w:rsidP="00C47FD7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خطوات تطبيق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Benchmarking </w:t>
      </w: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في نظم المعلومات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3C63878E" w14:textId="77777777" w:rsidR="00C47FD7" w:rsidRPr="00C47FD7" w:rsidRDefault="00C47FD7" w:rsidP="00C47FD7">
      <w:pPr>
        <w:numPr>
          <w:ilvl w:val="1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تحديد ما سيتم قياسه (الأداء، الأمان، رضا المستخدم…)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154380A" w14:textId="77777777" w:rsidR="00C47FD7" w:rsidRPr="00C47FD7" w:rsidRDefault="00C47FD7" w:rsidP="00C47FD7">
      <w:pPr>
        <w:numPr>
          <w:ilvl w:val="1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اختيار معايير مرجعية أو مؤسسات مشابهة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6F6C63B" w14:textId="77777777" w:rsidR="00C47FD7" w:rsidRPr="00C47FD7" w:rsidRDefault="00C47FD7" w:rsidP="00C47FD7">
      <w:pPr>
        <w:numPr>
          <w:ilvl w:val="1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جمع البيانات وتحليل الفجوات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641F7CCE" w14:textId="77777777" w:rsidR="00C47FD7" w:rsidRPr="00C47FD7" w:rsidRDefault="00C47FD7" w:rsidP="00C47FD7">
      <w:pPr>
        <w:numPr>
          <w:ilvl w:val="1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t>وضع خطة تحسين وتطبيق التغييرات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703CD98" w14:textId="77777777" w:rsidR="00C47FD7" w:rsidRPr="00C47FD7" w:rsidRDefault="00C47FD7" w:rsidP="00C47FD7">
      <w:pPr>
        <w:numPr>
          <w:ilvl w:val="1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sz w:val="28"/>
          <w:szCs w:val="28"/>
          <w:rtl/>
        </w:rPr>
        <w:lastRenderedPageBreak/>
        <w:t>مراقبة النتائج وتكرار العملية بشكل دوري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7F30321" w14:textId="77777777" w:rsidR="00C47FD7" w:rsidRPr="00C47FD7" w:rsidRDefault="00C47FD7" w:rsidP="00C47FD7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C47FD7">
        <w:rPr>
          <w:rFonts w:ascii="Sakkal Majalla" w:hAnsi="Sakkal Majalla" w:cs="Sakkal Majalla"/>
          <w:b/>
          <w:bCs/>
          <w:sz w:val="28"/>
          <w:szCs w:val="28"/>
          <w:rtl/>
        </w:rPr>
        <w:t>مثال عملي</w:t>
      </w:r>
      <w:r w:rsidRPr="00C47FD7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br/>
      </w:r>
      <w:r w:rsidRPr="00C47FD7">
        <w:rPr>
          <w:rFonts w:ascii="Sakkal Majalla" w:hAnsi="Sakkal Majalla" w:cs="Sakkal Majalla"/>
          <w:sz w:val="28"/>
          <w:szCs w:val="28"/>
          <w:rtl/>
        </w:rPr>
        <w:t>مكتبة جامعية تقارن نظام إدارة المكتبة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 xml:space="preserve"> (ILS) </w:t>
      </w:r>
      <w:r w:rsidRPr="00C47FD7">
        <w:rPr>
          <w:rFonts w:ascii="Sakkal Majalla" w:hAnsi="Sakkal Majalla" w:cs="Sakkal Majalla"/>
          <w:sz w:val="28"/>
          <w:szCs w:val="28"/>
          <w:rtl/>
        </w:rPr>
        <w:t>لديها مع مكتبة أخرى لديها أفضل أداء في سرعة الاسترجاع، مستوى الدقة في الفهرسة، وتجربة المستخدم، ثم تحدد نقاط ضعفها وتعمل على تحسينها وفق نتائج المقارنة</w:t>
      </w:r>
      <w:r w:rsidRPr="00C47FD7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509FAB1" w14:textId="77777777" w:rsidR="00C47FD7" w:rsidRPr="00C47FD7" w:rsidRDefault="00C47FD7" w:rsidP="00C47FD7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sectPr w:rsidR="00C47FD7" w:rsidRPr="00C4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E0821"/>
    <w:multiLevelType w:val="multilevel"/>
    <w:tmpl w:val="F088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74503">
    <w:abstractNumId w:val="0"/>
  </w:num>
  <w:num w:numId="2" w16cid:durableId="1513183326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D7"/>
    <w:rsid w:val="00090EAB"/>
    <w:rsid w:val="001E21A7"/>
    <w:rsid w:val="004E03DA"/>
    <w:rsid w:val="008A57FF"/>
    <w:rsid w:val="00AC595C"/>
    <w:rsid w:val="00B92822"/>
    <w:rsid w:val="00C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F1F0D"/>
  <w15:chartTrackingRefBased/>
  <w15:docId w15:val="{398E2D90-4EE7-4E22-97EC-FC54C7E0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7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7F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7F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7F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7F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7F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7F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7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7F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7F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7F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F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1144</Characters>
  <Application>Microsoft Office Word</Application>
  <DocSecurity>0</DocSecurity>
  <Lines>27</Lines>
  <Paragraphs>24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smaili</dc:creator>
  <cp:keywords/>
  <dc:description/>
  <cp:lastModifiedBy>nadia smaili</cp:lastModifiedBy>
  <cp:revision>3</cp:revision>
  <dcterms:created xsi:type="dcterms:W3CDTF">2025-11-19T12:29:00Z</dcterms:created>
  <dcterms:modified xsi:type="dcterms:W3CDTF">2025-11-19T12:31:00Z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734b763e-5596-4978-bc0c-656b13752073</vt:lpwstr>
  </property>
</Properties>
</file>