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ED9" w:rsidRDefault="0047574E" w:rsidP="00C6746F">
      <w:pPr>
        <w:jc w:val="both"/>
        <w:rPr>
          <w:b/>
          <w:bCs/>
        </w:rPr>
      </w:pPr>
      <w:r>
        <w:rPr>
          <w:b/>
          <w:bCs/>
          <w:noProof/>
          <w:lang w:eastAsia="fr-FR"/>
        </w:rPr>
        <w:pict>
          <v:roundrect id="_x0000_s1026" style="position:absolute;left:0;text-align:left;margin-left:-40.1pt;margin-top:-41.45pt;width:535.5pt;height:157.4pt;z-index:251658240" arcsize="10923f" strokeweight="1pt">
            <v:textbox style="mso-next-textbox:#_x0000_s1026">
              <w:txbxContent>
                <w:p w:rsidR="00023A6E" w:rsidRDefault="00023A6E" w:rsidP="00FC4C90">
                  <w:pPr>
                    <w:spacing w:line="360" w:lineRule="auto"/>
                    <w:ind w:left="-567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       </w:t>
                  </w:r>
                  <w:r w:rsidRPr="00A608A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Université Djilali BOUNAAMA de Khemis Miliana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   </w:t>
                  </w:r>
                  <w:r w:rsidRPr="00DB76B7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1</w:t>
                  </w:r>
                  <w:r w:rsidRPr="00DB76B7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vertAlign w:val="superscript"/>
                    </w:rPr>
                    <w:t>er</w:t>
                  </w:r>
                  <w:r w:rsidRPr="00DB76B7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Année Master Chimie Pharmaceutique</w:t>
                  </w:r>
                  <w:r w:rsidRPr="0004159F">
                    <w:rPr>
                      <w:rFonts w:asciiTheme="majorBidi" w:hAnsiTheme="majorBidi" w:cstheme="majorBidi"/>
                      <w:b/>
                      <w:bCs/>
                    </w:rPr>
                    <w:t xml:space="preserve">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</w:t>
                  </w:r>
                  <w:r w:rsidRPr="00A608A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F</w:t>
                  </w:r>
                  <w:r w:rsidR="00FC4C9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     </w:t>
                  </w:r>
                  <w:r w:rsidR="00FC4C90" w:rsidRPr="00FC4C9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Faculté des Sciences des Matériaux et Informatique </w:t>
                  </w:r>
                  <w:r w:rsidR="00FC4C9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Pr="00A608A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Module :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Technologie des médicaments II</w:t>
                  </w:r>
                </w:p>
                <w:p w:rsidR="00023A6E" w:rsidRPr="00A608AC" w:rsidRDefault="00023A6E" w:rsidP="00785902">
                  <w:pPr>
                    <w:spacing w:line="360" w:lineRule="auto"/>
                    <w:ind w:left="-567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A608A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D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    D</w:t>
                  </w:r>
                  <w:r w:rsidRPr="00A608A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épartement</w:t>
                  </w:r>
                  <w:r w:rsidR="0078590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 : Chimie</w:t>
                  </w:r>
                  <w:r w:rsidRPr="00A608A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ab/>
                    <w:t xml:space="preserve">                             </w:t>
                  </w:r>
                  <w:r w:rsidR="0078590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          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Durée : 1h</w:t>
                  </w:r>
                  <w:r w:rsidR="0078590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0</w:t>
                  </w:r>
                </w:p>
                <w:p w:rsidR="00023A6E" w:rsidRPr="001868D9" w:rsidRDefault="00023A6E" w:rsidP="00023A6E">
                  <w:pPr>
                    <w:tabs>
                      <w:tab w:val="center" w:pos="4536"/>
                    </w:tabs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u w:val="single"/>
                    </w:rPr>
                  </w:pPr>
                  <w:r w:rsidRPr="001868D9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u w:val="single"/>
                    </w:rPr>
                    <w:t xml:space="preserve">Examen </w:t>
                  </w:r>
                  <w:r w:rsidR="001868D9" w:rsidRPr="001868D9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u w:val="single"/>
                    </w:rPr>
                    <w:t>finale</w:t>
                  </w:r>
                </w:p>
                <w:p w:rsidR="00023A6E" w:rsidRPr="007D364C" w:rsidRDefault="00023A6E" w:rsidP="000C2ED9">
                  <w:pPr>
                    <w:tabs>
                      <w:tab w:val="center" w:pos="4536"/>
                    </w:tabs>
                    <w:spacing w:line="360" w:lineRule="auto"/>
                    <w:rPr>
                      <w:rFonts w:ascii="Script MT Bold" w:hAnsi="Script MT Bold" w:cstheme="majorBidi"/>
                      <w:sz w:val="28"/>
                      <w:szCs w:val="28"/>
                    </w:rPr>
                  </w:pPr>
                  <w:r w:rsidRPr="007D364C">
                    <w:rPr>
                      <w:rFonts w:ascii="Script MT Bold" w:hAnsi="Script MT Bold" w:cstheme="majorBidi"/>
                      <w:sz w:val="28"/>
                      <w:szCs w:val="28"/>
                    </w:rPr>
                    <w:t>Nom :…………………</w:t>
                  </w:r>
                  <w:r w:rsidR="0052763D">
                    <w:rPr>
                      <w:rFonts w:ascii="Script MT Bold" w:hAnsi="Script MT Bold" w:cstheme="majorBidi"/>
                      <w:sz w:val="28"/>
                      <w:szCs w:val="28"/>
                    </w:rPr>
                    <w:t>……………  Prénom…………………………. Note</w:t>
                  </w:r>
                  <w:r>
                    <w:rPr>
                      <w:rFonts w:ascii="Script MT Bold" w:hAnsi="Script MT Bold" w:cstheme="majorBidi"/>
                      <w:sz w:val="28"/>
                      <w:szCs w:val="28"/>
                    </w:rPr>
                    <w:t>………</w:t>
                  </w:r>
                  <w:r w:rsidR="0052763D">
                    <w:rPr>
                      <w:rFonts w:ascii="Script MT Bold" w:hAnsi="Script MT Bold" w:cstheme="majorBidi"/>
                      <w:sz w:val="28"/>
                      <w:szCs w:val="28"/>
                    </w:rPr>
                    <w:t>/20</w:t>
                  </w:r>
                </w:p>
                <w:p w:rsidR="00023A6E" w:rsidRPr="00363F1A" w:rsidRDefault="00023A6E" w:rsidP="000C2ED9">
                  <w:pPr>
                    <w:tabs>
                      <w:tab w:val="center" w:pos="4536"/>
                    </w:tabs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</w:p>
                <w:p w:rsidR="00023A6E" w:rsidRDefault="00023A6E" w:rsidP="000C2ED9"/>
              </w:txbxContent>
            </v:textbox>
          </v:roundrect>
        </w:pict>
      </w:r>
    </w:p>
    <w:p w:rsidR="000C2ED9" w:rsidRDefault="000C2ED9" w:rsidP="00C6746F">
      <w:pPr>
        <w:jc w:val="both"/>
        <w:rPr>
          <w:b/>
          <w:bCs/>
        </w:rPr>
      </w:pPr>
    </w:p>
    <w:p w:rsidR="000C2ED9" w:rsidRDefault="000C2ED9" w:rsidP="00C6746F">
      <w:pPr>
        <w:jc w:val="both"/>
        <w:rPr>
          <w:b/>
          <w:bCs/>
        </w:rPr>
      </w:pPr>
    </w:p>
    <w:p w:rsidR="000C2ED9" w:rsidRDefault="000C2ED9" w:rsidP="00C6746F">
      <w:pPr>
        <w:jc w:val="both"/>
        <w:rPr>
          <w:b/>
          <w:bCs/>
        </w:rPr>
      </w:pPr>
    </w:p>
    <w:p w:rsidR="000C2ED9" w:rsidRDefault="000C2ED9" w:rsidP="00C6746F">
      <w:pPr>
        <w:jc w:val="both"/>
        <w:rPr>
          <w:b/>
          <w:bCs/>
        </w:rPr>
      </w:pPr>
    </w:p>
    <w:p w:rsidR="00EE3275" w:rsidRDefault="00EE3275" w:rsidP="00EE3275">
      <w:pPr>
        <w:spacing w:line="240" w:lineRule="auto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u w:val="thick"/>
        </w:rPr>
      </w:pPr>
      <w:r w:rsidRPr="00161E9E">
        <w:rPr>
          <w:rFonts w:asciiTheme="majorBidi" w:hAnsiTheme="majorBidi" w:cstheme="majorBidi"/>
          <w:b/>
          <w:bCs/>
          <w:i/>
          <w:iCs/>
          <w:sz w:val="28"/>
          <w:szCs w:val="28"/>
          <w:u w:val="thick"/>
        </w:rPr>
        <w:t>Exercice 1 (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  <w:u w:val="thick"/>
        </w:rPr>
        <w:t xml:space="preserve">Question à choix multiple </w:t>
      </w:r>
      <w:r w:rsidRPr="00161E9E">
        <w:rPr>
          <w:rFonts w:asciiTheme="majorBidi" w:hAnsiTheme="majorBidi" w:cstheme="majorBidi"/>
          <w:b/>
          <w:bCs/>
          <w:i/>
          <w:iCs/>
          <w:sz w:val="28"/>
          <w:szCs w:val="28"/>
          <w:u w:val="thick"/>
        </w:rPr>
        <w:t xml:space="preserve">QCM, 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  <w:u w:val="thick"/>
        </w:rPr>
        <w:t xml:space="preserve">2 </w:t>
      </w:r>
      <w:r w:rsidRPr="00161E9E">
        <w:rPr>
          <w:rFonts w:asciiTheme="majorBidi" w:hAnsiTheme="majorBidi" w:cstheme="majorBidi"/>
          <w:b/>
          <w:bCs/>
          <w:i/>
          <w:iCs/>
          <w:sz w:val="28"/>
          <w:szCs w:val="28"/>
          <w:u w:val="thick"/>
        </w:rPr>
        <w:t xml:space="preserve">pts)             </w:t>
      </w:r>
    </w:p>
    <w:p w:rsidR="00EE3275" w:rsidRPr="00D10AB7" w:rsidRDefault="00EE3275" w:rsidP="00EE3275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10AB7">
        <w:rPr>
          <w:rFonts w:asciiTheme="majorBidi" w:hAnsiTheme="majorBidi" w:cstheme="majorBidi"/>
          <w:b/>
          <w:bCs/>
          <w:sz w:val="24"/>
          <w:szCs w:val="24"/>
        </w:rPr>
        <w:t>Le rôle des désintégrant</w:t>
      </w:r>
      <w:r w:rsidR="004B028A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D10AB7">
        <w:rPr>
          <w:rFonts w:asciiTheme="majorBidi" w:hAnsiTheme="majorBidi" w:cstheme="majorBidi"/>
          <w:b/>
          <w:bCs/>
          <w:sz w:val="24"/>
          <w:szCs w:val="24"/>
        </w:rPr>
        <w:t xml:space="preserve"> est d’accélérer :</w:t>
      </w:r>
    </w:p>
    <w:p w:rsidR="00EE3275" w:rsidRPr="000C2ED9" w:rsidRDefault="0047574E" w:rsidP="00EE3275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79" style="position:absolute;left:0;text-align:left;margin-left:314.7pt;margin-top:2.8pt;width:8.25pt;height:8pt;z-index:251711488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78" style="position:absolute;left:0;text-align:left;margin-left:-.35pt;margin-top:2.7pt;width:8.25pt;height:8pt;z-index:251710464"/>
        </w:pict>
      </w:r>
      <w:r w:rsidR="00EE3275">
        <w:rPr>
          <w:rFonts w:asciiTheme="majorBidi" w:hAnsiTheme="majorBidi" w:cstheme="majorBidi"/>
          <w:sz w:val="24"/>
          <w:szCs w:val="24"/>
        </w:rPr>
        <w:t xml:space="preserve">     </w:t>
      </w:r>
      <w:r w:rsidR="00EE3275" w:rsidRPr="000C2ED9">
        <w:rPr>
          <w:rFonts w:asciiTheme="majorBidi" w:hAnsiTheme="majorBidi" w:cstheme="majorBidi"/>
          <w:sz w:val="24"/>
          <w:szCs w:val="24"/>
        </w:rPr>
        <w:t>La désintégration du comprimé</w:t>
      </w:r>
      <w:r w:rsidR="00EE3275">
        <w:rPr>
          <w:rFonts w:asciiTheme="majorBidi" w:hAnsiTheme="majorBidi" w:cstheme="majorBidi"/>
          <w:sz w:val="24"/>
          <w:szCs w:val="24"/>
        </w:rPr>
        <w:t xml:space="preserve">                                     </w:t>
      </w:r>
      <w:r w:rsidR="001F09C9">
        <w:rPr>
          <w:rFonts w:asciiTheme="majorBidi" w:hAnsiTheme="majorBidi" w:cstheme="majorBidi"/>
          <w:sz w:val="24"/>
          <w:szCs w:val="24"/>
        </w:rPr>
        <w:t xml:space="preserve">           </w:t>
      </w:r>
      <w:r w:rsidR="00EE3275">
        <w:rPr>
          <w:rFonts w:asciiTheme="majorBidi" w:hAnsiTheme="majorBidi" w:cstheme="majorBidi"/>
          <w:sz w:val="24"/>
          <w:szCs w:val="24"/>
        </w:rPr>
        <w:t xml:space="preserve">         </w:t>
      </w:r>
      <w:r w:rsidR="00EE3275" w:rsidRPr="000C2ED9">
        <w:rPr>
          <w:rFonts w:asciiTheme="majorBidi" w:hAnsiTheme="majorBidi" w:cstheme="majorBidi"/>
          <w:sz w:val="24"/>
          <w:szCs w:val="24"/>
        </w:rPr>
        <w:t>La dispersion du comprimé</w:t>
      </w:r>
    </w:p>
    <w:p w:rsidR="00EE3275" w:rsidRPr="000C2ED9" w:rsidRDefault="0047574E" w:rsidP="00EE3275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80" style="position:absolute;left:0;text-align:left;margin-left:58.45pt;margin-top:2.35pt;width:8.25pt;height:8pt;z-index:251712512"/>
        </w:pict>
      </w:r>
      <w:r w:rsidR="00EE3275">
        <w:rPr>
          <w:rFonts w:asciiTheme="majorBidi" w:hAnsiTheme="majorBidi" w:cstheme="majorBidi"/>
          <w:sz w:val="24"/>
          <w:szCs w:val="24"/>
        </w:rPr>
        <w:t xml:space="preserve">                        </w:t>
      </w:r>
      <w:r w:rsidR="00EE3275" w:rsidRPr="000C2ED9">
        <w:rPr>
          <w:rFonts w:asciiTheme="majorBidi" w:hAnsiTheme="majorBidi" w:cstheme="majorBidi"/>
          <w:sz w:val="24"/>
          <w:szCs w:val="24"/>
        </w:rPr>
        <w:t>L’écoulement du comprimé  au niveau de la paroi de la matrice</w:t>
      </w:r>
      <w:r w:rsidR="00EE3275">
        <w:rPr>
          <w:rFonts w:asciiTheme="majorBidi" w:hAnsiTheme="majorBidi" w:cstheme="majorBidi"/>
          <w:sz w:val="24"/>
          <w:szCs w:val="24"/>
        </w:rPr>
        <w:t>.</w:t>
      </w:r>
      <w:r w:rsidR="00EE3275" w:rsidRPr="000C2ED9">
        <w:rPr>
          <w:rFonts w:asciiTheme="majorBidi" w:hAnsiTheme="majorBidi" w:cstheme="majorBidi"/>
          <w:sz w:val="24"/>
          <w:szCs w:val="24"/>
        </w:rPr>
        <w:t xml:space="preserve"> </w:t>
      </w:r>
    </w:p>
    <w:p w:rsidR="00EE3275" w:rsidRPr="00D10AB7" w:rsidRDefault="00EE3275" w:rsidP="00EE3275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10AB7">
        <w:rPr>
          <w:rFonts w:asciiTheme="majorBidi" w:hAnsiTheme="majorBidi" w:cstheme="majorBidi"/>
          <w:b/>
          <w:bCs/>
          <w:sz w:val="24"/>
          <w:szCs w:val="24"/>
        </w:rPr>
        <w:t>Les agents lubrifiants sont utilisés dans la fabrication des comprimés pharmaceutiques, soit pour :</w:t>
      </w:r>
    </w:p>
    <w:p w:rsidR="00EE3275" w:rsidRPr="000C2ED9" w:rsidRDefault="0047574E" w:rsidP="00EE3275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82" style="position:absolute;left:0;text-align:left;margin-left:289.65pt;margin-top:3.9pt;width:8.25pt;height:8pt;z-index:251714560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81" style="position:absolute;left:0;text-align:left;margin-left:-.2pt;margin-top:2.5pt;width:8.25pt;height:8pt;z-index:251713536"/>
        </w:pict>
      </w:r>
      <w:r w:rsidR="00EE3275">
        <w:rPr>
          <w:rFonts w:asciiTheme="majorBidi" w:hAnsiTheme="majorBidi" w:cstheme="majorBidi"/>
          <w:sz w:val="24"/>
          <w:szCs w:val="24"/>
        </w:rPr>
        <w:t xml:space="preserve">     </w:t>
      </w:r>
      <w:r w:rsidR="00EE3275" w:rsidRPr="000C2ED9">
        <w:rPr>
          <w:rFonts w:asciiTheme="majorBidi" w:hAnsiTheme="majorBidi" w:cstheme="majorBidi"/>
          <w:sz w:val="24"/>
          <w:szCs w:val="24"/>
        </w:rPr>
        <w:t>Accélérer la désintégration du comprimé</w:t>
      </w:r>
      <w:r w:rsidR="00EE3275">
        <w:rPr>
          <w:rFonts w:asciiTheme="majorBidi" w:hAnsiTheme="majorBidi" w:cstheme="majorBidi"/>
          <w:sz w:val="24"/>
          <w:szCs w:val="24"/>
        </w:rPr>
        <w:t xml:space="preserve">                        </w:t>
      </w:r>
      <w:r w:rsidR="001F09C9">
        <w:rPr>
          <w:rFonts w:asciiTheme="majorBidi" w:hAnsiTheme="majorBidi" w:cstheme="majorBidi"/>
          <w:sz w:val="24"/>
          <w:szCs w:val="24"/>
        </w:rPr>
        <w:t xml:space="preserve">       </w:t>
      </w:r>
      <w:r w:rsidR="00EE3275" w:rsidRPr="000C2ED9">
        <w:rPr>
          <w:rFonts w:asciiTheme="majorBidi" w:hAnsiTheme="majorBidi" w:cstheme="majorBidi"/>
          <w:sz w:val="24"/>
          <w:szCs w:val="24"/>
        </w:rPr>
        <w:t>Accélérer la dispersion du comprimé</w:t>
      </w:r>
    </w:p>
    <w:p w:rsidR="00EE3275" w:rsidRPr="000C2ED9" w:rsidRDefault="0047574E" w:rsidP="00EE3275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83" style="position:absolute;left:0;text-align:left;margin-left:-.35pt;margin-top:2.9pt;width:8.25pt;height:8pt;z-index:251715584"/>
        </w:pict>
      </w:r>
      <w:r w:rsidR="00EE3275">
        <w:rPr>
          <w:rFonts w:asciiTheme="majorBidi" w:hAnsiTheme="majorBidi" w:cstheme="majorBidi"/>
          <w:sz w:val="24"/>
          <w:szCs w:val="24"/>
        </w:rPr>
        <w:t xml:space="preserve">    </w:t>
      </w:r>
      <w:r w:rsidR="00EE3275" w:rsidRPr="000C2ED9">
        <w:rPr>
          <w:rFonts w:asciiTheme="majorBidi" w:hAnsiTheme="majorBidi" w:cstheme="majorBidi"/>
          <w:sz w:val="24"/>
          <w:szCs w:val="24"/>
        </w:rPr>
        <w:t xml:space="preserve">Atténuer les frictions au niveau de la paroi de la matrice </w:t>
      </w:r>
    </w:p>
    <w:p w:rsidR="00EE3275" w:rsidRPr="000C2ED9" w:rsidRDefault="0047574E" w:rsidP="00EE3275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84" style="position:absolute;left:0;text-align:left;margin-left:-.35pt;margin-top:1.75pt;width:8.25pt;height:8pt;z-index:251716608"/>
        </w:pict>
      </w:r>
      <w:r w:rsidR="00EE3275">
        <w:rPr>
          <w:rFonts w:asciiTheme="majorBidi" w:hAnsiTheme="majorBidi" w:cstheme="majorBidi"/>
          <w:sz w:val="24"/>
          <w:szCs w:val="24"/>
        </w:rPr>
        <w:t xml:space="preserve">    </w:t>
      </w:r>
      <w:r w:rsidR="00EE3275" w:rsidRPr="000C2ED9">
        <w:rPr>
          <w:rFonts w:asciiTheme="majorBidi" w:hAnsiTheme="majorBidi" w:cstheme="majorBidi"/>
          <w:sz w:val="24"/>
          <w:szCs w:val="24"/>
        </w:rPr>
        <w:t xml:space="preserve">Eviter le collage de la poudre sur les poinçons </w:t>
      </w:r>
    </w:p>
    <w:p w:rsidR="00EE3275" w:rsidRPr="000C2ED9" w:rsidRDefault="0047574E" w:rsidP="00EE3275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85" style="position:absolute;left:0;text-align:left;margin-left:-.35pt;margin-top:2.9pt;width:8.25pt;height:8pt;z-index:251717632"/>
        </w:pict>
      </w:r>
      <w:r w:rsidR="00EE3275">
        <w:rPr>
          <w:rFonts w:asciiTheme="majorBidi" w:hAnsiTheme="majorBidi" w:cstheme="majorBidi"/>
          <w:sz w:val="24"/>
          <w:szCs w:val="24"/>
        </w:rPr>
        <w:t xml:space="preserve">    </w:t>
      </w:r>
      <w:r w:rsidR="00EE3275" w:rsidRPr="000C2ED9">
        <w:rPr>
          <w:rFonts w:asciiTheme="majorBidi" w:hAnsiTheme="majorBidi" w:cstheme="majorBidi"/>
          <w:sz w:val="24"/>
          <w:szCs w:val="24"/>
        </w:rPr>
        <w:t>Améliorer les transmissions des pressions au sein de la masse de la poudre.</w:t>
      </w:r>
    </w:p>
    <w:p w:rsidR="00EE3275" w:rsidRPr="00D10AB7" w:rsidRDefault="00EE3275" w:rsidP="00EE3275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10AB7">
        <w:rPr>
          <w:rFonts w:asciiTheme="majorBidi" w:hAnsiTheme="majorBidi" w:cstheme="majorBidi"/>
          <w:b/>
          <w:bCs/>
          <w:sz w:val="24"/>
          <w:szCs w:val="24"/>
        </w:rPr>
        <w:t>Les adjuvants utilisés pour retenir certains principes actifs volatils sont.</w:t>
      </w:r>
    </w:p>
    <w:p w:rsidR="00EE3275" w:rsidRDefault="0047574E" w:rsidP="00EE3275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88" style="position:absolute;left:0;text-align:left;margin-left:334.25pt;margin-top:1.9pt;width:8.25pt;height:8pt;z-index:251720704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87" style="position:absolute;left:0;text-align:left;margin-left:183.6pt;margin-top:3.4pt;width:8.25pt;height:8pt;z-index:251719680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86" style="position:absolute;left:0;text-align:left;margin-left:1.9pt;margin-top:3.4pt;width:8.25pt;height:8pt;z-index:251718656"/>
        </w:pict>
      </w:r>
      <w:r w:rsidR="00EE3275">
        <w:rPr>
          <w:rFonts w:asciiTheme="majorBidi" w:hAnsiTheme="majorBidi" w:cstheme="majorBidi"/>
          <w:sz w:val="24"/>
          <w:szCs w:val="24"/>
        </w:rPr>
        <w:t xml:space="preserve">      Les a</w:t>
      </w:r>
      <w:r w:rsidR="00EE3275" w:rsidRPr="000C2ED9">
        <w:rPr>
          <w:rFonts w:asciiTheme="majorBidi" w:hAnsiTheme="majorBidi" w:cstheme="majorBidi"/>
          <w:sz w:val="24"/>
          <w:szCs w:val="24"/>
        </w:rPr>
        <w:t>dsorbants</w:t>
      </w:r>
      <w:r w:rsidR="00EE3275">
        <w:rPr>
          <w:rFonts w:asciiTheme="majorBidi" w:hAnsiTheme="majorBidi" w:cstheme="majorBidi"/>
          <w:sz w:val="24"/>
          <w:szCs w:val="24"/>
        </w:rPr>
        <w:t xml:space="preserve">                                    Les a</w:t>
      </w:r>
      <w:r w:rsidR="00EE3275" w:rsidRPr="000C2ED9">
        <w:rPr>
          <w:rFonts w:asciiTheme="majorBidi" w:hAnsiTheme="majorBidi" w:cstheme="majorBidi"/>
          <w:sz w:val="24"/>
          <w:szCs w:val="24"/>
        </w:rPr>
        <w:t>bsorbants</w:t>
      </w:r>
      <w:r w:rsidR="00EE3275">
        <w:rPr>
          <w:rFonts w:asciiTheme="majorBidi" w:hAnsiTheme="majorBidi" w:cstheme="majorBidi"/>
          <w:sz w:val="24"/>
          <w:szCs w:val="24"/>
        </w:rPr>
        <w:t xml:space="preserve">                           Les a</w:t>
      </w:r>
      <w:r w:rsidR="00EE3275" w:rsidRPr="000C2ED9">
        <w:rPr>
          <w:rFonts w:asciiTheme="majorBidi" w:hAnsiTheme="majorBidi" w:cstheme="majorBidi"/>
          <w:sz w:val="24"/>
          <w:szCs w:val="24"/>
        </w:rPr>
        <w:t>ntioxydants</w:t>
      </w:r>
      <w:r w:rsidR="00EE3275">
        <w:rPr>
          <w:rFonts w:asciiTheme="majorBidi" w:hAnsiTheme="majorBidi" w:cstheme="majorBidi"/>
          <w:sz w:val="24"/>
          <w:szCs w:val="24"/>
        </w:rPr>
        <w:t xml:space="preserve">                   </w:t>
      </w:r>
    </w:p>
    <w:p w:rsidR="00EE3275" w:rsidRPr="000C2ED9" w:rsidRDefault="0047574E" w:rsidP="00EE327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89" style="position:absolute;margin-left:182.65pt;margin-top:3.05pt;width:8.25pt;height:8pt;z-index:251721728"/>
        </w:pict>
      </w:r>
      <w:r w:rsidR="00EE3275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</w:t>
      </w:r>
      <w:r w:rsidR="00EE3275" w:rsidRPr="000C2ED9">
        <w:rPr>
          <w:rFonts w:asciiTheme="majorBidi" w:hAnsiTheme="majorBidi" w:cstheme="majorBidi"/>
          <w:sz w:val="24"/>
          <w:szCs w:val="24"/>
        </w:rPr>
        <w:t>Les vitamines</w:t>
      </w:r>
    </w:p>
    <w:p w:rsidR="00EE3275" w:rsidRPr="00D10AB7" w:rsidRDefault="00EE3275" w:rsidP="00EE3275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10AB7">
        <w:rPr>
          <w:rFonts w:asciiTheme="majorBidi" w:hAnsiTheme="majorBidi" w:cstheme="majorBidi"/>
          <w:b/>
          <w:bCs/>
          <w:sz w:val="24"/>
          <w:szCs w:val="24"/>
        </w:rPr>
        <w:t xml:space="preserve">Durant </w:t>
      </w:r>
      <w:r>
        <w:rPr>
          <w:rFonts w:asciiTheme="majorBidi" w:hAnsiTheme="majorBidi" w:cstheme="majorBidi"/>
          <w:b/>
          <w:bCs/>
          <w:sz w:val="24"/>
          <w:szCs w:val="24"/>
        </w:rPr>
        <w:t>l’</w:t>
      </w:r>
      <w:r w:rsidRPr="00D10AB7">
        <w:rPr>
          <w:rFonts w:asciiTheme="majorBidi" w:hAnsiTheme="majorBidi" w:cstheme="majorBidi"/>
          <w:b/>
          <w:bCs/>
          <w:sz w:val="24"/>
          <w:szCs w:val="24"/>
        </w:rPr>
        <w:t>alimentation des grains dans la chambre de la compression</w:t>
      </w:r>
    </w:p>
    <w:p w:rsidR="00EE3275" w:rsidRPr="00C6746F" w:rsidRDefault="0047574E" w:rsidP="00EE3275">
      <w:pPr>
        <w:tabs>
          <w:tab w:val="left" w:pos="4080"/>
        </w:tabs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91" style="position:absolute;left:0;text-align:left;margin-left:224.65pt;margin-top:3.05pt;width:8.25pt;height:8pt;z-index:251723776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90" style="position:absolute;left:0;text-align:left;margin-left:1.9pt;margin-top:3.05pt;width:8.25pt;height:8pt;z-index:251722752"/>
        </w:pict>
      </w:r>
      <w:r w:rsidR="00EE3275">
        <w:rPr>
          <w:rFonts w:asciiTheme="majorBidi" w:hAnsiTheme="majorBidi" w:cstheme="majorBidi"/>
          <w:sz w:val="24"/>
          <w:szCs w:val="24"/>
        </w:rPr>
        <w:t xml:space="preserve">      </w:t>
      </w:r>
      <w:r w:rsidR="00EE3275" w:rsidRPr="00C6746F">
        <w:rPr>
          <w:rFonts w:asciiTheme="majorBidi" w:hAnsiTheme="majorBidi" w:cstheme="majorBidi"/>
          <w:sz w:val="24"/>
          <w:szCs w:val="24"/>
        </w:rPr>
        <w:t>Le poinçon supérieur est relevé.</w:t>
      </w:r>
      <w:r w:rsidR="00EE3275" w:rsidRPr="00C6746F">
        <w:rPr>
          <w:rFonts w:asciiTheme="majorBidi" w:hAnsiTheme="majorBidi" w:cstheme="majorBidi"/>
          <w:sz w:val="24"/>
          <w:szCs w:val="24"/>
        </w:rPr>
        <w:tab/>
      </w:r>
      <w:r w:rsidR="00EE3275">
        <w:rPr>
          <w:rFonts w:asciiTheme="majorBidi" w:hAnsiTheme="majorBidi" w:cstheme="majorBidi"/>
          <w:sz w:val="24"/>
          <w:szCs w:val="24"/>
        </w:rPr>
        <w:t xml:space="preserve">            </w:t>
      </w:r>
      <w:r w:rsidR="00EE3275" w:rsidRPr="00C6746F">
        <w:rPr>
          <w:rFonts w:asciiTheme="majorBidi" w:hAnsiTheme="majorBidi" w:cstheme="majorBidi"/>
          <w:sz w:val="24"/>
          <w:szCs w:val="24"/>
        </w:rPr>
        <w:t>Le poinçon inférieur est en position basse.</w:t>
      </w:r>
    </w:p>
    <w:p w:rsidR="00EE3275" w:rsidRPr="00C6746F" w:rsidRDefault="0047574E" w:rsidP="00EE3275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92" style="position:absolute;left:0;text-align:left;margin-left:1.15pt;margin-top:2.7pt;width:8.25pt;height:8pt;z-index:251724800"/>
        </w:pict>
      </w:r>
      <w:r w:rsidR="00EE3275">
        <w:rPr>
          <w:rFonts w:asciiTheme="majorBidi" w:hAnsiTheme="majorBidi" w:cstheme="majorBidi"/>
          <w:sz w:val="24"/>
          <w:szCs w:val="24"/>
        </w:rPr>
        <w:t xml:space="preserve">      </w:t>
      </w:r>
      <w:r w:rsidR="00EE3275" w:rsidRPr="00C6746F">
        <w:rPr>
          <w:rFonts w:asciiTheme="majorBidi" w:hAnsiTheme="majorBidi" w:cstheme="majorBidi"/>
          <w:sz w:val="24"/>
          <w:szCs w:val="24"/>
        </w:rPr>
        <w:t>Le poinçon inférieur s’élève et amène le comprimé au niveau supérieur de la matrice.</w:t>
      </w:r>
    </w:p>
    <w:p w:rsidR="00EE3275" w:rsidRDefault="0047574E" w:rsidP="00EE3275">
      <w:pPr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u w:val="thick"/>
        </w:rPr>
      </w:pPr>
      <w:r w:rsidRPr="0047574E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93" style="position:absolute;left:0;text-align:left;margin-left:1.9pt;margin-top:3.3pt;width:8.25pt;height:8pt;z-index:251725824"/>
        </w:pict>
      </w:r>
      <w:r w:rsidR="00EE3275">
        <w:rPr>
          <w:rFonts w:asciiTheme="majorBidi" w:hAnsiTheme="majorBidi" w:cstheme="majorBidi"/>
          <w:sz w:val="24"/>
          <w:szCs w:val="24"/>
        </w:rPr>
        <w:t xml:space="preserve">       </w:t>
      </w:r>
      <w:r w:rsidR="00EE3275" w:rsidRPr="00C6746F">
        <w:rPr>
          <w:rFonts w:asciiTheme="majorBidi" w:hAnsiTheme="majorBidi" w:cstheme="majorBidi"/>
          <w:sz w:val="24"/>
          <w:szCs w:val="24"/>
        </w:rPr>
        <w:t>Le poinçon supérieur descend brutalement et comprime les grains.</w:t>
      </w:r>
      <w:r w:rsidR="00EE3275" w:rsidRPr="00161E9E">
        <w:rPr>
          <w:rFonts w:asciiTheme="majorBidi" w:hAnsiTheme="majorBidi" w:cstheme="majorBidi"/>
          <w:b/>
          <w:bCs/>
          <w:i/>
          <w:iCs/>
          <w:sz w:val="28"/>
          <w:szCs w:val="28"/>
          <w:u w:val="thick"/>
        </w:rPr>
        <w:t xml:space="preserve">      </w:t>
      </w:r>
    </w:p>
    <w:p w:rsidR="00EE3275" w:rsidRPr="00FD6CCF" w:rsidRDefault="00EE3275" w:rsidP="00EE3275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D6CCF">
        <w:rPr>
          <w:rFonts w:asciiTheme="majorBidi" w:hAnsiTheme="majorBidi" w:cstheme="majorBidi"/>
          <w:b/>
          <w:bCs/>
          <w:sz w:val="24"/>
          <w:szCs w:val="24"/>
        </w:rPr>
        <w:t>Le mécanisme de la stérilisation par les gaz antiseptiques est :</w:t>
      </w:r>
    </w:p>
    <w:p w:rsidR="00EE3275" w:rsidRPr="00DA50BB" w:rsidRDefault="0047574E" w:rsidP="00EE3275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95" style="position:absolute;left:0;text-align:left;margin-left:279.25pt;margin-top:2.75pt;width:8.25pt;height:8pt;z-index:251727872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94" style="position:absolute;left:0;text-align:left;margin-left:-.35pt;margin-top:1.9pt;width:8.25pt;height:8pt;z-index:251726848"/>
        </w:pict>
      </w:r>
      <w:r w:rsidR="00EE3275">
        <w:rPr>
          <w:rFonts w:asciiTheme="majorBidi" w:hAnsiTheme="majorBidi" w:cstheme="majorBidi"/>
          <w:sz w:val="24"/>
          <w:szCs w:val="24"/>
        </w:rPr>
        <w:t xml:space="preserve">    </w:t>
      </w:r>
      <w:r w:rsidR="00EE3275" w:rsidRPr="00DA50BB">
        <w:rPr>
          <w:rFonts w:asciiTheme="majorBidi" w:hAnsiTheme="majorBidi" w:cstheme="majorBidi"/>
          <w:sz w:val="24"/>
          <w:szCs w:val="24"/>
        </w:rPr>
        <w:t>Alkylation des protéines</w:t>
      </w:r>
      <w:r w:rsidR="00EE3275">
        <w:rPr>
          <w:rFonts w:asciiTheme="majorBidi" w:hAnsiTheme="majorBidi" w:cstheme="majorBidi"/>
          <w:sz w:val="24"/>
          <w:szCs w:val="24"/>
        </w:rPr>
        <w:t xml:space="preserve">                                            </w:t>
      </w:r>
      <w:r w:rsidR="001868D9">
        <w:rPr>
          <w:rFonts w:asciiTheme="majorBidi" w:hAnsiTheme="majorBidi" w:cstheme="majorBidi"/>
          <w:sz w:val="24"/>
          <w:szCs w:val="24"/>
        </w:rPr>
        <w:t xml:space="preserve">       </w:t>
      </w:r>
      <w:r w:rsidR="00EE3275">
        <w:rPr>
          <w:rFonts w:asciiTheme="majorBidi" w:hAnsiTheme="majorBidi" w:cstheme="majorBidi"/>
          <w:sz w:val="24"/>
          <w:szCs w:val="24"/>
        </w:rPr>
        <w:t xml:space="preserve">    </w:t>
      </w:r>
      <w:r w:rsidR="00EE3275" w:rsidRPr="00DA50BB">
        <w:rPr>
          <w:rFonts w:asciiTheme="majorBidi" w:hAnsiTheme="majorBidi" w:cstheme="majorBidi"/>
          <w:sz w:val="24"/>
          <w:szCs w:val="24"/>
        </w:rPr>
        <w:t>Alkylation des acides nucléique</w:t>
      </w:r>
    </w:p>
    <w:p w:rsidR="00EE3275" w:rsidRPr="00EE3275" w:rsidRDefault="0047574E" w:rsidP="00EE3275">
      <w:pPr>
        <w:jc w:val="center"/>
        <w:rPr>
          <w:rFonts w:asciiTheme="majorBidi" w:hAnsiTheme="majorBidi" w:cstheme="majorBidi"/>
          <w:i/>
          <w:iCs/>
          <w:sz w:val="28"/>
          <w:szCs w:val="28"/>
          <w:u w:val="single"/>
        </w:rPr>
      </w:pPr>
      <w:r w:rsidRPr="0047574E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96" style="position:absolute;left:0;text-align:left;margin-left:178.2pt;margin-top:3.25pt;width:8.25pt;height:8pt;z-index:251728896"/>
        </w:pict>
      </w:r>
      <w:r w:rsidR="00EE3275" w:rsidRPr="00DA50BB">
        <w:rPr>
          <w:rFonts w:asciiTheme="majorBidi" w:hAnsiTheme="majorBidi" w:cstheme="majorBidi"/>
          <w:sz w:val="24"/>
          <w:szCs w:val="24"/>
        </w:rPr>
        <w:t>Alkylation des lipides</w:t>
      </w:r>
    </w:p>
    <w:p w:rsidR="00C6746F" w:rsidRPr="00C6746F" w:rsidRDefault="0018493D" w:rsidP="007C7308">
      <w:pPr>
        <w:spacing w:line="240" w:lineRule="auto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 xml:space="preserve">Exercice </w:t>
      </w:r>
      <w:r w:rsidR="007C7308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2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 xml:space="preserve"> (Vrai ou Faux, </w:t>
      </w:r>
      <w:r w:rsidR="001F09C9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8</w:t>
      </w:r>
      <w:r w:rsidR="00EE3275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 xml:space="preserve"> </w:t>
      </w:r>
      <w:r w:rsidR="00C6746F" w:rsidRPr="00D42FD4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pts)</w:t>
      </w:r>
    </w:p>
    <w:p w:rsidR="005935C1" w:rsidRPr="00D10AB7" w:rsidRDefault="00FA7E47" w:rsidP="00E13365">
      <w:pPr>
        <w:pStyle w:val="Paragraphedeliste"/>
        <w:numPr>
          <w:ilvl w:val="0"/>
          <w:numId w:val="4"/>
        </w:numPr>
        <w:spacing w:line="240" w:lineRule="auto"/>
        <w:ind w:left="-567" w:firstLine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10AB7">
        <w:rPr>
          <w:rFonts w:asciiTheme="majorBidi" w:hAnsiTheme="majorBidi" w:cstheme="majorBidi"/>
          <w:b/>
          <w:bCs/>
          <w:sz w:val="24"/>
          <w:szCs w:val="24"/>
        </w:rPr>
        <w:t xml:space="preserve">Les </w:t>
      </w:r>
      <w:r w:rsidR="00424992">
        <w:rPr>
          <w:rFonts w:asciiTheme="majorBidi" w:hAnsiTheme="majorBidi" w:cstheme="majorBidi"/>
          <w:b/>
          <w:bCs/>
          <w:sz w:val="24"/>
          <w:szCs w:val="24"/>
        </w:rPr>
        <w:t>dilu</w:t>
      </w:r>
      <w:r w:rsidRPr="00D10AB7">
        <w:rPr>
          <w:rFonts w:asciiTheme="majorBidi" w:hAnsiTheme="majorBidi" w:cstheme="majorBidi"/>
          <w:b/>
          <w:bCs/>
          <w:sz w:val="24"/>
          <w:szCs w:val="24"/>
        </w:rPr>
        <w:t xml:space="preserve">ants jouent un </w:t>
      </w:r>
      <w:r w:rsidR="00EC73E0" w:rsidRPr="00D10AB7">
        <w:rPr>
          <w:rFonts w:asciiTheme="majorBidi" w:hAnsiTheme="majorBidi" w:cstheme="majorBidi"/>
          <w:b/>
          <w:bCs/>
          <w:sz w:val="24"/>
          <w:szCs w:val="24"/>
        </w:rPr>
        <w:t>rôle</w:t>
      </w:r>
      <w:r w:rsidRPr="00D10AB7">
        <w:rPr>
          <w:rFonts w:asciiTheme="majorBidi" w:hAnsiTheme="majorBidi" w:cstheme="majorBidi"/>
          <w:b/>
          <w:bCs/>
          <w:sz w:val="24"/>
          <w:szCs w:val="24"/>
        </w:rPr>
        <w:t xml:space="preserve"> de remplissage</w:t>
      </w:r>
      <w:r w:rsidR="00AA1F29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FA7E47" w:rsidRPr="00A608AC" w:rsidRDefault="00FA7E47" w:rsidP="00E13365">
      <w:pPr>
        <w:pStyle w:val="Paragraphedeliste"/>
        <w:numPr>
          <w:ilvl w:val="0"/>
          <w:numId w:val="1"/>
        </w:numPr>
        <w:spacing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A608AC">
        <w:rPr>
          <w:rFonts w:asciiTheme="majorBidi" w:hAnsiTheme="majorBidi" w:cstheme="majorBidi"/>
          <w:sz w:val="24"/>
          <w:szCs w:val="24"/>
        </w:rPr>
        <w:t xml:space="preserve">Vrai </w:t>
      </w:r>
    </w:p>
    <w:p w:rsidR="003550F9" w:rsidRPr="00222A99" w:rsidRDefault="00FA7E47" w:rsidP="00E13365">
      <w:pPr>
        <w:pStyle w:val="Paragraphedeliste"/>
        <w:numPr>
          <w:ilvl w:val="0"/>
          <w:numId w:val="1"/>
        </w:numPr>
        <w:spacing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A608AC">
        <w:rPr>
          <w:rFonts w:asciiTheme="majorBidi" w:hAnsiTheme="majorBidi" w:cstheme="majorBidi"/>
          <w:sz w:val="24"/>
          <w:szCs w:val="24"/>
        </w:rPr>
        <w:t>Faux</w:t>
      </w:r>
    </w:p>
    <w:p w:rsidR="00FA7E47" w:rsidRPr="00D10AB7" w:rsidRDefault="001C673B" w:rsidP="00E13365">
      <w:pPr>
        <w:pStyle w:val="Paragraphedeliste"/>
        <w:numPr>
          <w:ilvl w:val="0"/>
          <w:numId w:val="4"/>
        </w:numPr>
        <w:spacing w:line="240" w:lineRule="auto"/>
        <w:ind w:left="-567" w:firstLine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Le rôle des  liants</w:t>
      </w:r>
      <w:r w:rsidR="00FA7E47" w:rsidRPr="00D10AB7">
        <w:rPr>
          <w:rFonts w:asciiTheme="majorBidi" w:hAnsiTheme="majorBidi" w:cstheme="majorBidi"/>
          <w:b/>
          <w:bCs/>
          <w:sz w:val="24"/>
          <w:szCs w:val="24"/>
        </w:rPr>
        <w:t xml:space="preserve"> est de lier entre elles les différentes particules du mélange. </w:t>
      </w:r>
    </w:p>
    <w:p w:rsidR="00EC73E0" w:rsidRPr="00A608AC" w:rsidRDefault="00EC73E0" w:rsidP="00E13365">
      <w:pPr>
        <w:pStyle w:val="Paragraphedeliste"/>
        <w:numPr>
          <w:ilvl w:val="0"/>
          <w:numId w:val="1"/>
        </w:numPr>
        <w:spacing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A608AC">
        <w:rPr>
          <w:rFonts w:asciiTheme="majorBidi" w:hAnsiTheme="majorBidi" w:cstheme="majorBidi"/>
          <w:sz w:val="24"/>
          <w:szCs w:val="24"/>
        </w:rPr>
        <w:t xml:space="preserve">Vrai </w:t>
      </w:r>
    </w:p>
    <w:p w:rsidR="00EC73E0" w:rsidRDefault="00EC73E0" w:rsidP="00E13365">
      <w:pPr>
        <w:pStyle w:val="Paragraphedeliste"/>
        <w:numPr>
          <w:ilvl w:val="0"/>
          <w:numId w:val="1"/>
        </w:numPr>
        <w:spacing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A608AC">
        <w:rPr>
          <w:rFonts w:asciiTheme="majorBidi" w:hAnsiTheme="majorBidi" w:cstheme="majorBidi"/>
          <w:sz w:val="24"/>
          <w:szCs w:val="24"/>
        </w:rPr>
        <w:t>Faux</w:t>
      </w:r>
    </w:p>
    <w:p w:rsidR="00E23261" w:rsidRDefault="00E23261" w:rsidP="00E13365">
      <w:pPr>
        <w:pStyle w:val="Paragraphedeliste"/>
        <w:spacing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</w:p>
    <w:p w:rsidR="00EC73E0" w:rsidRPr="00D10AB7" w:rsidRDefault="00C644CC" w:rsidP="00E13365">
      <w:pPr>
        <w:pStyle w:val="Paragraphedeliste"/>
        <w:numPr>
          <w:ilvl w:val="0"/>
          <w:numId w:val="4"/>
        </w:numPr>
        <w:spacing w:line="240" w:lineRule="auto"/>
        <w:ind w:left="-567" w:firstLine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10AB7">
        <w:rPr>
          <w:rFonts w:asciiTheme="majorBidi" w:hAnsiTheme="majorBidi" w:cstheme="majorBidi"/>
          <w:b/>
          <w:bCs/>
          <w:sz w:val="24"/>
          <w:szCs w:val="24"/>
        </w:rPr>
        <w:t xml:space="preserve">Les lubrifiants </w:t>
      </w:r>
      <w:r w:rsidR="00C6746F" w:rsidRPr="00D10AB7">
        <w:rPr>
          <w:rFonts w:asciiTheme="majorBidi" w:hAnsiTheme="majorBidi" w:cstheme="majorBidi"/>
          <w:b/>
          <w:bCs/>
          <w:sz w:val="24"/>
          <w:szCs w:val="24"/>
        </w:rPr>
        <w:t>donnent</w:t>
      </w:r>
      <w:r w:rsidRPr="00D10AB7">
        <w:rPr>
          <w:rFonts w:asciiTheme="majorBidi" w:hAnsiTheme="majorBidi" w:cstheme="majorBidi"/>
          <w:b/>
          <w:bCs/>
          <w:sz w:val="24"/>
          <w:szCs w:val="24"/>
        </w:rPr>
        <w:t xml:space="preserve"> aspect </w:t>
      </w:r>
      <w:r w:rsidR="001C673B">
        <w:rPr>
          <w:rFonts w:asciiTheme="majorBidi" w:hAnsiTheme="majorBidi" w:cstheme="majorBidi"/>
          <w:b/>
          <w:bCs/>
          <w:sz w:val="24"/>
          <w:szCs w:val="24"/>
        </w:rPr>
        <w:t>non-</w:t>
      </w:r>
      <w:r w:rsidRPr="00D10AB7">
        <w:rPr>
          <w:rFonts w:asciiTheme="majorBidi" w:hAnsiTheme="majorBidi" w:cstheme="majorBidi"/>
          <w:b/>
          <w:bCs/>
          <w:sz w:val="24"/>
          <w:szCs w:val="24"/>
        </w:rPr>
        <w:t>poussiéreux aux comprimés</w:t>
      </w:r>
      <w:r w:rsidR="00AA1F29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C644CC" w:rsidRPr="00A608AC" w:rsidRDefault="00C644CC" w:rsidP="00E13365">
      <w:pPr>
        <w:pStyle w:val="Paragraphedeliste"/>
        <w:numPr>
          <w:ilvl w:val="0"/>
          <w:numId w:val="1"/>
        </w:numPr>
        <w:spacing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A608AC">
        <w:rPr>
          <w:rFonts w:asciiTheme="majorBidi" w:hAnsiTheme="majorBidi" w:cstheme="majorBidi"/>
          <w:sz w:val="24"/>
          <w:szCs w:val="24"/>
        </w:rPr>
        <w:t xml:space="preserve">Vrai </w:t>
      </w:r>
    </w:p>
    <w:p w:rsidR="00672DB3" w:rsidRDefault="00C644CC" w:rsidP="00E13365">
      <w:pPr>
        <w:pStyle w:val="Paragraphedeliste"/>
        <w:numPr>
          <w:ilvl w:val="0"/>
          <w:numId w:val="1"/>
        </w:numPr>
        <w:spacing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A608AC">
        <w:rPr>
          <w:rFonts w:asciiTheme="majorBidi" w:hAnsiTheme="majorBidi" w:cstheme="majorBidi"/>
          <w:sz w:val="24"/>
          <w:szCs w:val="24"/>
        </w:rPr>
        <w:t>Faux</w:t>
      </w:r>
    </w:p>
    <w:p w:rsidR="00FA66D6" w:rsidRPr="00C6746F" w:rsidRDefault="00FA66D6" w:rsidP="00E13365">
      <w:pPr>
        <w:pStyle w:val="Paragraphedeliste"/>
        <w:spacing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</w:p>
    <w:p w:rsidR="00C6746F" w:rsidRPr="00D10AB7" w:rsidRDefault="00D10AB7" w:rsidP="00E13365">
      <w:pPr>
        <w:pStyle w:val="Paragraphedeliste"/>
        <w:numPr>
          <w:ilvl w:val="0"/>
          <w:numId w:val="4"/>
        </w:numPr>
        <w:spacing w:line="240" w:lineRule="auto"/>
        <w:ind w:left="-567" w:firstLine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10AB7">
        <w:rPr>
          <w:rFonts w:asciiTheme="majorBidi" w:hAnsiTheme="majorBidi" w:cstheme="majorBidi"/>
          <w:b/>
          <w:bCs/>
          <w:sz w:val="24"/>
          <w:szCs w:val="24"/>
        </w:rPr>
        <w:t>La stérilité est une</w:t>
      </w:r>
      <w:r w:rsidR="001C673B">
        <w:rPr>
          <w:rFonts w:asciiTheme="majorBidi" w:hAnsiTheme="majorBidi" w:cstheme="majorBidi"/>
          <w:b/>
          <w:bCs/>
          <w:sz w:val="24"/>
          <w:szCs w:val="24"/>
        </w:rPr>
        <w:t xml:space="preserve"> probabilité</w:t>
      </w:r>
      <w:r w:rsidR="00AA1F29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D10AB7" w:rsidRPr="00A608AC" w:rsidRDefault="00D10AB7" w:rsidP="00E13365">
      <w:pPr>
        <w:pStyle w:val="Paragraphedeliste"/>
        <w:numPr>
          <w:ilvl w:val="0"/>
          <w:numId w:val="1"/>
        </w:numPr>
        <w:spacing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A608AC">
        <w:rPr>
          <w:rFonts w:asciiTheme="majorBidi" w:hAnsiTheme="majorBidi" w:cstheme="majorBidi"/>
          <w:sz w:val="24"/>
          <w:szCs w:val="24"/>
        </w:rPr>
        <w:t xml:space="preserve">Vrai </w:t>
      </w:r>
    </w:p>
    <w:p w:rsidR="00D10AB7" w:rsidRDefault="00D10AB7" w:rsidP="00E13365">
      <w:pPr>
        <w:pStyle w:val="Paragraphedeliste"/>
        <w:numPr>
          <w:ilvl w:val="0"/>
          <w:numId w:val="1"/>
        </w:numPr>
        <w:spacing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A608AC">
        <w:rPr>
          <w:rFonts w:asciiTheme="majorBidi" w:hAnsiTheme="majorBidi" w:cstheme="majorBidi"/>
          <w:sz w:val="24"/>
          <w:szCs w:val="24"/>
        </w:rPr>
        <w:t>Faux</w:t>
      </w:r>
    </w:p>
    <w:p w:rsidR="00A53A58" w:rsidRPr="00C6746F" w:rsidRDefault="00A53A58" w:rsidP="00E13365">
      <w:pPr>
        <w:pStyle w:val="Paragraphedeliste"/>
        <w:spacing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</w:p>
    <w:p w:rsidR="00D10AB7" w:rsidRPr="00544E05" w:rsidRDefault="00544E05" w:rsidP="00E13365">
      <w:pPr>
        <w:pStyle w:val="Paragraphedeliste"/>
        <w:numPr>
          <w:ilvl w:val="0"/>
          <w:numId w:val="4"/>
        </w:numPr>
        <w:spacing w:line="240" w:lineRule="auto"/>
        <w:ind w:left="-567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544E05">
        <w:rPr>
          <w:rFonts w:asciiTheme="majorBidi" w:hAnsiTheme="majorBidi" w:cstheme="majorBidi"/>
          <w:b/>
          <w:bCs/>
          <w:sz w:val="24"/>
          <w:szCs w:val="24"/>
        </w:rPr>
        <w:t>Fours tunnels p</w:t>
      </w:r>
      <w:r w:rsidRPr="00544E05">
        <w:rPr>
          <w:rFonts w:asciiTheme="majorBidi" w:eastAsiaTheme="minorHAnsi" w:hAnsiTheme="majorBidi" w:cstheme="majorBidi"/>
          <w:b/>
          <w:bCs/>
          <w:sz w:val="24"/>
          <w:szCs w:val="24"/>
        </w:rPr>
        <w:t>ermettent la stérilisation en continu</w:t>
      </w:r>
      <w:r>
        <w:rPr>
          <w:rFonts w:asciiTheme="majorBidi" w:eastAsiaTheme="minorHAnsi" w:hAnsiTheme="majorBidi" w:cstheme="majorBidi"/>
          <w:b/>
          <w:bCs/>
          <w:sz w:val="24"/>
          <w:szCs w:val="24"/>
        </w:rPr>
        <w:t>es</w:t>
      </w:r>
      <w:r w:rsidRPr="00544E05">
        <w:rPr>
          <w:rFonts w:asciiTheme="majorBidi" w:eastAsiaTheme="minorHAnsi" w:hAnsiTheme="majorBidi" w:cstheme="majorBidi"/>
          <w:b/>
          <w:bCs/>
          <w:sz w:val="24"/>
          <w:szCs w:val="24"/>
        </w:rPr>
        <w:t xml:space="preserve"> des récipients en verre pour le conditionnement aseptique des médicaments</w:t>
      </w:r>
      <w:r w:rsidR="00AA1F29">
        <w:rPr>
          <w:rFonts w:asciiTheme="majorBidi" w:eastAsiaTheme="minorHAnsi" w:hAnsiTheme="majorBidi" w:cstheme="majorBidi"/>
          <w:b/>
          <w:bCs/>
          <w:sz w:val="24"/>
          <w:szCs w:val="24"/>
        </w:rPr>
        <w:t>.</w:t>
      </w:r>
    </w:p>
    <w:p w:rsidR="00544E05" w:rsidRPr="00A608AC" w:rsidRDefault="00544E05" w:rsidP="00E13365">
      <w:pPr>
        <w:pStyle w:val="Paragraphedeliste"/>
        <w:numPr>
          <w:ilvl w:val="0"/>
          <w:numId w:val="1"/>
        </w:numPr>
        <w:spacing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A608AC">
        <w:rPr>
          <w:rFonts w:asciiTheme="majorBidi" w:hAnsiTheme="majorBidi" w:cstheme="majorBidi"/>
          <w:sz w:val="24"/>
          <w:szCs w:val="24"/>
        </w:rPr>
        <w:t xml:space="preserve">Vrai </w:t>
      </w:r>
    </w:p>
    <w:p w:rsidR="00544E05" w:rsidRDefault="00544E05" w:rsidP="00E13365">
      <w:pPr>
        <w:pStyle w:val="Paragraphedeliste"/>
        <w:numPr>
          <w:ilvl w:val="0"/>
          <w:numId w:val="1"/>
        </w:numPr>
        <w:spacing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A608AC">
        <w:rPr>
          <w:rFonts w:asciiTheme="majorBidi" w:hAnsiTheme="majorBidi" w:cstheme="majorBidi"/>
          <w:sz w:val="24"/>
          <w:szCs w:val="24"/>
        </w:rPr>
        <w:t>Faux</w:t>
      </w:r>
    </w:p>
    <w:p w:rsidR="00A53A58" w:rsidRDefault="00A53A58" w:rsidP="00E13365">
      <w:pPr>
        <w:pStyle w:val="Paragraphedeliste"/>
        <w:spacing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</w:p>
    <w:p w:rsidR="00A53A58" w:rsidRPr="00A53A58" w:rsidRDefault="00544E05" w:rsidP="00E13365">
      <w:pPr>
        <w:pStyle w:val="Paragraphedeliste"/>
        <w:numPr>
          <w:ilvl w:val="0"/>
          <w:numId w:val="4"/>
        </w:numPr>
        <w:spacing w:line="240" w:lineRule="auto"/>
        <w:ind w:left="-567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A53A58">
        <w:rPr>
          <w:rFonts w:asciiTheme="majorBidi" w:hAnsiTheme="majorBidi" w:cstheme="majorBidi"/>
          <w:b/>
          <w:bCs/>
          <w:sz w:val="24"/>
          <w:szCs w:val="24"/>
        </w:rPr>
        <w:t xml:space="preserve">Fours  poupinel  permettent </w:t>
      </w:r>
      <w:r w:rsidRPr="00A53A58">
        <w:rPr>
          <w:rFonts w:asciiTheme="majorBidi" w:eastAsiaTheme="minorHAnsi" w:hAnsiTheme="majorBidi" w:cstheme="majorBidi"/>
          <w:b/>
          <w:bCs/>
          <w:sz w:val="24"/>
          <w:szCs w:val="24"/>
        </w:rPr>
        <w:t xml:space="preserve">la stérilisation en </w:t>
      </w:r>
      <w:r w:rsidR="001C673B">
        <w:rPr>
          <w:rFonts w:asciiTheme="majorBidi" w:eastAsiaTheme="minorHAnsi" w:hAnsiTheme="majorBidi" w:cstheme="majorBidi"/>
          <w:b/>
          <w:bCs/>
          <w:sz w:val="24"/>
          <w:szCs w:val="24"/>
        </w:rPr>
        <w:t>dis</w:t>
      </w:r>
      <w:r w:rsidRPr="00A53A58">
        <w:rPr>
          <w:rFonts w:asciiTheme="majorBidi" w:eastAsiaTheme="minorHAnsi" w:hAnsiTheme="majorBidi" w:cstheme="majorBidi"/>
          <w:b/>
          <w:bCs/>
          <w:sz w:val="24"/>
          <w:szCs w:val="24"/>
        </w:rPr>
        <w:t>continues des récipients en verre pour le conditionnement aseptique des médicaments</w:t>
      </w:r>
      <w:r w:rsidR="00AA1F29">
        <w:rPr>
          <w:rFonts w:asciiTheme="majorBidi" w:eastAsiaTheme="minorHAnsi" w:hAnsiTheme="majorBidi" w:cstheme="majorBidi"/>
          <w:b/>
          <w:bCs/>
          <w:sz w:val="24"/>
          <w:szCs w:val="24"/>
        </w:rPr>
        <w:t>.</w:t>
      </w:r>
    </w:p>
    <w:p w:rsidR="00A53A58" w:rsidRPr="00A608AC" w:rsidRDefault="00A53A58" w:rsidP="00E13365">
      <w:pPr>
        <w:pStyle w:val="Paragraphedeliste"/>
        <w:numPr>
          <w:ilvl w:val="0"/>
          <w:numId w:val="1"/>
        </w:numPr>
        <w:spacing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A608AC">
        <w:rPr>
          <w:rFonts w:asciiTheme="majorBidi" w:hAnsiTheme="majorBidi" w:cstheme="majorBidi"/>
          <w:sz w:val="24"/>
          <w:szCs w:val="24"/>
        </w:rPr>
        <w:t xml:space="preserve">Vrai </w:t>
      </w:r>
    </w:p>
    <w:p w:rsidR="00A53A58" w:rsidRDefault="00A53A58" w:rsidP="00E13365">
      <w:pPr>
        <w:pStyle w:val="Paragraphedeliste"/>
        <w:numPr>
          <w:ilvl w:val="0"/>
          <w:numId w:val="1"/>
        </w:numPr>
        <w:spacing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A608AC">
        <w:rPr>
          <w:rFonts w:asciiTheme="majorBidi" w:hAnsiTheme="majorBidi" w:cstheme="majorBidi"/>
          <w:sz w:val="24"/>
          <w:szCs w:val="24"/>
        </w:rPr>
        <w:t>Faux</w:t>
      </w:r>
    </w:p>
    <w:p w:rsidR="00A53A58" w:rsidRPr="00A53A58" w:rsidRDefault="00A53A58" w:rsidP="00E13365">
      <w:pPr>
        <w:pStyle w:val="Paragraphedeliste"/>
        <w:spacing w:line="240" w:lineRule="auto"/>
        <w:ind w:left="-567"/>
        <w:rPr>
          <w:rFonts w:asciiTheme="majorBidi" w:hAnsiTheme="majorBidi" w:cstheme="majorBidi"/>
          <w:b/>
          <w:bCs/>
          <w:sz w:val="24"/>
          <w:szCs w:val="24"/>
        </w:rPr>
      </w:pPr>
    </w:p>
    <w:p w:rsidR="00544E05" w:rsidRPr="00A53A58" w:rsidRDefault="00A53A58" w:rsidP="00E13365">
      <w:pPr>
        <w:pStyle w:val="Paragraphedeliste"/>
        <w:numPr>
          <w:ilvl w:val="0"/>
          <w:numId w:val="4"/>
        </w:numPr>
        <w:spacing w:line="240" w:lineRule="auto"/>
        <w:ind w:left="-567" w:firstLine="0"/>
        <w:rPr>
          <w:rFonts w:asciiTheme="majorBidi" w:eastAsiaTheme="minorHAnsi" w:hAnsiTheme="majorBidi" w:cstheme="majorBidi"/>
          <w:b/>
          <w:bCs/>
          <w:sz w:val="24"/>
          <w:szCs w:val="24"/>
          <w:lang w:eastAsia="en-US"/>
        </w:rPr>
      </w:pPr>
      <w:r w:rsidRPr="00A53A58">
        <w:rPr>
          <w:rFonts w:asciiTheme="majorBidi" w:hAnsiTheme="majorBidi" w:cstheme="majorBidi"/>
          <w:b/>
          <w:bCs/>
          <w:sz w:val="24"/>
          <w:szCs w:val="24"/>
        </w:rPr>
        <w:t>Flambage est une opération de stérilisation</w:t>
      </w:r>
      <w:r w:rsidRPr="00A53A58">
        <w:rPr>
          <w:rFonts w:asciiTheme="majorBidi" w:eastAsiaTheme="minorHAnsi" w:hAnsiTheme="majorBidi" w:cstheme="majorBidi"/>
          <w:b/>
          <w:bCs/>
          <w:sz w:val="24"/>
          <w:szCs w:val="24"/>
          <w:lang w:eastAsia="en-US"/>
        </w:rPr>
        <w:t xml:space="preserve"> </w:t>
      </w:r>
      <w:r w:rsidRPr="00A53A58">
        <w:rPr>
          <w:rFonts w:asciiTheme="majorBidi" w:hAnsiTheme="majorBidi" w:cstheme="majorBidi"/>
          <w:b/>
          <w:bCs/>
          <w:sz w:val="24"/>
          <w:szCs w:val="24"/>
        </w:rPr>
        <w:t xml:space="preserve">permette </w:t>
      </w:r>
      <w:r w:rsidRPr="00A53A58">
        <w:rPr>
          <w:rFonts w:asciiTheme="majorBidi" w:eastAsiaTheme="minorHAnsi" w:hAnsiTheme="majorBidi" w:cstheme="majorBidi"/>
          <w:b/>
          <w:bCs/>
          <w:sz w:val="24"/>
          <w:szCs w:val="24"/>
        </w:rPr>
        <w:t xml:space="preserve">la stérilisation en </w:t>
      </w:r>
      <w:r w:rsidR="000C7667">
        <w:rPr>
          <w:rFonts w:asciiTheme="majorBidi" w:eastAsiaTheme="minorHAnsi" w:hAnsiTheme="majorBidi" w:cstheme="majorBidi"/>
          <w:b/>
          <w:bCs/>
          <w:sz w:val="24"/>
          <w:szCs w:val="24"/>
        </w:rPr>
        <w:t>dis</w:t>
      </w:r>
      <w:r w:rsidRPr="00A53A58">
        <w:rPr>
          <w:rFonts w:asciiTheme="majorBidi" w:eastAsiaTheme="minorHAnsi" w:hAnsiTheme="majorBidi" w:cstheme="majorBidi"/>
          <w:b/>
          <w:bCs/>
          <w:sz w:val="24"/>
          <w:szCs w:val="24"/>
        </w:rPr>
        <w:t>continues</w:t>
      </w:r>
      <w:r w:rsidRPr="00A53A58">
        <w:rPr>
          <w:rFonts w:asciiTheme="majorBidi" w:hAnsiTheme="majorBidi" w:cstheme="majorBidi"/>
          <w:b/>
          <w:bCs/>
          <w:sz w:val="24"/>
          <w:szCs w:val="24"/>
        </w:rPr>
        <w:t xml:space="preserve">  les </w:t>
      </w:r>
      <w:r w:rsidR="001C673B">
        <w:rPr>
          <w:rFonts w:asciiTheme="majorBidi" w:hAnsiTheme="majorBidi" w:cstheme="majorBidi"/>
          <w:b/>
          <w:bCs/>
          <w:sz w:val="24"/>
          <w:szCs w:val="24"/>
        </w:rPr>
        <w:t>matériaux de bactériologie.</w:t>
      </w:r>
    </w:p>
    <w:p w:rsidR="00A53A58" w:rsidRPr="00A608AC" w:rsidRDefault="00A53A58" w:rsidP="00E13365">
      <w:pPr>
        <w:pStyle w:val="Paragraphedeliste"/>
        <w:numPr>
          <w:ilvl w:val="0"/>
          <w:numId w:val="1"/>
        </w:numPr>
        <w:spacing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A608AC">
        <w:rPr>
          <w:rFonts w:asciiTheme="majorBidi" w:hAnsiTheme="majorBidi" w:cstheme="majorBidi"/>
          <w:sz w:val="24"/>
          <w:szCs w:val="24"/>
        </w:rPr>
        <w:t xml:space="preserve">Vrai </w:t>
      </w:r>
    </w:p>
    <w:p w:rsidR="00A53A58" w:rsidRDefault="00A53A58" w:rsidP="00E13365">
      <w:pPr>
        <w:pStyle w:val="Paragraphedeliste"/>
        <w:numPr>
          <w:ilvl w:val="0"/>
          <w:numId w:val="1"/>
        </w:numPr>
        <w:spacing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A608AC">
        <w:rPr>
          <w:rFonts w:asciiTheme="majorBidi" w:hAnsiTheme="majorBidi" w:cstheme="majorBidi"/>
          <w:sz w:val="24"/>
          <w:szCs w:val="24"/>
        </w:rPr>
        <w:t>Faux</w:t>
      </w:r>
    </w:p>
    <w:p w:rsidR="003E0B83" w:rsidRDefault="003E0B83" w:rsidP="00E13365">
      <w:pPr>
        <w:pStyle w:val="Paragraphedeliste"/>
        <w:spacing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</w:p>
    <w:p w:rsidR="00544E05" w:rsidRPr="003E0B83" w:rsidRDefault="003E0B83" w:rsidP="00E13365">
      <w:pPr>
        <w:pStyle w:val="Paragraphedeliste"/>
        <w:numPr>
          <w:ilvl w:val="0"/>
          <w:numId w:val="4"/>
        </w:numPr>
        <w:spacing w:line="240" w:lineRule="auto"/>
        <w:ind w:left="-567" w:firstLine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E0B83">
        <w:rPr>
          <w:rFonts w:asciiTheme="majorBidi" w:hAnsiTheme="majorBidi" w:cstheme="majorBidi"/>
          <w:b/>
          <w:bCs/>
          <w:sz w:val="24"/>
          <w:szCs w:val="24"/>
        </w:rPr>
        <w:t xml:space="preserve">La stérilisation par </w:t>
      </w:r>
      <w:r w:rsidR="00F305FE">
        <w:rPr>
          <w:rFonts w:asciiTheme="majorBidi" w:hAnsiTheme="majorBidi" w:cstheme="majorBidi"/>
          <w:b/>
          <w:bCs/>
          <w:sz w:val="24"/>
          <w:szCs w:val="24"/>
        </w:rPr>
        <w:t>l</w:t>
      </w:r>
      <w:r w:rsidRPr="003E0B83">
        <w:rPr>
          <w:rFonts w:asciiTheme="majorBidi" w:hAnsiTheme="majorBidi" w:cstheme="majorBidi"/>
          <w:b/>
          <w:bCs/>
          <w:sz w:val="24"/>
          <w:szCs w:val="24"/>
        </w:rPr>
        <w:t xml:space="preserve">a chaleur humide est </w:t>
      </w:r>
      <w:r w:rsidR="009D02B8" w:rsidRPr="003E0B83">
        <w:rPr>
          <w:rFonts w:asciiTheme="majorBidi" w:hAnsiTheme="majorBidi" w:cstheme="majorBidi"/>
          <w:b/>
          <w:bCs/>
          <w:sz w:val="24"/>
          <w:szCs w:val="24"/>
        </w:rPr>
        <w:t>le</w:t>
      </w:r>
      <w:r w:rsidRPr="003E0B83">
        <w:rPr>
          <w:rFonts w:asciiTheme="majorBidi" w:hAnsiTheme="majorBidi" w:cstheme="majorBidi"/>
          <w:b/>
          <w:bCs/>
          <w:sz w:val="24"/>
          <w:szCs w:val="24"/>
        </w:rPr>
        <w:t xml:space="preserve"> seul procédé dépyrogénant</w:t>
      </w:r>
      <w:r w:rsidR="00AA1F29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3E0B83" w:rsidRPr="00A608AC" w:rsidRDefault="003E0B83" w:rsidP="00E13365">
      <w:pPr>
        <w:pStyle w:val="Paragraphedeliste"/>
        <w:numPr>
          <w:ilvl w:val="0"/>
          <w:numId w:val="1"/>
        </w:numPr>
        <w:spacing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A608AC">
        <w:rPr>
          <w:rFonts w:asciiTheme="majorBidi" w:hAnsiTheme="majorBidi" w:cstheme="majorBidi"/>
          <w:sz w:val="24"/>
          <w:szCs w:val="24"/>
        </w:rPr>
        <w:t xml:space="preserve">Vrai </w:t>
      </w:r>
    </w:p>
    <w:p w:rsidR="003E0B83" w:rsidRDefault="003E0B83" w:rsidP="00E13365">
      <w:pPr>
        <w:pStyle w:val="Paragraphedeliste"/>
        <w:numPr>
          <w:ilvl w:val="0"/>
          <w:numId w:val="1"/>
        </w:numPr>
        <w:spacing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A608AC">
        <w:rPr>
          <w:rFonts w:asciiTheme="majorBidi" w:hAnsiTheme="majorBidi" w:cstheme="majorBidi"/>
          <w:sz w:val="24"/>
          <w:szCs w:val="24"/>
        </w:rPr>
        <w:t>Faux</w:t>
      </w:r>
    </w:p>
    <w:p w:rsidR="007F7BF2" w:rsidRDefault="007F7BF2" w:rsidP="00E13365">
      <w:pPr>
        <w:pStyle w:val="Paragraphedeliste"/>
        <w:spacing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</w:p>
    <w:p w:rsidR="007F7BF2" w:rsidRPr="007F7BF2" w:rsidRDefault="007F7BF2" w:rsidP="00E13365">
      <w:pPr>
        <w:pStyle w:val="Paragraphedeliste"/>
        <w:numPr>
          <w:ilvl w:val="0"/>
          <w:numId w:val="4"/>
        </w:numPr>
        <w:spacing w:line="240" w:lineRule="auto"/>
        <w:ind w:left="-567" w:firstLine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La stérilisation par la chaleur séche n’est pas efficace pour les agents ATNC</w:t>
      </w:r>
      <w:r w:rsidR="00AA1F29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7F7BF2" w:rsidRPr="00A608AC" w:rsidRDefault="007F7BF2" w:rsidP="00E13365">
      <w:pPr>
        <w:pStyle w:val="Paragraphedeliste"/>
        <w:numPr>
          <w:ilvl w:val="0"/>
          <w:numId w:val="1"/>
        </w:numPr>
        <w:spacing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A608AC">
        <w:rPr>
          <w:rFonts w:asciiTheme="majorBidi" w:hAnsiTheme="majorBidi" w:cstheme="majorBidi"/>
          <w:sz w:val="24"/>
          <w:szCs w:val="24"/>
        </w:rPr>
        <w:t xml:space="preserve">Vrai </w:t>
      </w:r>
    </w:p>
    <w:p w:rsidR="007F7BF2" w:rsidRDefault="007F7BF2" w:rsidP="00E13365">
      <w:pPr>
        <w:pStyle w:val="Paragraphedeliste"/>
        <w:numPr>
          <w:ilvl w:val="0"/>
          <w:numId w:val="1"/>
        </w:numPr>
        <w:spacing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A608AC">
        <w:rPr>
          <w:rFonts w:asciiTheme="majorBidi" w:hAnsiTheme="majorBidi" w:cstheme="majorBidi"/>
          <w:sz w:val="24"/>
          <w:szCs w:val="24"/>
        </w:rPr>
        <w:t>Faux</w:t>
      </w:r>
    </w:p>
    <w:p w:rsidR="00280E24" w:rsidRDefault="00280E24" w:rsidP="00E13365">
      <w:pPr>
        <w:pStyle w:val="Paragraphedeliste"/>
        <w:spacing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</w:p>
    <w:p w:rsidR="007F7BF2" w:rsidRPr="00280E24" w:rsidRDefault="00280E24" w:rsidP="00E13365">
      <w:pPr>
        <w:pStyle w:val="Paragraphedeliste"/>
        <w:numPr>
          <w:ilvl w:val="0"/>
          <w:numId w:val="4"/>
        </w:numPr>
        <w:spacing w:line="240" w:lineRule="auto"/>
        <w:ind w:left="-567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280E24">
        <w:rPr>
          <w:rFonts w:asciiTheme="majorBidi" w:hAnsiTheme="majorBidi" w:cstheme="majorBidi"/>
          <w:b/>
          <w:bCs/>
          <w:sz w:val="24"/>
          <w:szCs w:val="24"/>
        </w:rPr>
        <w:t>La stérili</w:t>
      </w:r>
      <w:r w:rsidR="00794BAB">
        <w:rPr>
          <w:rFonts w:asciiTheme="majorBidi" w:hAnsiTheme="majorBidi" w:cstheme="majorBidi"/>
          <w:b/>
          <w:bCs/>
          <w:sz w:val="24"/>
          <w:szCs w:val="24"/>
        </w:rPr>
        <w:t>sation par la chaleur humide</w:t>
      </w:r>
      <w:r w:rsidRPr="00280E2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est </w:t>
      </w:r>
      <w:r w:rsidRPr="00280E24">
        <w:rPr>
          <w:rFonts w:asciiTheme="majorBidi" w:hAnsiTheme="majorBidi" w:cstheme="majorBidi"/>
          <w:b/>
          <w:bCs/>
          <w:sz w:val="24"/>
          <w:szCs w:val="24"/>
        </w:rPr>
        <w:t xml:space="preserve"> efficace pour les agents ATNC</w:t>
      </w:r>
      <w:r w:rsidR="00AA1F29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280E24" w:rsidRPr="00A608AC" w:rsidRDefault="00280E24" w:rsidP="00E13365">
      <w:pPr>
        <w:pStyle w:val="Paragraphedeliste"/>
        <w:numPr>
          <w:ilvl w:val="0"/>
          <w:numId w:val="1"/>
        </w:numPr>
        <w:spacing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A608AC">
        <w:rPr>
          <w:rFonts w:asciiTheme="majorBidi" w:hAnsiTheme="majorBidi" w:cstheme="majorBidi"/>
          <w:sz w:val="24"/>
          <w:szCs w:val="24"/>
        </w:rPr>
        <w:t xml:space="preserve">Vrai </w:t>
      </w:r>
    </w:p>
    <w:p w:rsidR="00280E24" w:rsidRDefault="00280E24" w:rsidP="00E13365">
      <w:pPr>
        <w:pStyle w:val="Paragraphedeliste"/>
        <w:numPr>
          <w:ilvl w:val="0"/>
          <w:numId w:val="1"/>
        </w:numPr>
        <w:spacing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A608AC">
        <w:rPr>
          <w:rFonts w:asciiTheme="majorBidi" w:hAnsiTheme="majorBidi" w:cstheme="majorBidi"/>
          <w:sz w:val="24"/>
          <w:szCs w:val="24"/>
        </w:rPr>
        <w:t>Faux</w:t>
      </w:r>
    </w:p>
    <w:p w:rsidR="00280E24" w:rsidRDefault="00280E24" w:rsidP="00E13365">
      <w:pPr>
        <w:pStyle w:val="Paragraphedeliste"/>
        <w:spacing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</w:p>
    <w:p w:rsidR="00280E24" w:rsidRPr="005E6383" w:rsidRDefault="00280E24" w:rsidP="00E13365">
      <w:pPr>
        <w:pStyle w:val="Paragraphedeliste"/>
        <w:numPr>
          <w:ilvl w:val="0"/>
          <w:numId w:val="4"/>
        </w:numPr>
        <w:spacing w:line="240" w:lineRule="auto"/>
        <w:ind w:left="-567" w:firstLine="0"/>
        <w:rPr>
          <w:rFonts w:asciiTheme="majorBidi" w:eastAsiaTheme="minorHAnsi" w:hAnsiTheme="majorBidi" w:cstheme="majorBidi"/>
          <w:b/>
          <w:bCs/>
          <w:sz w:val="24"/>
          <w:szCs w:val="24"/>
        </w:rPr>
      </w:pPr>
      <w:r w:rsidRPr="00280E24">
        <w:rPr>
          <w:rFonts w:asciiTheme="majorBidi" w:eastAsiaTheme="minorHAnsi" w:hAnsiTheme="majorBidi" w:cstheme="majorBidi"/>
          <w:b/>
          <w:bCs/>
          <w:sz w:val="24"/>
          <w:szCs w:val="24"/>
        </w:rPr>
        <w:t xml:space="preserve">Les gaz </w:t>
      </w:r>
      <w:r>
        <w:rPr>
          <w:rFonts w:asciiTheme="majorBidi" w:eastAsiaTheme="minorHAnsi" w:hAnsiTheme="majorBidi" w:cstheme="majorBidi"/>
          <w:b/>
          <w:bCs/>
          <w:sz w:val="24"/>
          <w:szCs w:val="24"/>
        </w:rPr>
        <w:t xml:space="preserve">antiseptiques </w:t>
      </w:r>
      <w:r w:rsidRPr="00280E24">
        <w:rPr>
          <w:rFonts w:asciiTheme="majorBidi" w:eastAsiaTheme="minorHAnsi" w:hAnsiTheme="majorBidi" w:cstheme="majorBidi"/>
          <w:b/>
          <w:bCs/>
          <w:sz w:val="24"/>
          <w:szCs w:val="24"/>
        </w:rPr>
        <w:t>permettent de stérilise</w:t>
      </w:r>
      <w:r w:rsidR="005E6383">
        <w:rPr>
          <w:rFonts w:asciiTheme="majorBidi" w:eastAsiaTheme="minorHAnsi" w:hAnsiTheme="majorBidi" w:cstheme="majorBidi"/>
          <w:b/>
          <w:bCs/>
          <w:sz w:val="24"/>
          <w:szCs w:val="24"/>
        </w:rPr>
        <w:t>r à</w:t>
      </w:r>
      <w:r w:rsidR="005E6383" w:rsidRPr="005E6383">
        <w:rPr>
          <w:rFonts w:asciiTheme="majorBidi" w:eastAsiaTheme="minorHAnsi" w:hAnsiTheme="majorBidi" w:cstheme="majorBidi"/>
          <w:b/>
          <w:bCs/>
          <w:sz w:val="24"/>
          <w:szCs w:val="24"/>
        </w:rPr>
        <w:t xml:space="preserve"> des températures </w:t>
      </w:r>
      <w:r w:rsidR="001C673B">
        <w:rPr>
          <w:rFonts w:asciiTheme="majorBidi" w:eastAsiaTheme="minorHAnsi" w:hAnsiTheme="majorBidi" w:cstheme="majorBidi"/>
          <w:b/>
          <w:bCs/>
          <w:sz w:val="24"/>
          <w:szCs w:val="24"/>
        </w:rPr>
        <w:t xml:space="preserve">moins </w:t>
      </w:r>
      <w:r w:rsidR="005E6383" w:rsidRPr="005E6383">
        <w:rPr>
          <w:rFonts w:asciiTheme="majorBidi" w:eastAsiaTheme="minorHAnsi" w:hAnsiTheme="majorBidi" w:cstheme="majorBidi"/>
          <w:b/>
          <w:bCs/>
          <w:sz w:val="24"/>
          <w:szCs w:val="24"/>
        </w:rPr>
        <w:t>élevé</w:t>
      </w:r>
      <w:r w:rsidRPr="005E6383">
        <w:rPr>
          <w:rFonts w:asciiTheme="majorBidi" w:eastAsiaTheme="minorHAnsi" w:hAnsiTheme="majorBidi" w:cstheme="majorBidi"/>
          <w:b/>
          <w:bCs/>
          <w:sz w:val="24"/>
          <w:szCs w:val="24"/>
        </w:rPr>
        <w:t xml:space="preserve"> qu’avec la stérilisation par la chaleur sèche.</w:t>
      </w:r>
    </w:p>
    <w:p w:rsidR="005E6383" w:rsidRPr="00A608AC" w:rsidRDefault="005E6383" w:rsidP="00E13365">
      <w:pPr>
        <w:pStyle w:val="Paragraphedeliste"/>
        <w:numPr>
          <w:ilvl w:val="0"/>
          <w:numId w:val="1"/>
        </w:numPr>
        <w:spacing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A608AC">
        <w:rPr>
          <w:rFonts w:asciiTheme="majorBidi" w:hAnsiTheme="majorBidi" w:cstheme="majorBidi"/>
          <w:sz w:val="24"/>
          <w:szCs w:val="24"/>
        </w:rPr>
        <w:t xml:space="preserve">Vrai </w:t>
      </w:r>
    </w:p>
    <w:p w:rsidR="005E6383" w:rsidRDefault="005E6383" w:rsidP="00E13365">
      <w:pPr>
        <w:pStyle w:val="Paragraphedeliste"/>
        <w:numPr>
          <w:ilvl w:val="0"/>
          <w:numId w:val="1"/>
        </w:numPr>
        <w:spacing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A608AC">
        <w:rPr>
          <w:rFonts w:asciiTheme="majorBidi" w:hAnsiTheme="majorBidi" w:cstheme="majorBidi"/>
          <w:sz w:val="24"/>
          <w:szCs w:val="24"/>
        </w:rPr>
        <w:t>Faux</w:t>
      </w:r>
    </w:p>
    <w:p w:rsidR="00CA30EF" w:rsidRDefault="00CA30EF" w:rsidP="00E13365">
      <w:pPr>
        <w:pStyle w:val="Paragraphedeliste"/>
        <w:spacing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</w:p>
    <w:p w:rsidR="00DA50BB" w:rsidRPr="00DA50BB" w:rsidRDefault="00DA50BB" w:rsidP="00E13365">
      <w:pPr>
        <w:pStyle w:val="Paragraphedeliste"/>
        <w:numPr>
          <w:ilvl w:val="0"/>
          <w:numId w:val="4"/>
        </w:numPr>
        <w:spacing w:line="240" w:lineRule="auto"/>
        <w:ind w:left="-567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DA50BB">
        <w:rPr>
          <w:rFonts w:asciiTheme="majorBidi" w:hAnsiTheme="majorBidi" w:cstheme="majorBidi"/>
          <w:b/>
          <w:bCs/>
          <w:sz w:val="24"/>
          <w:szCs w:val="24"/>
        </w:rPr>
        <w:t>La</w:t>
      </w:r>
      <w:r w:rsidRPr="00DA50BB">
        <w:rPr>
          <w:rFonts w:asciiTheme="majorBidi" w:eastAsiaTheme="minorHAnsi" w:hAnsiTheme="majorBidi" w:cstheme="majorBidi"/>
          <w:b/>
          <w:bCs/>
          <w:sz w:val="24"/>
          <w:szCs w:val="24"/>
        </w:rPr>
        <w:t xml:space="preserve"> présence de molécules d’eau est </w:t>
      </w:r>
      <w:r w:rsidR="001C673B">
        <w:rPr>
          <w:rFonts w:asciiTheme="majorBidi" w:eastAsiaTheme="minorHAnsi" w:hAnsiTheme="majorBidi" w:cstheme="majorBidi"/>
          <w:b/>
          <w:bCs/>
          <w:sz w:val="24"/>
          <w:szCs w:val="24"/>
        </w:rPr>
        <w:t xml:space="preserve">nécessaire </w:t>
      </w:r>
      <w:r>
        <w:rPr>
          <w:rFonts w:asciiTheme="majorBidi" w:eastAsiaTheme="minorHAnsi" w:hAnsiTheme="majorBidi" w:cstheme="majorBidi"/>
          <w:b/>
          <w:bCs/>
          <w:sz w:val="24"/>
          <w:szCs w:val="24"/>
        </w:rPr>
        <w:t xml:space="preserve">à la réaction </w:t>
      </w:r>
      <w:r w:rsidR="001C673B">
        <w:rPr>
          <w:rFonts w:asciiTheme="majorBidi" w:eastAsiaTheme="minorHAnsi" w:hAnsiTheme="majorBidi" w:cstheme="majorBidi"/>
          <w:b/>
          <w:bCs/>
          <w:sz w:val="24"/>
          <w:szCs w:val="24"/>
        </w:rPr>
        <w:t>d’alkylation</w:t>
      </w:r>
      <w:r w:rsidRPr="00DA50BB">
        <w:rPr>
          <w:rFonts w:asciiTheme="majorBidi" w:eastAsiaTheme="minorHAnsi" w:hAnsiTheme="majorBidi" w:cstheme="majorBidi"/>
          <w:b/>
          <w:bCs/>
          <w:sz w:val="24"/>
          <w:szCs w:val="24"/>
        </w:rPr>
        <w:t xml:space="preserve"> de l’activité bactéricide</w:t>
      </w:r>
      <w:r w:rsidR="00AA1F29">
        <w:rPr>
          <w:rFonts w:asciiTheme="majorBidi" w:eastAsiaTheme="minorHAnsi" w:hAnsiTheme="majorBidi" w:cstheme="majorBidi"/>
          <w:b/>
          <w:bCs/>
          <w:sz w:val="24"/>
          <w:szCs w:val="24"/>
        </w:rPr>
        <w:t>.</w:t>
      </w:r>
    </w:p>
    <w:p w:rsidR="00DA50BB" w:rsidRPr="00A608AC" w:rsidRDefault="00DA50BB" w:rsidP="00E13365">
      <w:pPr>
        <w:pStyle w:val="Paragraphedeliste"/>
        <w:numPr>
          <w:ilvl w:val="0"/>
          <w:numId w:val="1"/>
        </w:numPr>
        <w:spacing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A608AC">
        <w:rPr>
          <w:rFonts w:asciiTheme="majorBidi" w:hAnsiTheme="majorBidi" w:cstheme="majorBidi"/>
          <w:sz w:val="24"/>
          <w:szCs w:val="24"/>
        </w:rPr>
        <w:t xml:space="preserve">Vrai </w:t>
      </w:r>
    </w:p>
    <w:p w:rsidR="003550F9" w:rsidRPr="00EE3275" w:rsidRDefault="00DA50BB" w:rsidP="00E13365">
      <w:pPr>
        <w:pStyle w:val="Paragraphedeliste"/>
        <w:numPr>
          <w:ilvl w:val="0"/>
          <w:numId w:val="1"/>
        </w:numPr>
        <w:spacing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A608AC">
        <w:rPr>
          <w:rFonts w:asciiTheme="majorBidi" w:hAnsiTheme="majorBidi" w:cstheme="majorBidi"/>
          <w:sz w:val="24"/>
          <w:szCs w:val="24"/>
        </w:rPr>
        <w:t>Faux</w:t>
      </w:r>
    </w:p>
    <w:p w:rsidR="00F710FA" w:rsidRPr="00F710FA" w:rsidRDefault="00100786" w:rsidP="00E13365">
      <w:pPr>
        <w:pStyle w:val="Paragraphedeliste"/>
        <w:numPr>
          <w:ilvl w:val="0"/>
          <w:numId w:val="4"/>
        </w:numPr>
        <w:spacing w:line="240" w:lineRule="auto"/>
        <w:ind w:left="-567" w:firstLine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Les rayons</w:t>
      </w:r>
      <w:r w:rsidR="009B5587">
        <w:rPr>
          <w:rFonts w:asciiTheme="majorBidi" w:hAnsiTheme="majorBidi" w:cstheme="majorBidi"/>
          <w:b/>
          <w:bCs/>
          <w:sz w:val="24"/>
          <w:szCs w:val="24"/>
        </w:rPr>
        <w:t xml:space="preserve"> X</w:t>
      </w:r>
      <w:r w:rsidR="00F710F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710FA" w:rsidRPr="00F710FA">
        <w:rPr>
          <w:rFonts w:asciiTheme="majorBidi" w:hAnsiTheme="majorBidi" w:cstheme="majorBidi"/>
          <w:b/>
          <w:bCs/>
          <w:sz w:val="24"/>
          <w:szCs w:val="24"/>
        </w:rPr>
        <w:t xml:space="preserve">présentent un plus grand pouvoir de pénétration que </w:t>
      </w:r>
      <w:r w:rsidR="00C64B4B" w:rsidRPr="00F710FA">
        <w:rPr>
          <w:rFonts w:asciiTheme="majorBidi" w:hAnsiTheme="majorBidi" w:cstheme="majorBidi"/>
          <w:b/>
          <w:bCs/>
          <w:sz w:val="24"/>
          <w:szCs w:val="24"/>
        </w:rPr>
        <w:t xml:space="preserve">les </w:t>
      </w:r>
      <w:r w:rsidR="00C64B4B">
        <w:rPr>
          <w:rFonts w:asciiTheme="majorBidi" w:hAnsiTheme="majorBidi" w:cstheme="majorBidi"/>
          <w:b/>
          <w:bCs/>
          <w:sz w:val="24"/>
          <w:szCs w:val="24"/>
        </w:rPr>
        <w:t>rayons</w:t>
      </w:r>
      <w:r w:rsidR="00F710F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B5587" w:rsidRPr="00F710FA">
        <w:rPr>
          <w:rFonts w:asciiTheme="majorBidi" w:hAnsiTheme="majorBidi" w:cstheme="majorBidi"/>
          <w:b/>
          <w:bCs/>
          <w:sz w:val="24"/>
          <w:szCs w:val="24"/>
        </w:rPr>
        <w:t>β et γ</w:t>
      </w:r>
      <w:r w:rsidR="00AA1F29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F710FA" w:rsidRPr="00A608AC" w:rsidRDefault="00F710FA" w:rsidP="00E13365">
      <w:pPr>
        <w:pStyle w:val="Paragraphedeliste"/>
        <w:numPr>
          <w:ilvl w:val="0"/>
          <w:numId w:val="1"/>
        </w:numPr>
        <w:spacing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A608AC">
        <w:rPr>
          <w:rFonts w:asciiTheme="majorBidi" w:hAnsiTheme="majorBidi" w:cstheme="majorBidi"/>
          <w:sz w:val="24"/>
          <w:szCs w:val="24"/>
        </w:rPr>
        <w:t xml:space="preserve">Vrai </w:t>
      </w:r>
    </w:p>
    <w:p w:rsidR="00F710FA" w:rsidRDefault="00F710FA" w:rsidP="00E13365">
      <w:pPr>
        <w:pStyle w:val="Paragraphedeliste"/>
        <w:numPr>
          <w:ilvl w:val="0"/>
          <w:numId w:val="1"/>
        </w:numPr>
        <w:spacing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A608AC">
        <w:rPr>
          <w:rFonts w:asciiTheme="majorBidi" w:hAnsiTheme="majorBidi" w:cstheme="majorBidi"/>
          <w:sz w:val="24"/>
          <w:szCs w:val="24"/>
        </w:rPr>
        <w:lastRenderedPageBreak/>
        <w:t>Faux</w:t>
      </w:r>
    </w:p>
    <w:p w:rsidR="00F710FA" w:rsidRDefault="00F710FA" w:rsidP="00E13365">
      <w:pPr>
        <w:pStyle w:val="Paragraphedeliste"/>
        <w:spacing w:line="240" w:lineRule="auto"/>
        <w:ind w:left="-567"/>
        <w:rPr>
          <w:rFonts w:asciiTheme="majorBidi" w:hAnsiTheme="majorBidi" w:cstheme="majorBidi"/>
          <w:b/>
          <w:bCs/>
          <w:sz w:val="24"/>
          <w:szCs w:val="24"/>
        </w:rPr>
      </w:pPr>
    </w:p>
    <w:p w:rsidR="00E13365" w:rsidRDefault="00E13365" w:rsidP="00E13365">
      <w:pPr>
        <w:pStyle w:val="Paragraphedeliste"/>
        <w:numPr>
          <w:ilvl w:val="0"/>
          <w:numId w:val="4"/>
        </w:numPr>
        <w:spacing w:line="240" w:lineRule="auto"/>
        <w:ind w:left="-567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E13365">
        <w:rPr>
          <w:rFonts w:asciiTheme="majorBidi" w:hAnsiTheme="majorBidi" w:cstheme="majorBidi"/>
          <w:b/>
          <w:bCs/>
          <w:sz w:val="24"/>
          <w:szCs w:val="24"/>
        </w:rPr>
        <w:t>H / E se réfère à une émulsion avec une phase interne oléagineuse et une phase externe aqueuse.</w:t>
      </w:r>
    </w:p>
    <w:p w:rsidR="001D2AB0" w:rsidRPr="00A608AC" w:rsidRDefault="001D2AB0" w:rsidP="001D2AB0">
      <w:pPr>
        <w:pStyle w:val="Paragraphedeliste"/>
        <w:numPr>
          <w:ilvl w:val="0"/>
          <w:numId w:val="1"/>
        </w:numPr>
        <w:spacing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A608AC">
        <w:rPr>
          <w:rFonts w:asciiTheme="majorBidi" w:hAnsiTheme="majorBidi" w:cstheme="majorBidi"/>
          <w:sz w:val="24"/>
          <w:szCs w:val="24"/>
        </w:rPr>
        <w:t xml:space="preserve">Vrai </w:t>
      </w:r>
    </w:p>
    <w:p w:rsidR="001D2AB0" w:rsidRPr="00EE3275" w:rsidRDefault="001D2AB0" w:rsidP="001D2AB0">
      <w:pPr>
        <w:pStyle w:val="Paragraphedeliste"/>
        <w:numPr>
          <w:ilvl w:val="0"/>
          <w:numId w:val="1"/>
        </w:numPr>
        <w:spacing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A608AC">
        <w:rPr>
          <w:rFonts w:asciiTheme="majorBidi" w:hAnsiTheme="majorBidi" w:cstheme="majorBidi"/>
          <w:sz w:val="24"/>
          <w:szCs w:val="24"/>
        </w:rPr>
        <w:t>Faux</w:t>
      </w:r>
    </w:p>
    <w:p w:rsidR="001D2AB0" w:rsidRPr="00E13365" w:rsidRDefault="001D2AB0" w:rsidP="001D2AB0">
      <w:pPr>
        <w:pStyle w:val="Paragraphedeliste"/>
        <w:spacing w:line="240" w:lineRule="auto"/>
        <w:ind w:left="-567"/>
        <w:rPr>
          <w:rFonts w:asciiTheme="majorBidi" w:hAnsiTheme="majorBidi" w:cstheme="majorBidi"/>
          <w:b/>
          <w:bCs/>
          <w:sz w:val="24"/>
          <w:szCs w:val="24"/>
        </w:rPr>
      </w:pPr>
    </w:p>
    <w:p w:rsidR="00E13365" w:rsidRDefault="00E13365" w:rsidP="00E13365">
      <w:pPr>
        <w:pStyle w:val="Paragraphedeliste"/>
        <w:numPr>
          <w:ilvl w:val="0"/>
          <w:numId w:val="4"/>
        </w:numPr>
        <w:spacing w:line="240" w:lineRule="auto"/>
        <w:ind w:left="-567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43399E">
        <w:rPr>
          <w:rFonts w:asciiTheme="majorBidi" w:hAnsiTheme="majorBidi" w:cstheme="majorBidi"/>
          <w:b/>
          <w:bCs/>
          <w:sz w:val="24"/>
          <w:szCs w:val="24"/>
        </w:rPr>
        <w:t>E / H se réfère à une émulsion avec une phase interne oléagineuse et une phase externe aqueuse.</w:t>
      </w:r>
    </w:p>
    <w:p w:rsidR="001D2AB0" w:rsidRPr="00A608AC" w:rsidRDefault="001D2AB0" w:rsidP="001D2AB0">
      <w:pPr>
        <w:pStyle w:val="Paragraphedeliste"/>
        <w:numPr>
          <w:ilvl w:val="0"/>
          <w:numId w:val="1"/>
        </w:numPr>
        <w:spacing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A608AC">
        <w:rPr>
          <w:rFonts w:asciiTheme="majorBidi" w:hAnsiTheme="majorBidi" w:cstheme="majorBidi"/>
          <w:sz w:val="24"/>
          <w:szCs w:val="24"/>
        </w:rPr>
        <w:t xml:space="preserve">Vrai </w:t>
      </w:r>
    </w:p>
    <w:p w:rsidR="001D2AB0" w:rsidRPr="00EE3275" w:rsidRDefault="001D2AB0" w:rsidP="001D2AB0">
      <w:pPr>
        <w:pStyle w:val="Paragraphedeliste"/>
        <w:numPr>
          <w:ilvl w:val="0"/>
          <w:numId w:val="1"/>
        </w:numPr>
        <w:spacing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A608AC">
        <w:rPr>
          <w:rFonts w:asciiTheme="majorBidi" w:hAnsiTheme="majorBidi" w:cstheme="majorBidi"/>
          <w:sz w:val="24"/>
          <w:szCs w:val="24"/>
        </w:rPr>
        <w:t>Faux</w:t>
      </w:r>
    </w:p>
    <w:p w:rsidR="001D2AB0" w:rsidRPr="0043399E" w:rsidRDefault="001D2AB0" w:rsidP="001D2AB0">
      <w:pPr>
        <w:pStyle w:val="Paragraphedeliste"/>
        <w:spacing w:line="240" w:lineRule="auto"/>
        <w:ind w:left="-567"/>
        <w:rPr>
          <w:rFonts w:asciiTheme="majorBidi" w:hAnsiTheme="majorBidi" w:cstheme="majorBidi"/>
          <w:b/>
          <w:bCs/>
          <w:sz w:val="24"/>
          <w:szCs w:val="24"/>
        </w:rPr>
      </w:pPr>
    </w:p>
    <w:p w:rsidR="00E13365" w:rsidRDefault="00E13365" w:rsidP="00E13365">
      <w:pPr>
        <w:pStyle w:val="Paragraphedeliste"/>
        <w:numPr>
          <w:ilvl w:val="0"/>
          <w:numId w:val="4"/>
        </w:numPr>
        <w:spacing w:line="240" w:lineRule="auto"/>
        <w:ind w:left="-567" w:firstLine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3399E">
        <w:rPr>
          <w:rFonts w:asciiTheme="majorBidi" w:hAnsiTheme="majorBidi" w:cstheme="majorBidi"/>
          <w:b/>
          <w:bCs/>
          <w:sz w:val="24"/>
          <w:szCs w:val="24"/>
        </w:rPr>
        <w:t>Un agent émulsifiant est un ingrédient actif qui est ajouté pour stabiliser la dispersion.</w:t>
      </w:r>
    </w:p>
    <w:p w:rsidR="001D2AB0" w:rsidRPr="00A608AC" w:rsidRDefault="001D2AB0" w:rsidP="001D2AB0">
      <w:pPr>
        <w:pStyle w:val="Paragraphedeliste"/>
        <w:numPr>
          <w:ilvl w:val="0"/>
          <w:numId w:val="1"/>
        </w:numPr>
        <w:spacing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A608AC">
        <w:rPr>
          <w:rFonts w:asciiTheme="majorBidi" w:hAnsiTheme="majorBidi" w:cstheme="majorBidi"/>
          <w:sz w:val="24"/>
          <w:szCs w:val="24"/>
        </w:rPr>
        <w:t xml:space="preserve">Vrai </w:t>
      </w:r>
    </w:p>
    <w:p w:rsidR="001D2AB0" w:rsidRDefault="001D2AB0" w:rsidP="001D2AB0">
      <w:pPr>
        <w:pStyle w:val="Paragraphedeliste"/>
        <w:numPr>
          <w:ilvl w:val="0"/>
          <w:numId w:val="1"/>
        </w:numPr>
        <w:spacing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A608AC">
        <w:rPr>
          <w:rFonts w:asciiTheme="majorBidi" w:hAnsiTheme="majorBidi" w:cstheme="majorBidi"/>
          <w:sz w:val="24"/>
          <w:szCs w:val="24"/>
        </w:rPr>
        <w:t>Faux</w:t>
      </w:r>
    </w:p>
    <w:p w:rsidR="001D2AB0" w:rsidRPr="00EE3275" w:rsidRDefault="001D2AB0" w:rsidP="001D2AB0">
      <w:pPr>
        <w:pStyle w:val="Paragraphedeliste"/>
        <w:spacing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</w:p>
    <w:p w:rsidR="00E13365" w:rsidRPr="001D2AB0" w:rsidRDefault="00E13365" w:rsidP="001D2AB0">
      <w:pPr>
        <w:pStyle w:val="Paragraphedeliste"/>
        <w:numPr>
          <w:ilvl w:val="0"/>
          <w:numId w:val="4"/>
        </w:numPr>
        <w:spacing w:line="240" w:lineRule="auto"/>
        <w:ind w:left="-567" w:firstLine="0"/>
        <w:jc w:val="both"/>
        <w:rPr>
          <w:b/>
          <w:bCs/>
        </w:rPr>
      </w:pPr>
      <w:r w:rsidRPr="001D2AB0">
        <w:rPr>
          <w:rFonts w:asciiTheme="majorBidi" w:hAnsiTheme="majorBidi" w:cstheme="majorBidi"/>
          <w:b/>
          <w:bCs/>
          <w:sz w:val="24"/>
          <w:szCs w:val="24"/>
        </w:rPr>
        <w:t>Les emulsoïdes sont des émulsions dont la phase dispersante est liquide et dont la taille des particules supérieure a 0,5 μm.</w:t>
      </w:r>
    </w:p>
    <w:p w:rsidR="001D2AB0" w:rsidRPr="00A608AC" w:rsidRDefault="001D2AB0" w:rsidP="001D2AB0">
      <w:pPr>
        <w:pStyle w:val="Paragraphedeliste"/>
        <w:numPr>
          <w:ilvl w:val="0"/>
          <w:numId w:val="1"/>
        </w:numPr>
        <w:spacing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A608AC">
        <w:rPr>
          <w:rFonts w:asciiTheme="majorBidi" w:hAnsiTheme="majorBidi" w:cstheme="majorBidi"/>
          <w:sz w:val="24"/>
          <w:szCs w:val="24"/>
        </w:rPr>
        <w:t xml:space="preserve">Vrai </w:t>
      </w:r>
    </w:p>
    <w:p w:rsidR="001D2AB0" w:rsidRDefault="001D2AB0" w:rsidP="001D2AB0">
      <w:pPr>
        <w:pStyle w:val="Paragraphedeliste"/>
        <w:numPr>
          <w:ilvl w:val="0"/>
          <w:numId w:val="1"/>
        </w:numPr>
        <w:spacing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A608AC">
        <w:rPr>
          <w:rFonts w:asciiTheme="majorBidi" w:hAnsiTheme="majorBidi" w:cstheme="majorBidi"/>
          <w:sz w:val="24"/>
          <w:szCs w:val="24"/>
        </w:rPr>
        <w:t>Faux</w:t>
      </w:r>
    </w:p>
    <w:p w:rsidR="001D2AB0" w:rsidRDefault="001D2AB0" w:rsidP="001D2AB0">
      <w:pPr>
        <w:pStyle w:val="Paragraphedeliste"/>
        <w:spacing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</w:p>
    <w:p w:rsidR="00E13365" w:rsidRPr="001D2AB0" w:rsidRDefault="00E13365" w:rsidP="001D2AB0">
      <w:pPr>
        <w:pStyle w:val="Paragraphedeliste"/>
        <w:numPr>
          <w:ilvl w:val="0"/>
          <w:numId w:val="4"/>
        </w:numPr>
        <w:spacing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1D2AB0">
        <w:rPr>
          <w:rFonts w:asciiTheme="majorBidi" w:hAnsiTheme="majorBidi" w:cstheme="majorBidi"/>
          <w:sz w:val="24"/>
          <w:szCs w:val="24"/>
        </w:rPr>
        <w:t xml:space="preserve"> </w:t>
      </w:r>
      <w:r w:rsidRPr="001D2AB0">
        <w:rPr>
          <w:rFonts w:asciiTheme="majorBidi" w:hAnsiTheme="majorBidi" w:cstheme="majorBidi"/>
          <w:b/>
          <w:bCs/>
          <w:sz w:val="24"/>
          <w:szCs w:val="24"/>
        </w:rPr>
        <w:t>Les émulsions vraies  sont des émulsions dont la phase dispersante est liquide et dont la taille des particules inférieure à 0,5 μm.</w:t>
      </w:r>
    </w:p>
    <w:p w:rsidR="001D2AB0" w:rsidRPr="00A608AC" w:rsidRDefault="001D2AB0" w:rsidP="001D2AB0">
      <w:pPr>
        <w:pStyle w:val="Paragraphedeliste"/>
        <w:numPr>
          <w:ilvl w:val="0"/>
          <w:numId w:val="1"/>
        </w:numPr>
        <w:spacing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A608AC">
        <w:rPr>
          <w:rFonts w:asciiTheme="majorBidi" w:hAnsiTheme="majorBidi" w:cstheme="majorBidi"/>
          <w:sz w:val="24"/>
          <w:szCs w:val="24"/>
        </w:rPr>
        <w:t xml:space="preserve">Vrai </w:t>
      </w:r>
    </w:p>
    <w:p w:rsidR="001D2AB0" w:rsidRPr="00EE3275" w:rsidRDefault="001D2AB0" w:rsidP="001D2AB0">
      <w:pPr>
        <w:pStyle w:val="Paragraphedeliste"/>
        <w:numPr>
          <w:ilvl w:val="0"/>
          <w:numId w:val="1"/>
        </w:numPr>
        <w:spacing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A608AC">
        <w:rPr>
          <w:rFonts w:asciiTheme="majorBidi" w:hAnsiTheme="majorBidi" w:cstheme="majorBidi"/>
          <w:sz w:val="24"/>
          <w:szCs w:val="24"/>
        </w:rPr>
        <w:t>Faux</w:t>
      </w:r>
    </w:p>
    <w:p w:rsidR="001D2AB0" w:rsidRPr="001D2AB0" w:rsidRDefault="001D2AB0" w:rsidP="001D2AB0">
      <w:pPr>
        <w:pStyle w:val="Paragraphedeliste"/>
        <w:spacing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</w:p>
    <w:p w:rsidR="00E13365" w:rsidRPr="001D2AB0" w:rsidRDefault="00E13365" w:rsidP="00E13365">
      <w:pPr>
        <w:pStyle w:val="Paragraphedeliste"/>
        <w:numPr>
          <w:ilvl w:val="0"/>
          <w:numId w:val="4"/>
        </w:numPr>
        <w:spacing w:line="240" w:lineRule="auto"/>
        <w:ind w:left="-567" w:firstLine="0"/>
        <w:rPr>
          <w:b/>
          <w:bCs/>
        </w:rPr>
      </w:pPr>
      <w:r w:rsidRPr="0043399E">
        <w:rPr>
          <w:rFonts w:asciiTheme="majorBidi" w:hAnsiTheme="majorBidi" w:cstheme="majorBidi"/>
          <w:b/>
          <w:bCs/>
          <w:sz w:val="24"/>
          <w:szCs w:val="24"/>
        </w:rPr>
        <w:t>Le crémage est une forme d’instabilité des émulsions réversible.</w:t>
      </w:r>
    </w:p>
    <w:p w:rsidR="001D2AB0" w:rsidRPr="00A608AC" w:rsidRDefault="001D2AB0" w:rsidP="001D2AB0">
      <w:pPr>
        <w:pStyle w:val="Paragraphedeliste"/>
        <w:numPr>
          <w:ilvl w:val="0"/>
          <w:numId w:val="1"/>
        </w:numPr>
        <w:spacing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A608AC">
        <w:rPr>
          <w:rFonts w:asciiTheme="majorBidi" w:hAnsiTheme="majorBidi" w:cstheme="majorBidi"/>
          <w:sz w:val="24"/>
          <w:szCs w:val="24"/>
        </w:rPr>
        <w:t xml:space="preserve">Vrai </w:t>
      </w:r>
    </w:p>
    <w:p w:rsidR="001D2AB0" w:rsidRPr="00EE3275" w:rsidRDefault="001D2AB0" w:rsidP="001D2AB0">
      <w:pPr>
        <w:pStyle w:val="Paragraphedeliste"/>
        <w:numPr>
          <w:ilvl w:val="0"/>
          <w:numId w:val="1"/>
        </w:numPr>
        <w:spacing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A608AC">
        <w:rPr>
          <w:rFonts w:asciiTheme="majorBidi" w:hAnsiTheme="majorBidi" w:cstheme="majorBidi"/>
          <w:sz w:val="24"/>
          <w:szCs w:val="24"/>
        </w:rPr>
        <w:t>Faux</w:t>
      </w:r>
    </w:p>
    <w:p w:rsidR="001D2AB0" w:rsidRPr="0043399E" w:rsidRDefault="001D2AB0" w:rsidP="001D2AB0">
      <w:pPr>
        <w:pStyle w:val="Paragraphedeliste"/>
        <w:spacing w:line="240" w:lineRule="auto"/>
        <w:ind w:left="-567"/>
        <w:rPr>
          <w:b/>
          <w:bCs/>
        </w:rPr>
      </w:pPr>
    </w:p>
    <w:p w:rsidR="00E13365" w:rsidRPr="001D2AB0" w:rsidRDefault="00E13365" w:rsidP="001D2AB0">
      <w:pPr>
        <w:pStyle w:val="Paragraphedeliste"/>
        <w:numPr>
          <w:ilvl w:val="0"/>
          <w:numId w:val="4"/>
        </w:numPr>
        <w:spacing w:line="240" w:lineRule="auto"/>
        <w:ind w:left="-567" w:firstLine="0"/>
        <w:jc w:val="both"/>
        <w:rPr>
          <w:b/>
          <w:bCs/>
        </w:rPr>
      </w:pPr>
      <w:r w:rsidRPr="001D2AB0">
        <w:rPr>
          <w:rFonts w:asciiTheme="majorBidi" w:hAnsiTheme="majorBidi" w:cstheme="majorBidi"/>
          <w:b/>
          <w:bCs/>
          <w:sz w:val="24"/>
          <w:szCs w:val="24"/>
        </w:rPr>
        <w:t>L’agrégation est le processus par lequel les particules émulsionnées fusionnent les unes avec les autres pour former de grandes particules</w:t>
      </w:r>
      <w:r w:rsidR="001D2AB0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1D2AB0" w:rsidRPr="00A608AC" w:rsidRDefault="001D2AB0" w:rsidP="001D2AB0">
      <w:pPr>
        <w:pStyle w:val="Paragraphedeliste"/>
        <w:numPr>
          <w:ilvl w:val="0"/>
          <w:numId w:val="1"/>
        </w:numPr>
        <w:spacing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A608AC">
        <w:rPr>
          <w:rFonts w:asciiTheme="majorBidi" w:hAnsiTheme="majorBidi" w:cstheme="majorBidi"/>
          <w:sz w:val="24"/>
          <w:szCs w:val="24"/>
        </w:rPr>
        <w:t xml:space="preserve">Vrai </w:t>
      </w:r>
    </w:p>
    <w:p w:rsidR="001D2AB0" w:rsidRDefault="001D2AB0" w:rsidP="001D2AB0">
      <w:pPr>
        <w:pStyle w:val="Paragraphedeliste"/>
        <w:numPr>
          <w:ilvl w:val="0"/>
          <w:numId w:val="1"/>
        </w:numPr>
        <w:spacing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A608AC">
        <w:rPr>
          <w:rFonts w:asciiTheme="majorBidi" w:hAnsiTheme="majorBidi" w:cstheme="majorBidi"/>
          <w:sz w:val="24"/>
          <w:szCs w:val="24"/>
        </w:rPr>
        <w:t>Faux</w:t>
      </w:r>
    </w:p>
    <w:p w:rsidR="001D2AB0" w:rsidRDefault="001D2AB0" w:rsidP="001D2AB0">
      <w:pPr>
        <w:pStyle w:val="Paragraphedeliste"/>
        <w:spacing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</w:p>
    <w:p w:rsidR="00E13365" w:rsidRPr="001D2AB0" w:rsidRDefault="00E13365" w:rsidP="001D2AB0">
      <w:pPr>
        <w:pStyle w:val="Paragraphedeliste"/>
        <w:numPr>
          <w:ilvl w:val="0"/>
          <w:numId w:val="4"/>
        </w:numPr>
        <w:spacing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1D2AB0">
        <w:rPr>
          <w:rFonts w:asciiTheme="majorBidi" w:hAnsiTheme="majorBidi" w:cstheme="majorBidi"/>
          <w:b/>
          <w:bCs/>
          <w:sz w:val="24"/>
          <w:szCs w:val="24"/>
        </w:rPr>
        <w:t>La coalescence implique un contact étroit des gouttelettes de phase dispersée, mais les gouttelettes ne fusionnent pas.</w:t>
      </w:r>
    </w:p>
    <w:p w:rsidR="001D2AB0" w:rsidRPr="00A608AC" w:rsidRDefault="001D2AB0" w:rsidP="001D2AB0">
      <w:pPr>
        <w:pStyle w:val="Paragraphedeliste"/>
        <w:numPr>
          <w:ilvl w:val="0"/>
          <w:numId w:val="1"/>
        </w:numPr>
        <w:spacing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A608AC">
        <w:rPr>
          <w:rFonts w:asciiTheme="majorBidi" w:hAnsiTheme="majorBidi" w:cstheme="majorBidi"/>
          <w:sz w:val="24"/>
          <w:szCs w:val="24"/>
        </w:rPr>
        <w:t xml:space="preserve">Vrai </w:t>
      </w:r>
    </w:p>
    <w:p w:rsidR="001D2AB0" w:rsidRDefault="001D2AB0" w:rsidP="001D2AB0">
      <w:pPr>
        <w:pStyle w:val="Paragraphedeliste"/>
        <w:numPr>
          <w:ilvl w:val="0"/>
          <w:numId w:val="1"/>
        </w:numPr>
        <w:spacing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A608AC">
        <w:rPr>
          <w:rFonts w:asciiTheme="majorBidi" w:hAnsiTheme="majorBidi" w:cstheme="majorBidi"/>
          <w:sz w:val="24"/>
          <w:szCs w:val="24"/>
        </w:rPr>
        <w:t>Faux</w:t>
      </w:r>
    </w:p>
    <w:p w:rsidR="001D2AB0" w:rsidRDefault="001D2AB0" w:rsidP="001D2AB0">
      <w:pPr>
        <w:pStyle w:val="Paragraphedeliste"/>
        <w:spacing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</w:p>
    <w:p w:rsidR="00E13365" w:rsidRPr="001D2AB0" w:rsidRDefault="00E13365" w:rsidP="001D2AB0">
      <w:pPr>
        <w:pStyle w:val="Paragraphedeliste"/>
        <w:numPr>
          <w:ilvl w:val="0"/>
          <w:numId w:val="4"/>
        </w:numPr>
        <w:spacing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1D2AB0">
        <w:rPr>
          <w:rFonts w:asciiTheme="majorBidi" w:hAnsiTheme="majorBidi" w:cstheme="majorBidi"/>
          <w:b/>
          <w:bCs/>
          <w:sz w:val="24"/>
          <w:szCs w:val="24"/>
        </w:rPr>
        <w:t>La coalescence est un processus irréversible</w:t>
      </w:r>
    </w:p>
    <w:p w:rsidR="001D2AB0" w:rsidRPr="00A608AC" w:rsidRDefault="001D2AB0" w:rsidP="001D2AB0">
      <w:pPr>
        <w:pStyle w:val="Paragraphedeliste"/>
        <w:numPr>
          <w:ilvl w:val="0"/>
          <w:numId w:val="1"/>
        </w:numPr>
        <w:spacing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A608AC">
        <w:rPr>
          <w:rFonts w:asciiTheme="majorBidi" w:hAnsiTheme="majorBidi" w:cstheme="majorBidi"/>
          <w:sz w:val="24"/>
          <w:szCs w:val="24"/>
        </w:rPr>
        <w:t xml:space="preserve">Vrai </w:t>
      </w:r>
    </w:p>
    <w:p w:rsidR="001D2AB0" w:rsidRDefault="001D2AB0" w:rsidP="001D2AB0">
      <w:pPr>
        <w:pStyle w:val="Paragraphedeliste"/>
        <w:numPr>
          <w:ilvl w:val="0"/>
          <w:numId w:val="1"/>
        </w:numPr>
        <w:spacing w:line="240" w:lineRule="auto"/>
        <w:ind w:left="-567" w:firstLine="0"/>
        <w:jc w:val="both"/>
        <w:rPr>
          <w:rFonts w:asciiTheme="majorBidi" w:hAnsiTheme="majorBidi" w:cstheme="majorBidi"/>
          <w:sz w:val="24"/>
          <w:szCs w:val="24"/>
        </w:rPr>
      </w:pPr>
      <w:r w:rsidRPr="00A608AC">
        <w:rPr>
          <w:rFonts w:asciiTheme="majorBidi" w:hAnsiTheme="majorBidi" w:cstheme="majorBidi"/>
          <w:sz w:val="24"/>
          <w:szCs w:val="24"/>
        </w:rPr>
        <w:t>Faux</w:t>
      </w:r>
    </w:p>
    <w:p w:rsidR="001D2AB0" w:rsidRDefault="001D2AB0" w:rsidP="001D2AB0">
      <w:pPr>
        <w:pStyle w:val="Paragraphedeliste"/>
        <w:spacing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</w:p>
    <w:p w:rsidR="00C6746F" w:rsidRPr="001D2AB0" w:rsidRDefault="00C6746F" w:rsidP="00AF4005">
      <w:pPr>
        <w:pStyle w:val="Paragraphedeliste"/>
        <w:spacing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  <w:r w:rsidRPr="001D2AB0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Exercice 3 (</w:t>
      </w:r>
      <w:r w:rsidR="004B2925" w:rsidRPr="001D2AB0">
        <w:rPr>
          <w:rFonts w:asciiTheme="majorBidi" w:hAnsiTheme="majorBidi" w:cstheme="majorBidi"/>
          <w:b/>
          <w:bCs/>
          <w:i/>
          <w:iCs/>
          <w:sz w:val="28"/>
          <w:szCs w:val="28"/>
          <w:u w:val="thick"/>
        </w:rPr>
        <w:t xml:space="preserve">Question à choix unique </w:t>
      </w:r>
      <w:r w:rsidRPr="001D2AB0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 xml:space="preserve">QCU, </w:t>
      </w:r>
      <w:r w:rsidR="007C7308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6.5</w:t>
      </w:r>
      <w:r w:rsidRPr="001D2AB0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pts)</w:t>
      </w:r>
    </w:p>
    <w:p w:rsidR="00672DB3" w:rsidRPr="00D10AB7" w:rsidRDefault="00672DB3" w:rsidP="00B623ED">
      <w:pPr>
        <w:pStyle w:val="Paragraphedeliste"/>
        <w:numPr>
          <w:ilvl w:val="0"/>
          <w:numId w:val="3"/>
        </w:numPr>
        <w:spacing w:line="240" w:lineRule="auto"/>
        <w:ind w:left="-567" w:firstLine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10AB7">
        <w:rPr>
          <w:rFonts w:asciiTheme="majorBidi" w:hAnsiTheme="majorBidi" w:cstheme="majorBidi"/>
          <w:b/>
          <w:bCs/>
          <w:sz w:val="24"/>
          <w:szCs w:val="24"/>
        </w:rPr>
        <w:t xml:space="preserve">Les adjuvants ajoutés pour protéger le PA de l’action hydrolysant des sucs digestifs </w:t>
      </w:r>
      <w:r w:rsidR="00CA30EF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D10AB7">
        <w:rPr>
          <w:rFonts w:asciiTheme="majorBidi" w:hAnsiTheme="majorBidi" w:cstheme="majorBidi"/>
          <w:b/>
          <w:bCs/>
          <w:sz w:val="24"/>
          <w:szCs w:val="24"/>
        </w:rPr>
        <w:t>ont :</w:t>
      </w:r>
    </w:p>
    <w:p w:rsidR="00672DB3" w:rsidRPr="00C6746F" w:rsidRDefault="0047574E" w:rsidP="00B623ED">
      <w:pPr>
        <w:spacing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43" style="position:absolute;left:0;text-align:left;margin-left:-32.85pt;margin-top:3.7pt;width:8.25pt;height:8pt;z-index:251675648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45" style="position:absolute;left:0;text-align:left;margin-left:333.75pt;margin-top:3.7pt;width:8.25pt;height:8pt;z-index:251677696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44" style="position:absolute;left:0;text-align:left;margin-left:153.35pt;margin-top:3.7pt;width:8.25pt;height:8pt;z-index:251676672"/>
        </w:pict>
      </w:r>
      <w:r w:rsidR="00C6746F">
        <w:rPr>
          <w:rFonts w:asciiTheme="majorBidi" w:hAnsiTheme="majorBidi" w:cstheme="majorBidi"/>
          <w:sz w:val="24"/>
          <w:szCs w:val="24"/>
        </w:rPr>
        <w:t xml:space="preserve">  </w:t>
      </w:r>
      <w:r w:rsidR="00B623ED">
        <w:rPr>
          <w:rFonts w:asciiTheme="majorBidi" w:hAnsiTheme="majorBidi" w:cstheme="majorBidi"/>
          <w:sz w:val="24"/>
          <w:szCs w:val="24"/>
        </w:rPr>
        <w:t xml:space="preserve">     </w:t>
      </w:r>
      <w:r w:rsidR="00C6746F">
        <w:rPr>
          <w:rFonts w:asciiTheme="majorBidi" w:hAnsiTheme="majorBidi" w:cstheme="majorBidi"/>
          <w:sz w:val="24"/>
          <w:szCs w:val="24"/>
        </w:rPr>
        <w:t xml:space="preserve"> </w:t>
      </w:r>
      <w:r w:rsidR="00672DB3" w:rsidRPr="00C6746F">
        <w:rPr>
          <w:rFonts w:asciiTheme="majorBidi" w:hAnsiTheme="majorBidi" w:cstheme="majorBidi"/>
          <w:sz w:val="24"/>
          <w:szCs w:val="24"/>
        </w:rPr>
        <w:t>Les solution tompons</w:t>
      </w:r>
      <w:r w:rsidR="00C6746F">
        <w:rPr>
          <w:rFonts w:asciiTheme="majorBidi" w:hAnsiTheme="majorBidi" w:cstheme="majorBidi"/>
          <w:sz w:val="24"/>
          <w:szCs w:val="24"/>
        </w:rPr>
        <w:t xml:space="preserve">                              </w:t>
      </w:r>
      <w:r w:rsidR="00672DB3" w:rsidRPr="00C6746F">
        <w:rPr>
          <w:rFonts w:asciiTheme="majorBidi" w:hAnsiTheme="majorBidi" w:cstheme="majorBidi"/>
          <w:sz w:val="24"/>
          <w:szCs w:val="24"/>
        </w:rPr>
        <w:t>Les antioxydants</w:t>
      </w:r>
      <w:r w:rsidR="0099249F">
        <w:rPr>
          <w:rFonts w:asciiTheme="majorBidi" w:hAnsiTheme="majorBidi" w:cstheme="majorBidi"/>
          <w:sz w:val="24"/>
          <w:szCs w:val="24"/>
        </w:rPr>
        <w:t xml:space="preserve">                 </w:t>
      </w:r>
      <w:r w:rsidR="00F812E8">
        <w:rPr>
          <w:rFonts w:asciiTheme="majorBidi" w:hAnsiTheme="majorBidi" w:cstheme="majorBidi"/>
          <w:sz w:val="24"/>
          <w:szCs w:val="24"/>
        </w:rPr>
        <w:t xml:space="preserve">           </w:t>
      </w:r>
      <w:r w:rsidR="0099249F">
        <w:rPr>
          <w:rFonts w:asciiTheme="majorBidi" w:hAnsiTheme="majorBidi" w:cstheme="majorBidi"/>
          <w:sz w:val="24"/>
          <w:szCs w:val="24"/>
        </w:rPr>
        <w:t xml:space="preserve">  </w:t>
      </w:r>
      <w:r w:rsidR="00117245">
        <w:rPr>
          <w:rFonts w:asciiTheme="majorBidi" w:hAnsiTheme="majorBidi" w:cstheme="majorBidi"/>
          <w:sz w:val="24"/>
          <w:szCs w:val="24"/>
        </w:rPr>
        <w:t xml:space="preserve">   </w:t>
      </w:r>
      <w:r w:rsidR="00672DB3" w:rsidRPr="00C6746F">
        <w:rPr>
          <w:rFonts w:asciiTheme="majorBidi" w:hAnsiTheme="majorBidi" w:cstheme="majorBidi"/>
          <w:sz w:val="24"/>
          <w:szCs w:val="24"/>
        </w:rPr>
        <w:t>Les adsorbants</w:t>
      </w:r>
    </w:p>
    <w:p w:rsidR="00CB3B18" w:rsidRPr="00D10AB7" w:rsidRDefault="00CB3B18" w:rsidP="00B623ED">
      <w:pPr>
        <w:pStyle w:val="Paragraphedeliste"/>
        <w:numPr>
          <w:ilvl w:val="0"/>
          <w:numId w:val="3"/>
        </w:numPr>
        <w:spacing w:line="240" w:lineRule="auto"/>
        <w:ind w:left="-567" w:firstLine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10AB7">
        <w:rPr>
          <w:rFonts w:asciiTheme="majorBidi" w:hAnsiTheme="majorBidi" w:cstheme="majorBidi"/>
          <w:b/>
          <w:bCs/>
          <w:sz w:val="24"/>
          <w:szCs w:val="24"/>
        </w:rPr>
        <w:t>Les machi</w:t>
      </w:r>
      <w:r w:rsidR="00CD442A">
        <w:rPr>
          <w:rFonts w:asciiTheme="majorBidi" w:hAnsiTheme="majorBidi" w:cstheme="majorBidi"/>
          <w:b/>
          <w:bCs/>
          <w:sz w:val="24"/>
          <w:szCs w:val="24"/>
        </w:rPr>
        <w:t>nes qui ont</w:t>
      </w:r>
      <w:r w:rsidR="00B05C92">
        <w:rPr>
          <w:rFonts w:asciiTheme="majorBidi" w:hAnsiTheme="majorBidi" w:cstheme="majorBidi"/>
          <w:b/>
          <w:bCs/>
          <w:sz w:val="24"/>
          <w:szCs w:val="24"/>
        </w:rPr>
        <w:t xml:space="preserve"> trémie et le sabot</w:t>
      </w:r>
      <w:r w:rsidR="00392AEF">
        <w:rPr>
          <w:rFonts w:asciiTheme="majorBidi" w:hAnsiTheme="majorBidi" w:cstheme="majorBidi"/>
          <w:b/>
          <w:bCs/>
          <w:sz w:val="24"/>
          <w:szCs w:val="24"/>
        </w:rPr>
        <w:t xml:space="preserve"> mobiles </w:t>
      </w:r>
      <w:r w:rsidRPr="00D10AB7">
        <w:rPr>
          <w:rFonts w:asciiTheme="majorBidi" w:hAnsiTheme="majorBidi" w:cstheme="majorBidi"/>
          <w:b/>
          <w:bCs/>
          <w:sz w:val="24"/>
          <w:szCs w:val="24"/>
        </w:rPr>
        <w:t>sont :</w:t>
      </w:r>
    </w:p>
    <w:p w:rsidR="00CB3B18" w:rsidRPr="00C6746F" w:rsidRDefault="0047574E" w:rsidP="00B623ED">
      <w:pPr>
        <w:spacing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51" style="position:absolute;left:0;text-align:left;margin-left:308.25pt;margin-top:3.3pt;width:8.25pt;height:8pt;z-index:251683840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50" style="position:absolute;left:0;text-align:left;margin-left:-32.85pt;margin-top:3.3pt;width:8.25pt;height:8pt;z-index:251682816"/>
        </w:pict>
      </w:r>
      <w:r w:rsidR="00B23BE1">
        <w:rPr>
          <w:rFonts w:asciiTheme="majorBidi" w:hAnsiTheme="majorBidi" w:cstheme="majorBidi"/>
          <w:sz w:val="24"/>
          <w:szCs w:val="24"/>
        </w:rPr>
        <w:t xml:space="preserve">    </w:t>
      </w:r>
      <w:r w:rsidR="00CB3B18" w:rsidRPr="00C6746F">
        <w:rPr>
          <w:rFonts w:asciiTheme="majorBidi" w:hAnsiTheme="majorBidi" w:cstheme="majorBidi"/>
          <w:sz w:val="24"/>
          <w:szCs w:val="24"/>
        </w:rPr>
        <w:t>Les machines alternatives</w:t>
      </w:r>
      <w:r w:rsidR="00B23BE1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</w:t>
      </w:r>
      <w:r w:rsidR="00F812E8">
        <w:rPr>
          <w:rFonts w:asciiTheme="majorBidi" w:hAnsiTheme="majorBidi" w:cstheme="majorBidi"/>
          <w:sz w:val="24"/>
          <w:szCs w:val="24"/>
        </w:rPr>
        <w:t xml:space="preserve">      </w:t>
      </w:r>
      <w:r w:rsidR="00CB3B18" w:rsidRPr="00C6746F">
        <w:rPr>
          <w:rFonts w:asciiTheme="majorBidi" w:hAnsiTheme="majorBidi" w:cstheme="majorBidi"/>
          <w:sz w:val="24"/>
          <w:szCs w:val="24"/>
        </w:rPr>
        <w:t xml:space="preserve"> Les machines rotatives</w:t>
      </w:r>
    </w:p>
    <w:p w:rsidR="00CB3B18" w:rsidRPr="00D10AB7" w:rsidRDefault="00FE55E9" w:rsidP="00B623ED">
      <w:pPr>
        <w:pStyle w:val="Paragraphedeliste"/>
        <w:numPr>
          <w:ilvl w:val="0"/>
          <w:numId w:val="3"/>
        </w:numPr>
        <w:spacing w:line="240" w:lineRule="auto"/>
        <w:ind w:left="-567" w:firstLine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L</w:t>
      </w:r>
      <w:r w:rsidRPr="00FE55E9">
        <w:rPr>
          <w:rFonts w:asciiTheme="majorBidi" w:hAnsiTheme="majorBidi" w:cstheme="majorBidi"/>
          <w:b/>
          <w:bCs/>
          <w:sz w:val="24"/>
          <w:szCs w:val="24"/>
        </w:rPr>
        <w:t>’écoulement dans la chambre de compression se fera mal</w:t>
      </w:r>
      <w:r w:rsidR="00CB3B18" w:rsidRPr="00D10AB7">
        <w:rPr>
          <w:rFonts w:asciiTheme="majorBidi" w:hAnsiTheme="majorBidi" w:cstheme="majorBidi"/>
          <w:b/>
          <w:bCs/>
          <w:sz w:val="24"/>
          <w:szCs w:val="24"/>
        </w:rPr>
        <w:t xml:space="preserve"> si le dosage de l’humidité résiduelle (après granulation par voie humide) est:</w:t>
      </w:r>
    </w:p>
    <w:p w:rsidR="00A7543C" w:rsidRPr="00B23BE1" w:rsidRDefault="0047574E" w:rsidP="00B623ED">
      <w:pPr>
        <w:spacing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52" style="position:absolute;left:0;text-align:left;margin-left:-35.8pt;margin-top:1.85pt;width:8.25pt;height:8pt;z-index:251684864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53" style="position:absolute;left:0;text-align:left;margin-left:326.75pt;margin-top:1.85pt;width:8.25pt;height:8pt;z-index:251685888"/>
        </w:pict>
      </w:r>
      <w:r w:rsidR="00B23BE1">
        <w:rPr>
          <w:rFonts w:asciiTheme="majorBidi" w:hAnsiTheme="majorBidi" w:cstheme="majorBidi"/>
          <w:sz w:val="24"/>
          <w:szCs w:val="24"/>
        </w:rPr>
        <w:t xml:space="preserve">    </w:t>
      </w:r>
      <w:r w:rsidR="00CB3B18" w:rsidRPr="00B23BE1">
        <w:rPr>
          <w:rFonts w:asciiTheme="majorBidi" w:hAnsiTheme="majorBidi" w:cstheme="majorBidi"/>
          <w:sz w:val="24"/>
          <w:szCs w:val="24"/>
        </w:rPr>
        <w:t>Trop élevés</w:t>
      </w:r>
      <w:r w:rsidR="00B23BE1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</w:t>
      </w:r>
      <w:r w:rsidR="00CB3B18" w:rsidRPr="00B23BE1">
        <w:rPr>
          <w:rFonts w:asciiTheme="majorBidi" w:hAnsiTheme="majorBidi" w:cstheme="majorBidi"/>
          <w:sz w:val="24"/>
          <w:szCs w:val="24"/>
        </w:rPr>
        <w:t>Trop faibles</w:t>
      </w:r>
    </w:p>
    <w:p w:rsidR="0038470E" w:rsidRPr="00D10AB7" w:rsidRDefault="00B23BE1" w:rsidP="00B623ED">
      <w:pPr>
        <w:pStyle w:val="Paragraphedeliste"/>
        <w:numPr>
          <w:ilvl w:val="0"/>
          <w:numId w:val="3"/>
        </w:numPr>
        <w:spacing w:line="240" w:lineRule="auto"/>
        <w:ind w:left="-567" w:firstLine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10AB7">
        <w:rPr>
          <w:rFonts w:asciiTheme="majorBidi" w:hAnsiTheme="majorBidi" w:cstheme="majorBidi"/>
          <w:b/>
          <w:bCs/>
          <w:sz w:val="24"/>
          <w:szCs w:val="24"/>
        </w:rPr>
        <w:t>Destruction protéique par apport de quanta d'énergie c’est le mécanisme de :</w:t>
      </w:r>
    </w:p>
    <w:p w:rsidR="00B23BE1" w:rsidRPr="00B23BE1" w:rsidRDefault="0047574E" w:rsidP="00B623ED">
      <w:pPr>
        <w:spacing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55" style="position:absolute;left:0;text-align:left;margin-left:226.1pt;margin-top:3pt;width:8.25pt;height:8pt;z-index:251687936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54" style="position:absolute;left:0;text-align:left;margin-left:-32.05pt;margin-top:2.25pt;width:8.25pt;height:8pt;z-index:251686912"/>
        </w:pict>
      </w:r>
      <w:r w:rsidR="004C0E92">
        <w:rPr>
          <w:rFonts w:asciiTheme="majorBidi" w:hAnsiTheme="majorBidi" w:cstheme="majorBidi"/>
          <w:sz w:val="24"/>
          <w:szCs w:val="24"/>
        </w:rPr>
        <w:t xml:space="preserve">     </w:t>
      </w:r>
      <w:r w:rsidR="00B23BE1" w:rsidRPr="00B23BE1">
        <w:rPr>
          <w:rFonts w:asciiTheme="majorBidi" w:hAnsiTheme="majorBidi" w:cstheme="majorBidi"/>
          <w:sz w:val="24"/>
          <w:szCs w:val="24"/>
        </w:rPr>
        <w:t>La stérilisation par la chaleur sèche</w:t>
      </w:r>
      <w:r w:rsidR="004C0E92">
        <w:rPr>
          <w:rFonts w:asciiTheme="majorBidi" w:hAnsiTheme="majorBidi" w:cstheme="majorBidi"/>
          <w:sz w:val="24"/>
          <w:szCs w:val="24"/>
        </w:rPr>
        <w:t xml:space="preserve">                             </w:t>
      </w:r>
      <w:r w:rsidR="00B23BE1" w:rsidRPr="00B23BE1">
        <w:rPr>
          <w:rFonts w:asciiTheme="majorBidi" w:hAnsiTheme="majorBidi" w:cstheme="majorBidi"/>
          <w:sz w:val="24"/>
          <w:szCs w:val="24"/>
        </w:rPr>
        <w:t>La stérilisation par la chaleur humide</w:t>
      </w:r>
    </w:p>
    <w:p w:rsidR="00B23BE1" w:rsidRPr="00B23BE1" w:rsidRDefault="0047574E" w:rsidP="00B623ED">
      <w:pPr>
        <w:spacing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57" style="position:absolute;left:0;text-align:left;margin-left:226.1pt;margin-top:3.35pt;width:8.25pt;height:8pt;z-index:251689984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56" style="position:absolute;left:0;text-align:left;margin-left:-32.05pt;margin-top:3.35pt;width:8.25pt;height:8pt;z-index:251688960"/>
        </w:pict>
      </w:r>
      <w:r w:rsidR="004C0E92">
        <w:rPr>
          <w:rFonts w:asciiTheme="majorBidi" w:hAnsiTheme="majorBidi" w:cstheme="majorBidi"/>
          <w:sz w:val="24"/>
          <w:szCs w:val="24"/>
        </w:rPr>
        <w:t xml:space="preserve">     </w:t>
      </w:r>
      <w:r w:rsidR="00B23BE1" w:rsidRPr="00B23BE1">
        <w:rPr>
          <w:rFonts w:asciiTheme="majorBidi" w:hAnsiTheme="majorBidi" w:cstheme="majorBidi"/>
          <w:sz w:val="24"/>
          <w:szCs w:val="24"/>
        </w:rPr>
        <w:t>La stérilisation par les rayonnements</w:t>
      </w:r>
      <w:r w:rsidR="004C0E92">
        <w:rPr>
          <w:rFonts w:asciiTheme="majorBidi" w:hAnsiTheme="majorBidi" w:cstheme="majorBidi"/>
          <w:sz w:val="24"/>
          <w:szCs w:val="24"/>
        </w:rPr>
        <w:t xml:space="preserve">                          </w:t>
      </w:r>
      <w:r w:rsidR="00E40B64">
        <w:rPr>
          <w:rFonts w:asciiTheme="majorBidi" w:hAnsiTheme="majorBidi" w:cstheme="majorBidi"/>
          <w:sz w:val="24"/>
          <w:szCs w:val="24"/>
        </w:rPr>
        <w:t xml:space="preserve"> </w:t>
      </w:r>
      <w:r w:rsidR="00B23BE1" w:rsidRPr="00B23BE1">
        <w:rPr>
          <w:rFonts w:asciiTheme="majorBidi" w:hAnsiTheme="majorBidi" w:cstheme="majorBidi"/>
          <w:sz w:val="24"/>
          <w:szCs w:val="24"/>
        </w:rPr>
        <w:t>La stérilisation par les gaz</w:t>
      </w:r>
    </w:p>
    <w:p w:rsidR="001A7A7C" w:rsidRPr="00D10AB7" w:rsidRDefault="001A7A7C" w:rsidP="00B623ED">
      <w:pPr>
        <w:pStyle w:val="Paragraphedeliste"/>
        <w:numPr>
          <w:ilvl w:val="0"/>
          <w:numId w:val="3"/>
        </w:numPr>
        <w:spacing w:line="240" w:lineRule="auto"/>
        <w:ind w:left="-567" w:firstLine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10AB7">
        <w:rPr>
          <w:rFonts w:asciiTheme="majorBidi" w:hAnsiTheme="majorBidi" w:cstheme="majorBidi"/>
          <w:b/>
          <w:bCs/>
          <w:sz w:val="24"/>
          <w:szCs w:val="24"/>
        </w:rPr>
        <w:t>Destruction par hydrolyse et dénaturation protéique c’est le mécanisme de :</w:t>
      </w:r>
    </w:p>
    <w:p w:rsidR="001A7A7C" w:rsidRPr="00B23BE1" w:rsidRDefault="0047574E" w:rsidP="00B623ED">
      <w:pPr>
        <w:spacing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59" style="position:absolute;left:0;text-align:left;margin-left:226.1pt;margin-top:2.85pt;width:8.25pt;height:8pt;z-index:251692032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58" style="position:absolute;left:0;text-align:left;margin-left:-32.05pt;margin-top:2.85pt;width:8.25pt;height:8pt;z-index:251691008"/>
        </w:pict>
      </w:r>
      <w:r w:rsidR="004C0E92">
        <w:rPr>
          <w:rFonts w:asciiTheme="majorBidi" w:hAnsiTheme="majorBidi" w:cstheme="majorBidi"/>
          <w:sz w:val="24"/>
          <w:szCs w:val="24"/>
        </w:rPr>
        <w:t xml:space="preserve">     </w:t>
      </w:r>
      <w:r w:rsidR="001A7A7C" w:rsidRPr="00B23BE1">
        <w:rPr>
          <w:rFonts w:asciiTheme="majorBidi" w:hAnsiTheme="majorBidi" w:cstheme="majorBidi"/>
          <w:sz w:val="24"/>
          <w:szCs w:val="24"/>
        </w:rPr>
        <w:t>La stérilisation par la chaleur sèche</w:t>
      </w:r>
      <w:r w:rsidR="004C0E92">
        <w:rPr>
          <w:rFonts w:asciiTheme="majorBidi" w:hAnsiTheme="majorBidi" w:cstheme="majorBidi"/>
          <w:sz w:val="24"/>
          <w:szCs w:val="24"/>
        </w:rPr>
        <w:t xml:space="preserve">                           </w:t>
      </w:r>
      <w:r w:rsidR="006721EF">
        <w:rPr>
          <w:rFonts w:asciiTheme="majorBidi" w:hAnsiTheme="majorBidi" w:cstheme="majorBidi"/>
          <w:sz w:val="24"/>
          <w:szCs w:val="24"/>
        </w:rPr>
        <w:t xml:space="preserve">    </w:t>
      </w:r>
      <w:r w:rsidR="004C0E92">
        <w:rPr>
          <w:rFonts w:asciiTheme="majorBidi" w:hAnsiTheme="majorBidi" w:cstheme="majorBidi"/>
          <w:sz w:val="24"/>
          <w:szCs w:val="24"/>
        </w:rPr>
        <w:t xml:space="preserve">   </w:t>
      </w:r>
      <w:r w:rsidR="001A7A7C" w:rsidRPr="00B23BE1">
        <w:rPr>
          <w:rFonts w:asciiTheme="majorBidi" w:hAnsiTheme="majorBidi" w:cstheme="majorBidi"/>
          <w:sz w:val="24"/>
          <w:szCs w:val="24"/>
        </w:rPr>
        <w:t>La stérilisation par la chaleur humide</w:t>
      </w:r>
    </w:p>
    <w:p w:rsidR="001A7A7C" w:rsidRDefault="0047574E" w:rsidP="00B623ED">
      <w:pPr>
        <w:spacing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62" style="position:absolute;left:0;text-align:left;margin-left:226.1pt;margin-top:3.15pt;width:8.25pt;height:8pt;z-index:251694080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61" style="position:absolute;left:0;text-align:left;margin-left:-32.05pt;margin-top:2.9pt;width:8.25pt;height:8pt;z-index:251693056"/>
        </w:pict>
      </w:r>
      <w:r w:rsidR="004C0E92">
        <w:rPr>
          <w:rFonts w:asciiTheme="majorBidi" w:hAnsiTheme="majorBidi" w:cstheme="majorBidi"/>
          <w:sz w:val="24"/>
          <w:szCs w:val="24"/>
        </w:rPr>
        <w:t xml:space="preserve">  </w:t>
      </w:r>
      <w:r w:rsidR="00552B79">
        <w:rPr>
          <w:rFonts w:asciiTheme="majorBidi" w:hAnsiTheme="majorBidi" w:cstheme="majorBidi"/>
          <w:sz w:val="24"/>
          <w:szCs w:val="24"/>
        </w:rPr>
        <w:t xml:space="preserve"> </w:t>
      </w:r>
      <w:r w:rsidR="004C0E92">
        <w:rPr>
          <w:rFonts w:asciiTheme="majorBidi" w:hAnsiTheme="majorBidi" w:cstheme="majorBidi"/>
          <w:sz w:val="24"/>
          <w:szCs w:val="24"/>
        </w:rPr>
        <w:t xml:space="preserve"> </w:t>
      </w:r>
      <w:r w:rsidR="001A7A7C" w:rsidRPr="00B23BE1">
        <w:rPr>
          <w:rFonts w:asciiTheme="majorBidi" w:hAnsiTheme="majorBidi" w:cstheme="majorBidi"/>
          <w:sz w:val="24"/>
          <w:szCs w:val="24"/>
        </w:rPr>
        <w:t>La stérilisation par les rayonnements</w:t>
      </w:r>
      <w:r w:rsidR="00E40B64">
        <w:rPr>
          <w:rFonts w:asciiTheme="majorBidi" w:hAnsiTheme="majorBidi" w:cstheme="majorBidi"/>
          <w:sz w:val="24"/>
          <w:szCs w:val="24"/>
        </w:rPr>
        <w:t xml:space="preserve">                         </w:t>
      </w:r>
      <w:r w:rsidR="006721EF">
        <w:rPr>
          <w:rFonts w:asciiTheme="majorBidi" w:hAnsiTheme="majorBidi" w:cstheme="majorBidi"/>
          <w:sz w:val="24"/>
          <w:szCs w:val="24"/>
        </w:rPr>
        <w:t xml:space="preserve">    </w:t>
      </w:r>
      <w:r w:rsidR="00E40B64">
        <w:rPr>
          <w:rFonts w:asciiTheme="majorBidi" w:hAnsiTheme="majorBidi" w:cstheme="majorBidi"/>
          <w:sz w:val="24"/>
          <w:szCs w:val="24"/>
        </w:rPr>
        <w:t xml:space="preserve">   </w:t>
      </w:r>
      <w:r w:rsidR="00EC1239">
        <w:rPr>
          <w:rFonts w:asciiTheme="majorBidi" w:hAnsiTheme="majorBidi" w:cstheme="majorBidi"/>
          <w:sz w:val="24"/>
          <w:szCs w:val="24"/>
        </w:rPr>
        <w:t xml:space="preserve"> </w:t>
      </w:r>
      <w:r w:rsidR="001A7A7C" w:rsidRPr="00B23BE1">
        <w:rPr>
          <w:rFonts w:asciiTheme="majorBidi" w:hAnsiTheme="majorBidi" w:cstheme="majorBidi"/>
          <w:sz w:val="24"/>
          <w:szCs w:val="24"/>
        </w:rPr>
        <w:t>La stérilisation par les gaz</w:t>
      </w:r>
    </w:p>
    <w:p w:rsidR="001A7A7C" w:rsidRPr="00D10AB7" w:rsidRDefault="0047574E" w:rsidP="00B623ED">
      <w:pPr>
        <w:pStyle w:val="Paragraphedeliste"/>
        <w:numPr>
          <w:ilvl w:val="0"/>
          <w:numId w:val="3"/>
        </w:numPr>
        <w:spacing w:line="240" w:lineRule="auto"/>
        <w:ind w:left="-567" w:firstLine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7574E">
        <w:rPr>
          <w:rFonts w:asciiTheme="majorBidi" w:hAnsiTheme="majorBidi" w:cstheme="majorBidi"/>
          <w:noProof/>
          <w:sz w:val="24"/>
          <w:szCs w:val="24"/>
        </w:rPr>
        <w:pict>
          <v:rect id="_x0000_s1064" style="position:absolute;left:0;text-align:left;margin-left:226.1pt;margin-top:23.65pt;width:8.25pt;height:8pt;z-index:251696128"/>
        </w:pict>
      </w:r>
      <w:r w:rsidR="001A7A7C" w:rsidRPr="00D10AB7">
        <w:rPr>
          <w:rFonts w:asciiTheme="majorBidi" w:hAnsiTheme="majorBidi" w:cstheme="majorBidi"/>
          <w:b/>
          <w:bCs/>
          <w:sz w:val="24"/>
          <w:szCs w:val="24"/>
        </w:rPr>
        <w:t>Destruction par l'alkylation c’est le mécanisme de :</w:t>
      </w:r>
    </w:p>
    <w:p w:rsidR="001A7A7C" w:rsidRPr="00B23BE1" w:rsidRDefault="0047574E" w:rsidP="00B623ED">
      <w:pPr>
        <w:spacing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63" style="position:absolute;left:0;text-align:left;margin-left:-35.8pt;margin-top:3.6pt;width:8.25pt;height:8pt;z-index:251695104"/>
        </w:pict>
      </w:r>
      <w:r w:rsidR="004C0E92">
        <w:rPr>
          <w:rFonts w:asciiTheme="majorBidi" w:hAnsiTheme="majorBidi" w:cstheme="majorBidi"/>
          <w:sz w:val="24"/>
          <w:szCs w:val="24"/>
        </w:rPr>
        <w:t xml:space="preserve">    </w:t>
      </w:r>
      <w:r w:rsidR="001A7A7C" w:rsidRPr="00B23BE1">
        <w:rPr>
          <w:rFonts w:asciiTheme="majorBidi" w:hAnsiTheme="majorBidi" w:cstheme="majorBidi"/>
          <w:sz w:val="24"/>
          <w:szCs w:val="24"/>
        </w:rPr>
        <w:t>La stérilisation par la chaleur sèche</w:t>
      </w:r>
      <w:r w:rsidR="004C0E92">
        <w:rPr>
          <w:rFonts w:asciiTheme="majorBidi" w:hAnsiTheme="majorBidi" w:cstheme="majorBidi"/>
          <w:sz w:val="24"/>
          <w:szCs w:val="24"/>
        </w:rPr>
        <w:t xml:space="preserve">                         </w:t>
      </w:r>
      <w:r w:rsidR="00E40B64">
        <w:rPr>
          <w:rFonts w:asciiTheme="majorBidi" w:hAnsiTheme="majorBidi" w:cstheme="majorBidi"/>
          <w:sz w:val="24"/>
          <w:szCs w:val="24"/>
        </w:rPr>
        <w:t xml:space="preserve"> </w:t>
      </w:r>
      <w:r w:rsidR="004C0E92">
        <w:rPr>
          <w:rFonts w:asciiTheme="majorBidi" w:hAnsiTheme="majorBidi" w:cstheme="majorBidi"/>
          <w:sz w:val="24"/>
          <w:szCs w:val="24"/>
        </w:rPr>
        <w:t xml:space="preserve">  </w:t>
      </w:r>
      <w:r w:rsidR="006721EF">
        <w:rPr>
          <w:rFonts w:asciiTheme="majorBidi" w:hAnsiTheme="majorBidi" w:cstheme="majorBidi"/>
          <w:sz w:val="24"/>
          <w:szCs w:val="24"/>
        </w:rPr>
        <w:t xml:space="preserve">   </w:t>
      </w:r>
      <w:r w:rsidR="004C0E92">
        <w:rPr>
          <w:rFonts w:asciiTheme="majorBidi" w:hAnsiTheme="majorBidi" w:cstheme="majorBidi"/>
          <w:sz w:val="24"/>
          <w:szCs w:val="24"/>
        </w:rPr>
        <w:t xml:space="preserve">   </w:t>
      </w:r>
      <w:r w:rsidR="001A7A7C" w:rsidRPr="00B23BE1">
        <w:rPr>
          <w:rFonts w:asciiTheme="majorBidi" w:hAnsiTheme="majorBidi" w:cstheme="majorBidi"/>
          <w:sz w:val="24"/>
          <w:szCs w:val="24"/>
        </w:rPr>
        <w:t>La stérilisation par la chaleur humide</w:t>
      </w:r>
    </w:p>
    <w:p w:rsidR="001A7A7C" w:rsidRDefault="0047574E" w:rsidP="00B623ED">
      <w:pPr>
        <w:spacing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66" style="position:absolute;left:0;text-align:left;margin-left:226.1pt;margin-top:3.05pt;width:8.25pt;height:8pt;z-index:251698176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65" style="position:absolute;left:0;text-align:left;margin-left:-35.8pt;margin-top:3.05pt;width:8.25pt;height:8pt;z-index:251697152"/>
        </w:pict>
      </w:r>
      <w:r w:rsidR="004C0E92">
        <w:rPr>
          <w:rFonts w:asciiTheme="majorBidi" w:hAnsiTheme="majorBidi" w:cstheme="majorBidi"/>
          <w:sz w:val="24"/>
          <w:szCs w:val="24"/>
        </w:rPr>
        <w:t xml:space="preserve">    </w:t>
      </w:r>
      <w:r w:rsidR="001A7A7C" w:rsidRPr="00B23BE1">
        <w:rPr>
          <w:rFonts w:asciiTheme="majorBidi" w:hAnsiTheme="majorBidi" w:cstheme="majorBidi"/>
          <w:sz w:val="24"/>
          <w:szCs w:val="24"/>
        </w:rPr>
        <w:t>La stérilisation par les rayonnements</w:t>
      </w:r>
      <w:r w:rsidR="00D16CB8">
        <w:rPr>
          <w:rFonts w:asciiTheme="majorBidi" w:hAnsiTheme="majorBidi" w:cstheme="majorBidi"/>
          <w:sz w:val="24"/>
          <w:szCs w:val="24"/>
        </w:rPr>
        <w:t xml:space="preserve">                  </w:t>
      </w:r>
      <w:r w:rsidR="006721EF">
        <w:rPr>
          <w:rFonts w:asciiTheme="majorBidi" w:hAnsiTheme="majorBidi" w:cstheme="majorBidi"/>
          <w:sz w:val="24"/>
          <w:szCs w:val="24"/>
        </w:rPr>
        <w:t xml:space="preserve">  </w:t>
      </w:r>
      <w:r w:rsidR="00D16CB8">
        <w:rPr>
          <w:rFonts w:asciiTheme="majorBidi" w:hAnsiTheme="majorBidi" w:cstheme="majorBidi"/>
          <w:sz w:val="24"/>
          <w:szCs w:val="24"/>
        </w:rPr>
        <w:t xml:space="preserve">    </w:t>
      </w:r>
      <w:r w:rsidR="00B623ED">
        <w:rPr>
          <w:rFonts w:asciiTheme="majorBidi" w:hAnsiTheme="majorBidi" w:cstheme="majorBidi"/>
          <w:sz w:val="24"/>
          <w:szCs w:val="24"/>
        </w:rPr>
        <w:t xml:space="preserve">        </w:t>
      </w:r>
      <w:r w:rsidR="001A7A7C" w:rsidRPr="00B23BE1">
        <w:rPr>
          <w:rFonts w:asciiTheme="majorBidi" w:hAnsiTheme="majorBidi" w:cstheme="majorBidi"/>
          <w:sz w:val="24"/>
          <w:szCs w:val="24"/>
        </w:rPr>
        <w:t>La stérilisation par les gaz</w:t>
      </w:r>
    </w:p>
    <w:p w:rsidR="001A7A7C" w:rsidRPr="00D16CB8" w:rsidRDefault="00D56E8B" w:rsidP="00B623ED">
      <w:pPr>
        <w:pStyle w:val="Paragraphedeliste"/>
        <w:numPr>
          <w:ilvl w:val="0"/>
          <w:numId w:val="3"/>
        </w:numPr>
        <w:spacing w:line="240" w:lineRule="auto"/>
        <w:ind w:left="-567" w:firstLine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16CB8">
        <w:rPr>
          <w:rFonts w:asciiTheme="majorBidi" w:hAnsiTheme="majorBidi" w:cstheme="majorBidi"/>
          <w:b/>
          <w:bCs/>
          <w:sz w:val="24"/>
          <w:szCs w:val="24"/>
        </w:rPr>
        <w:t xml:space="preserve">Pour la stérilisation superficielle on peut </w:t>
      </w:r>
      <w:r w:rsidR="001B29A7" w:rsidRPr="00D16CB8">
        <w:rPr>
          <w:rFonts w:asciiTheme="majorBidi" w:hAnsiTheme="majorBidi" w:cstheme="majorBidi"/>
          <w:b/>
          <w:bCs/>
          <w:sz w:val="24"/>
          <w:szCs w:val="24"/>
        </w:rPr>
        <w:t>utiliser</w:t>
      </w:r>
      <w:r w:rsidRPr="00D16CB8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D56E8B" w:rsidRPr="001B29A7" w:rsidRDefault="0047574E" w:rsidP="00B623ED">
      <w:pPr>
        <w:spacing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71" style="position:absolute;left:0;text-align:left;margin-left:-36.55pt;margin-top:2.75pt;width:8.25pt;height:8pt;z-index:251703296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73" style="position:absolute;left:0;text-align:left;margin-left:326.75pt;margin-top:3.7pt;width:8.25pt;height:8pt;z-index:251705344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72" style="position:absolute;left:0;text-align:left;margin-left:142.1pt;margin-top:3.7pt;width:8.25pt;height:8pt;z-index:251704320"/>
        </w:pict>
      </w:r>
      <w:r w:rsidR="00D16CB8">
        <w:rPr>
          <w:rFonts w:asciiTheme="majorBidi" w:hAnsiTheme="majorBidi" w:cstheme="majorBidi"/>
          <w:sz w:val="24"/>
          <w:szCs w:val="24"/>
        </w:rPr>
        <w:t xml:space="preserve">      </w:t>
      </w:r>
      <w:r w:rsidR="00E74ED2" w:rsidRPr="001B29A7">
        <w:rPr>
          <w:rFonts w:asciiTheme="majorBidi" w:hAnsiTheme="majorBidi" w:cstheme="majorBidi"/>
          <w:sz w:val="24"/>
          <w:szCs w:val="24"/>
        </w:rPr>
        <w:t>Les rayonnements</w:t>
      </w:r>
      <w:r w:rsidR="00D56E8B" w:rsidRPr="001B29A7">
        <w:rPr>
          <w:rFonts w:asciiTheme="majorBidi" w:hAnsiTheme="majorBidi" w:cstheme="majorBidi"/>
          <w:sz w:val="24"/>
          <w:szCs w:val="24"/>
        </w:rPr>
        <w:t xml:space="preserve"> β </w:t>
      </w:r>
      <w:r w:rsidR="00D16CB8">
        <w:rPr>
          <w:rFonts w:asciiTheme="majorBidi" w:hAnsiTheme="majorBidi" w:cstheme="majorBidi"/>
          <w:sz w:val="24"/>
          <w:szCs w:val="24"/>
        </w:rPr>
        <w:t xml:space="preserve">                            </w:t>
      </w:r>
      <w:r w:rsidR="00D56E8B" w:rsidRPr="001B29A7">
        <w:rPr>
          <w:rFonts w:asciiTheme="majorBidi" w:hAnsiTheme="majorBidi" w:cstheme="majorBidi"/>
          <w:sz w:val="24"/>
          <w:szCs w:val="24"/>
        </w:rPr>
        <w:t>Les rayonnement  γ</w:t>
      </w:r>
      <w:r w:rsidR="00D16CB8">
        <w:rPr>
          <w:rFonts w:asciiTheme="majorBidi" w:hAnsiTheme="majorBidi" w:cstheme="majorBidi"/>
          <w:sz w:val="24"/>
          <w:szCs w:val="24"/>
        </w:rPr>
        <w:t xml:space="preserve">                          </w:t>
      </w:r>
      <w:r w:rsidR="00D56E8B" w:rsidRPr="001B29A7">
        <w:rPr>
          <w:rFonts w:asciiTheme="majorBidi" w:hAnsiTheme="majorBidi" w:cstheme="majorBidi"/>
          <w:sz w:val="24"/>
          <w:szCs w:val="24"/>
        </w:rPr>
        <w:t>Les rayons UV</w:t>
      </w:r>
    </w:p>
    <w:p w:rsidR="00B23BE1" w:rsidRPr="00D16CB8" w:rsidRDefault="002E5DFC" w:rsidP="00B623ED">
      <w:pPr>
        <w:pStyle w:val="Paragraphedeliste"/>
        <w:numPr>
          <w:ilvl w:val="0"/>
          <w:numId w:val="3"/>
        </w:numPr>
        <w:spacing w:line="240" w:lineRule="auto"/>
        <w:ind w:left="-567" w:firstLine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16CB8">
        <w:rPr>
          <w:rFonts w:asciiTheme="majorBidi" w:hAnsiTheme="majorBidi" w:cstheme="majorBidi"/>
          <w:b/>
          <w:bCs/>
          <w:sz w:val="24"/>
          <w:szCs w:val="24"/>
        </w:rPr>
        <w:t>Cobalt 60</w:t>
      </w:r>
      <w:r w:rsidR="00E43507">
        <w:rPr>
          <w:rFonts w:asciiTheme="majorBidi" w:hAnsiTheme="majorBidi" w:cstheme="majorBidi"/>
          <w:b/>
          <w:bCs/>
          <w:sz w:val="24"/>
          <w:szCs w:val="24"/>
        </w:rPr>
        <w:t xml:space="preserve"> est</w:t>
      </w:r>
      <w:r w:rsidR="008F2263">
        <w:rPr>
          <w:rFonts w:asciiTheme="majorBidi" w:hAnsiTheme="majorBidi" w:cstheme="majorBidi"/>
          <w:b/>
          <w:bCs/>
          <w:sz w:val="24"/>
          <w:szCs w:val="24"/>
        </w:rPr>
        <w:t xml:space="preserve"> un radioélément qui émet :</w:t>
      </w:r>
    </w:p>
    <w:p w:rsidR="00B23BE1" w:rsidRDefault="0047574E" w:rsidP="00B623ED">
      <w:pPr>
        <w:spacing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76" style="position:absolute;left:0;text-align:left;margin-left:289.25pt;margin-top:1.8pt;width:8.25pt;height:8pt;z-index:251708416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75" style="position:absolute;left:0;text-align:left;margin-left:150.35pt;margin-top:2.75pt;width:8.25pt;height:8pt;z-index:251707392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74" style="position:absolute;left:0;text-align:left;margin-left:-35.8pt;margin-top:2.75pt;width:8.25pt;height:8pt;z-index:251706368"/>
        </w:pict>
      </w:r>
      <w:r w:rsidR="00D16CB8">
        <w:rPr>
          <w:rFonts w:asciiTheme="majorBidi" w:hAnsiTheme="majorBidi" w:cstheme="majorBidi"/>
          <w:sz w:val="24"/>
          <w:szCs w:val="24"/>
        </w:rPr>
        <w:t xml:space="preserve">     </w:t>
      </w:r>
      <w:r w:rsidR="00510C91">
        <w:rPr>
          <w:rFonts w:asciiTheme="majorBidi" w:hAnsiTheme="majorBidi" w:cstheme="majorBidi"/>
          <w:sz w:val="24"/>
          <w:szCs w:val="24"/>
        </w:rPr>
        <w:t xml:space="preserve"> </w:t>
      </w:r>
      <w:r w:rsidR="00D16CB8">
        <w:rPr>
          <w:rFonts w:asciiTheme="majorBidi" w:hAnsiTheme="majorBidi" w:cstheme="majorBidi"/>
          <w:sz w:val="24"/>
          <w:szCs w:val="24"/>
        </w:rPr>
        <w:t xml:space="preserve"> </w:t>
      </w:r>
      <w:r w:rsidR="002E5DFC" w:rsidRPr="002E5DFC">
        <w:rPr>
          <w:rFonts w:asciiTheme="majorBidi" w:hAnsiTheme="majorBidi" w:cstheme="majorBidi"/>
          <w:sz w:val="24"/>
          <w:szCs w:val="24"/>
        </w:rPr>
        <w:t>Des photons gamma γ</w:t>
      </w:r>
      <w:r w:rsidR="00D16CB8">
        <w:rPr>
          <w:rFonts w:asciiTheme="majorBidi" w:hAnsiTheme="majorBidi" w:cstheme="majorBidi"/>
          <w:sz w:val="24"/>
          <w:szCs w:val="24"/>
        </w:rPr>
        <w:t xml:space="preserve">                       </w:t>
      </w:r>
      <w:r w:rsidR="00292165">
        <w:rPr>
          <w:rFonts w:asciiTheme="majorBidi" w:hAnsiTheme="majorBidi" w:cstheme="majorBidi"/>
          <w:sz w:val="24"/>
          <w:szCs w:val="24"/>
        </w:rPr>
        <w:t xml:space="preserve"> </w:t>
      </w:r>
      <w:r w:rsidR="00D16CB8">
        <w:rPr>
          <w:rFonts w:asciiTheme="majorBidi" w:hAnsiTheme="majorBidi" w:cstheme="majorBidi"/>
          <w:sz w:val="24"/>
          <w:szCs w:val="24"/>
        </w:rPr>
        <w:t xml:space="preserve"> </w:t>
      </w:r>
      <w:r w:rsidR="002E5DFC">
        <w:rPr>
          <w:rFonts w:asciiTheme="majorBidi" w:hAnsiTheme="majorBidi" w:cstheme="majorBidi"/>
          <w:sz w:val="24"/>
          <w:szCs w:val="24"/>
        </w:rPr>
        <w:t>Des rayon X</w:t>
      </w:r>
      <w:r w:rsidR="00D16CB8">
        <w:rPr>
          <w:rFonts w:asciiTheme="majorBidi" w:hAnsiTheme="majorBidi" w:cstheme="majorBidi"/>
          <w:sz w:val="24"/>
          <w:szCs w:val="24"/>
        </w:rPr>
        <w:t xml:space="preserve">                          </w:t>
      </w:r>
      <w:r w:rsidR="00F71253">
        <w:rPr>
          <w:rFonts w:asciiTheme="majorBidi" w:hAnsiTheme="majorBidi" w:cstheme="majorBidi"/>
          <w:sz w:val="24"/>
          <w:szCs w:val="24"/>
        </w:rPr>
        <w:t xml:space="preserve"> </w:t>
      </w:r>
      <w:r w:rsidR="006721EF">
        <w:rPr>
          <w:rFonts w:asciiTheme="majorBidi" w:hAnsiTheme="majorBidi" w:cstheme="majorBidi"/>
          <w:sz w:val="24"/>
          <w:szCs w:val="24"/>
        </w:rPr>
        <w:t>Des</w:t>
      </w:r>
      <w:r w:rsidR="00D16CB8" w:rsidRPr="002E5DFC">
        <w:rPr>
          <w:rFonts w:asciiTheme="majorBidi" w:hAnsiTheme="majorBidi" w:cstheme="majorBidi"/>
          <w:sz w:val="24"/>
          <w:szCs w:val="24"/>
        </w:rPr>
        <w:t xml:space="preserve"> rayonnement</w:t>
      </w:r>
      <w:r w:rsidR="006721EF">
        <w:rPr>
          <w:rFonts w:asciiTheme="majorBidi" w:hAnsiTheme="majorBidi" w:cstheme="majorBidi"/>
          <w:sz w:val="24"/>
          <w:szCs w:val="24"/>
        </w:rPr>
        <w:t>s</w:t>
      </w:r>
      <w:r w:rsidR="00D16CB8" w:rsidRPr="002E5DFC">
        <w:rPr>
          <w:rFonts w:asciiTheme="majorBidi" w:hAnsiTheme="majorBidi" w:cstheme="majorBidi"/>
          <w:sz w:val="24"/>
          <w:szCs w:val="24"/>
        </w:rPr>
        <w:t xml:space="preserve"> béta β</w:t>
      </w:r>
      <w:r w:rsidR="00D16CB8">
        <w:rPr>
          <w:rFonts w:asciiTheme="majorBidi" w:hAnsiTheme="majorBidi" w:cstheme="majorBidi"/>
          <w:sz w:val="24"/>
          <w:szCs w:val="24"/>
        </w:rPr>
        <w:t xml:space="preserve">  </w:t>
      </w:r>
    </w:p>
    <w:p w:rsidR="00946BAC" w:rsidRPr="001F09C9" w:rsidRDefault="00946BAC" w:rsidP="00B623ED">
      <w:pPr>
        <w:pStyle w:val="Paragraphedeliste"/>
        <w:numPr>
          <w:ilvl w:val="0"/>
          <w:numId w:val="3"/>
        </w:numPr>
        <w:spacing w:line="240" w:lineRule="auto"/>
        <w:ind w:left="-567" w:firstLine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F09C9">
        <w:rPr>
          <w:rFonts w:asciiTheme="majorBidi" w:hAnsiTheme="majorBidi" w:cstheme="majorBidi"/>
          <w:b/>
          <w:bCs/>
          <w:sz w:val="24"/>
          <w:szCs w:val="24"/>
        </w:rPr>
        <w:t xml:space="preserve">Tout ce qui n’est pas en contact direct avec le médicament et qui contribue à son identification c’est le conditionnement </w:t>
      </w:r>
    </w:p>
    <w:p w:rsidR="00946BAC" w:rsidRDefault="0047574E" w:rsidP="00B623ED">
      <w:pPr>
        <w:spacing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97" style="position:absolute;left:0;text-align:left;margin-left:-35.05pt;margin-top:2.55pt;width:8.25pt;height:8pt;z-index:251729920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99" style="position:absolute;left:0;text-align:left;margin-left:351.7pt;margin-top:3.4pt;width:8.25pt;height:8pt;z-index:251731968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098" style="position:absolute;left:0;text-align:left;margin-left:158.6pt;margin-top:3.4pt;width:8.25pt;height:8pt;z-index:251730944"/>
        </w:pict>
      </w:r>
      <w:r w:rsidR="00946BAC" w:rsidRPr="00946BAC">
        <w:rPr>
          <w:rFonts w:asciiTheme="majorBidi" w:hAnsiTheme="majorBidi" w:cstheme="majorBidi"/>
          <w:sz w:val="24"/>
          <w:szCs w:val="24"/>
        </w:rPr>
        <w:t xml:space="preserve">          Primaire                     </w:t>
      </w:r>
      <w:r w:rsidR="00946BAC">
        <w:rPr>
          <w:rFonts w:asciiTheme="majorBidi" w:hAnsiTheme="majorBidi" w:cstheme="majorBidi"/>
          <w:sz w:val="24"/>
          <w:szCs w:val="24"/>
        </w:rPr>
        <w:t xml:space="preserve">    </w:t>
      </w:r>
      <w:r w:rsidR="00946BAC" w:rsidRPr="00946BAC">
        <w:rPr>
          <w:rFonts w:asciiTheme="majorBidi" w:hAnsiTheme="majorBidi" w:cstheme="majorBidi"/>
          <w:sz w:val="24"/>
          <w:szCs w:val="24"/>
        </w:rPr>
        <w:t xml:space="preserve">                          </w:t>
      </w:r>
      <w:r w:rsidR="00946BAC">
        <w:rPr>
          <w:rFonts w:asciiTheme="majorBidi" w:hAnsiTheme="majorBidi" w:cstheme="majorBidi"/>
          <w:sz w:val="24"/>
          <w:szCs w:val="24"/>
        </w:rPr>
        <w:t>S</w:t>
      </w:r>
      <w:r w:rsidR="00946BAC" w:rsidRPr="00946BAC">
        <w:rPr>
          <w:rFonts w:asciiTheme="majorBidi" w:hAnsiTheme="majorBidi" w:cstheme="majorBidi"/>
          <w:sz w:val="24"/>
          <w:szCs w:val="24"/>
        </w:rPr>
        <w:t xml:space="preserve">econdaire                                         </w:t>
      </w:r>
      <w:r w:rsidR="00946BAC">
        <w:rPr>
          <w:rFonts w:asciiTheme="majorBidi" w:hAnsiTheme="majorBidi" w:cstheme="majorBidi"/>
          <w:sz w:val="24"/>
          <w:szCs w:val="24"/>
        </w:rPr>
        <w:t>T</w:t>
      </w:r>
      <w:r w:rsidR="00946BAC" w:rsidRPr="00946BAC">
        <w:rPr>
          <w:rFonts w:asciiTheme="majorBidi" w:hAnsiTheme="majorBidi" w:cstheme="majorBidi"/>
          <w:sz w:val="24"/>
          <w:szCs w:val="24"/>
        </w:rPr>
        <w:t>ertiaire</w:t>
      </w:r>
    </w:p>
    <w:p w:rsidR="001F09C9" w:rsidRDefault="001F09C9" w:rsidP="00B623ED">
      <w:pPr>
        <w:pStyle w:val="Paragraphedeliste"/>
        <w:numPr>
          <w:ilvl w:val="0"/>
          <w:numId w:val="3"/>
        </w:numPr>
        <w:spacing w:line="240" w:lineRule="auto"/>
        <w:ind w:left="-567" w:firstLine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F09C9">
        <w:rPr>
          <w:rFonts w:asciiTheme="majorBidi" w:hAnsiTheme="majorBidi" w:cstheme="majorBidi"/>
          <w:b/>
          <w:bCs/>
          <w:sz w:val="24"/>
          <w:szCs w:val="24"/>
        </w:rPr>
        <w:t xml:space="preserve">Ensemble de dispositifs qui permet d’assurer la première protection de la forme galénique c’est le conditionnement </w:t>
      </w:r>
    </w:p>
    <w:p w:rsidR="001F09C9" w:rsidRPr="001F09C9" w:rsidRDefault="001F09C9" w:rsidP="00B623ED">
      <w:pPr>
        <w:pStyle w:val="Paragraphedeliste"/>
        <w:spacing w:line="240" w:lineRule="auto"/>
        <w:ind w:left="-567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B623ED" w:rsidRPr="00B623ED" w:rsidRDefault="0047574E" w:rsidP="00B623ED">
      <w:pPr>
        <w:pStyle w:val="Paragraphedeliste"/>
        <w:spacing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  <w:r w:rsidRPr="0047574E">
        <w:rPr>
          <w:noProof/>
        </w:rPr>
        <w:pict>
          <v:rect id="_x0000_s1102" style="position:absolute;left:0;text-align:left;margin-left:335pt;margin-top:3.4pt;width:8.25pt;height:8pt;z-index:251736064"/>
        </w:pict>
      </w:r>
      <w:r w:rsidRPr="0047574E">
        <w:rPr>
          <w:noProof/>
        </w:rPr>
        <w:pict>
          <v:rect id="_x0000_s1101" style="position:absolute;left:0;text-align:left;margin-left:158.6pt;margin-top:2.55pt;width:8.25pt;height:8pt;z-index:251735040"/>
        </w:pict>
      </w:r>
      <w:r w:rsidRPr="0047574E">
        <w:rPr>
          <w:noProof/>
        </w:rPr>
        <w:pict>
          <v:rect id="_x0000_s1100" style="position:absolute;left:0;text-align:left;margin-left:-38.05pt;margin-top:3.4pt;width:8.25pt;height:8pt;z-index:251734016"/>
        </w:pict>
      </w:r>
      <w:r w:rsidR="001F09C9" w:rsidRPr="001F09C9">
        <w:rPr>
          <w:rFonts w:asciiTheme="majorBidi" w:hAnsiTheme="majorBidi" w:cstheme="majorBidi"/>
          <w:sz w:val="24"/>
          <w:szCs w:val="24"/>
        </w:rPr>
        <w:t xml:space="preserve">    Primaire                                                   Secondaire                                         Tertiaire</w:t>
      </w:r>
    </w:p>
    <w:p w:rsidR="00B623ED" w:rsidRDefault="00B623ED" w:rsidP="00B623ED">
      <w:pPr>
        <w:pStyle w:val="Paragraphedeliste"/>
        <w:numPr>
          <w:ilvl w:val="0"/>
          <w:numId w:val="3"/>
        </w:numPr>
        <w:spacing w:line="240" w:lineRule="auto"/>
        <w:ind w:left="-567" w:firstLine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623ED">
        <w:rPr>
          <w:rFonts w:asciiTheme="majorBidi" w:hAnsiTheme="majorBidi" w:cstheme="majorBidi"/>
          <w:b/>
          <w:bCs/>
          <w:sz w:val="24"/>
          <w:szCs w:val="24"/>
        </w:rPr>
        <w:t>Les agents  qui permettent aux particules en suspension de se lier entre elles dans des agrégats lâches ou des flocs par des liaisons faibles sont les</w:t>
      </w:r>
    </w:p>
    <w:p w:rsidR="00B623ED" w:rsidRDefault="0047574E" w:rsidP="00B623ED">
      <w:pPr>
        <w:spacing w:line="240" w:lineRule="auto"/>
        <w:ind w:left="-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124" style="position:absolute;left:0;text-align:left;margin-left:351.7pt;margin-top:4.1pt;width:8.25pt;height:8pt;z-index:251742208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122" style="position:absolute;left:0;text-align:left;margin-left:-35.05pt;margin-top:4.1pt;width:8.25pt;height:8pt;z-index:251740160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123" style="position:absolute;left:0;text-align:left;margin-left:158.6pt;margin-top:4.1pt;width:8.25pt;height:8pt;z-index:251741184"/>
        </w:pict>
      </w:r>
      <w:r w:rsidR="00B623ED">
        <w:rPr>
          <w:rFonts w:asciiTheme="majorBidi" w:hAnsiTheme="majorBidi" w:cstheme="majorBidi"/>
          <w:sz w:val="24"/>
          <w:szCs w:val="24"/>
        </w:rPr>
        <w:t xml:space="preserve">                 </w:t>
      </w:r>
      <w:r w:rsidR="00B623ED" w:rsidRPr="00B623ED">
        <w:rPr>
          <w:rFonts w:asciiTheme="majorBidi" w:hAnsiTheme="majorBidi" w:cstheme="majorBidi"/>
          <w:sz w:val="24"/>
          <w:szCs w:val="24"/>
        </w:rPr>
        <w:t xml:space="preserve">Agents mouillants      </w:t>
      </w:r>
      <w:r w:rsidR="00B623ED">
        <w:rPr>
          <w:rFonts w:asciiTheme="majorBidi" w:hAnsiTheme="majorBidi" w:cstheme="majorBidi"/>
          <w:sz w:val="24"/>
          <w:szCs w:val="24"/>
        </w:rPr>
        <w:t xml:space="preserve">                    </w:t>
      </w:r>
      <w:r w:rsidR="00B623ED" w:rsidRPr="00B623ED">
        <w:rPr>
          <w:rFonts w:asciiTheme="majorBidi" w:hAnsiTheme="majorBidi" w:cstheme="majorBidi"/>
          <w:sz w:val="24"/>
          <w:szCs w:val="24"/>
        </w:rPr>
        <w:t xml:space="preserve">Agents de suspension   </w:t>
      </w:r>
      <w:r w:rsidR="00B623ED">
        <w:rPr>
          <w:rFonts w:asciiTheme="majorBidi" w:hAnsiTheme="majorBidi" w:cstheme="majorBidi"/>
          <w:sz w:val="24"/>
          <w:szCs w:val="24"/>
        </w:rPr>
        <w:t xml:space="preserve">                     </w:t>
      </w:r>
      <w:r w:rsidR="00B623ED" w:rsidRPr="00B623ED">
        <w:rPr>
          <w:rFonts w:asciiTheme="majorBidi" w:hAnsiTheme="majorBidi" w:cstheme="majorBidi"/>
          <w:sz w:val="24"/>
          <w:szCs w:val="24"/>
        </w:rPr>
        <w:t xml:space="preserve">   Agents floculants     </w:t>
      </w:r>
      <w:r w:rsidR="00B623ED">
        <w:rPr>
          <w:rFonts w:asciiTheme="majorBidi" w:hAnsiTheme="majorBidi" w:cstheme="majorBidi"/>
          <w:sz w:val="24"/>
          <w:szCs w:val="24"/>
        </w:rPr>
        <w:t xml:space="preserve"> </w:t>
      </w:r>
    </w:p>
    <w:p w:rsidR="00B623ED" w:rsidRPr="00B623ED" w:rsidRDefault="0047574E" w:rsidP="00B623ED">
      <w:pPr>
        <w:spacing w:line="240" w:lineRule="auto"/>
        <w:ind w:left="-56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7574E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_x0000_s1125" style="position:absolute;left:0;text-align:left;margin-left:142.1pt;margin-top:3.9pt;width:8.25pt;height:8pt;z-index:251743232"/>
        </w:pict>
      </w:r>
      <w:r w:rsidR="00B623ED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</w:t>
      </w:r>
      <w:r w:rsidR="00B623ED" w:rsidRPr="00B623ED">
        <w:rPr>
          <w:rFonts w:asciiTheme="majorBidi" w:hAnsiTheme="majorBidi" w:cstheme="majorBidi"/>
          <w:sz w:val="24"/>
          <w:szCs w:val="24"/>
        </w:rPr>
        <w:t>Aucune de ces réponses</w:t>
      </w:r>
    </w:p>
    <w:p w:rsidR="00B623ED" w:rsidRPr="00B623ED" w:rsidRDefault="00B623ED" w:rsidP="00B623ED">
      <w:pPr>
        <w:pStyle w:val="Paragraphedeliste"/>
        <w:numPr>
          <w:ilvl w:val="0"/>
          <w:numId w:val="3"/>
        </w:numPr>
        <w:spacing w:line="240" w:lineRule="auto"/>
        <w:ind w:left="-567" w:firstLine="0"/>
        <w:jc w:val="both"/>
        <w:rPr>
          <w:b/>
          <w:bCs/>
        </w:rPr>
      </w:pPr>
      <w:r w:rsidRPr="00886D10">
        <w:rPr>
          <w:rFonts w:asciiTheme="majorBidi" w:hAnsiTheme="majorBidi" w:cstheme="majorBidi"/>
          <w:b/>
          <w:bCs/>
          <w:sz w:val="24"/>
          <w:szCs w:val="24"/>
        </w:rPr>
        <w:t xml:space="preserve">Les agents  ajoutés à une suspension pour augmenter la viscosité et retarder la sédimentation sont les </w:t>
      </w:r>
    </w:p>
    <w:p w:rsidR="00B623ED" w:rsidRPr="00B623ED" w:rsidRDefault="0047574E" w:rsidP="00B623ED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7574E">
        <w:rPr>
          <w:noProof/>
        </w:rPr>
        <w:pict>
          <v:rect id="_x0000_s1132" style="position:absolute;left:0;text-align:left;margin-left:351.7pt;margin-top:4.1pt;width:8.25pt;height:8pt;z-index:251747328"/>
        </w:pict>
      </w:r>
      <w:r w:rsidRPr="0047574E">
        <w:rPr>
          <w:noProof/>
        </w:rPr>
        <w:pict>
          <v:rect id="_x0000_s1130" style="position:absolute;left:0;text-align:left;margin-left:-35.05pt;margin-top:4.1pt;width:8.25pt;height:8pt;z-index:251745280"/>
        </w:pict>
      </w:r>
      <w:r w:rsidRPr="0047574E">
        <w:rPr>
          <w:noProof/>
        </w:rPr>
        <w:pict>
          <v:rect id="_x0000_s1131" style="position:absolute;left:0;text-align:left;margin-left:158.6pt;margin-top:4.1pt;width:8.25pt;height:8pt;z-index:251746304"/>
        </w:pict>
      </w:r>
      <w:r w:rsidR="00B623ED">
        <w:rPr>
          <w:rFonts w:asciiTheme="majorBidi" w:hAnsiTheme="majorBidi" w:cstheme="majorBidi"/>
          <w:sz w:val="24"/>
          <w:szCs w:val="24"/>
        </w:rPr>
        <w:t xml:space="preserve">     </w:t>
      </w:r>
      <w:r w:rsidR="00B623ED" w:rsidRPr="00B623ED">
        <w:rPr>
          <w:rFonts w:asciiTheme="majorBidi" w:hAnsiTheme="majorBidi" w:cstheme="majorBidi"/>
          <w:sz w:val="24"/>
          <w:szCs w:val="24"/>
        </w:rPr>
        <w:t xml:space="preserve"> Agents mouillants                          Agents de suspension                           Agents floculants      </w:t>
      </w:r>
    </w:p>
    <w:p w:rsidR="00B623ED" w:rsidRPr="00B623ED" w:rsidRDefault="0047574E" w:rsidP="00B623ED">
      <w:pPr>
        <w:pStyle w:val="Paragraphedeliste"/>
        <w:spacing w:line="24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7574E">
        <w:rPr>
          <w:noProof/>
        </w:rPr>
        <w:pict>
          <v:rect id="_x0000_s1133" style="position:absolute;left:0;text-align:left;margin-left:150.35pt;margin-top:3.9pt;width:8.25pt;height:8pt;z-index:251748352"/>
        </w:pict>
      </w:r>
      <w:r w:rsidR="00B623ED">
        <w:rPr>
          <w:rFonts w:asciiTheme="majorBidi" w:hAnsiTheme="majorBidi" w:cstheme="majorBidi"/>
          <w:sz w:val="24"/>
          <w:szCs w:val="24"/>
        </w:rPr>
        <w:t xml:space="preserve">             </w:t>
      </w:r>
      <w:r w:rsidR="00B623ED" w:rsidRPr="00B623ED">
        <w:rPr>
          <w:rFonts w:asciiTheme="majorBidi" w:hAnsiTheme="majorBidi" w:cstheme="majorBidi"/>
          <w:sz w:val="24"/>
          <w:szCs w:val="24"/>
        </w:rPr>
        <w:t xml:space="preserve">                                      Aucune de ces réponses</w:t>
      </w:r>
    </w:p>
    <w:p w:rsidR="00B623ED" w:rsidRPr="00886D10" w:rsidRDefault="00B623ED" w:rsidP="00B623ED">
      <w:pPr>
        <w:pStyle w:val="Paragraphedeliste"/>
        <w:numPr>
          <w:ilvl w:val="0"/>
          <w:numId w:val="3"/>
        </w:numPr>
        <w:spacing w:line="360" w:lineRule="auto"/>
        <w:ind w:left="-567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886D10">
        <w:rPr>
          <w:rFonts w:asciiTheme="majorBidi" w:hAnsiTheme="majorBidi" w:cstheme="majorBidi"/>
          <w:b/>
          <w:bCs/>
          <w:sz w:val="24"/>
          <w:szCs w:val="24"/>
        </w:rPr>
        <w:t>Le saccharose est un excipient ajouté aux suspensions pour</w:t>
      </w:r>
    </w:p>
    <w:p w:rsidR="00B623ED" w:rsidRPr="00B623ED" w:rsidRDefault="0047574E" w:rsidP="00B623ED">
      <w:pPr>
        <w:pStyle w:val="Paragraphedeliste"/>
        <w:spacing w:line="360" w:lineRule="auto"/>
        <w:ind w:left="-567"/>
        <w:rPr>
          <w:rFonts w:asciiTheme="majorBidi" w:hAnsiTheme="majorBidi" w:cstheme="majorBidi"/>
          <w:sz w:val="24"/>
          <w:szCs w:val="24"/>
        </w:rPr>
      </w:pPr>
      <w:r w:rsidRPr="0047574E">
        <w:rPr>
          <w:noProof/>
        </w:rPr>
        <w:pict>
          <v:rect id="_x0000_s1140" style="position:absolute;left:0;text-align:left;margin-left:350.2pt;margin-top:3.55pt;width:8.25pt;height:8pt;z-index:251751424"/>
        </w:pict>
      </w:r>
      <w:r w:rsidRPr="0047574E">
        <w:rPr>
          <w:noProof/>
        </w:rPr>
        <w:pict>
          <v:rect id="_x0000_s1139" style="position:absolute;left:0;text-align:left;margin-left:177.35pt;margin-top:4.3pt;width:8.25pt;height:8pt;z-index:251750400"/>
        </w:pict>
      </w:r>
      <w:r w:rsidRPr="0047574E">
        <w:rPr>
          <w:noProof/>
        </w:rPr>
        <w:pict>
          <v:rect id="_x0000_s1138" style="position:absolute;left:0;text-align:left;margin-left:-40.3pt;margin-top:3.55pt;width:8.25pt;height:8pt;z-index:251749376"/>
        </w:pict>
      </w:r>
      <w:r w:rsidR="00B623ED">
        <w:rPr>
          <w:rFonts w:asciiTheme="majorBidi" w:hAnsiTheme="majorBidi" w:cstheme="majorBidi"/>
          <w:sz w:val="24"/>
          <w:szCs w:val="24"/>
        </w:rPr>
        <w:t xml:space="preserve">  </w:t>
      </w:r>
      <w:r w:rsidR="00B623ED" w:rsidRPr="00886D10">
        <w:rPr>
          <w:rFonts w:asciiTheme="majorBidi" w:hAnsiTheme="majorBidi" w:cstheme="majorBidi"/>
          <w:sz w:val="24"/>
          <w:szCs w:val="24"/>
        </w:rPr>
        <w:t>Réduire tout goût désagréable</w:t>
      </w:r>
      <w:r w:rsidR="00B623ED">
        <w:rPr>
          <w:rFonts w:asciiTheme="majorBidi" w:hAnsiTheme="majorBidi" w:cstheme="majorBidi"/>
          <w:sz w:val="24"/>
          <w:szCs w:val="24"/>
        </w:rPr>
        <w:t xml:space="preserve">                          </w:t>
      </w:r>
      <w:r w:rsidR="00B623ED" w:rsidRPr="00B623ED">
        <w:rPr>
          <w:rFonts w:asciiTheme="majorBidi" w:hAnsiTheme="majorBidi" w:cstheme="majorBidi"/>
          <w:sz w:val="24"/>
          <w:szCs w:val="24"/>
        </w:rPr>
        <w:t xml:space="preserve">Augmenter la viscosité </w:t>
      </w:r>
      <w:r w:rsidR="00B623ED">
        <w:rPr>
          <w:rFonts w:asciiTheme="majorBidi" w:hAnsiTheme="majorBidi" w:cstheme="majorBidi"/>
          <w:sz w:val="24"/>
          <w:szCs w:val="24"/>
        </w:rPr>
        <w:t xml:space="preserve">                   </w:t>
      </w:r>
      <w:r w:rsidR="00B623ED" w:rsidRPr="00B623ED">
        <w:rPr>
          <w:rFonts w:asciiTheme="majorBidi" w:hAnsiTheme="majorBidi" w:cstheme="majorBidi"/>
          <w:sz w:val="24"/>
          <w:szCs w:val="24"/>
        </w:rPr>
        <w:t>Retarder la sédimentation</w:t>
      </w:r>
    </w:p>
    <w:p w:rsidR="00B23BE1" w:rsidRDefault="005C4D7B" w:rsidP="001F09C9">
      <w:pPr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lastRenderedPageBreak/>
        <w:t xml:space="preserve">Exercice </w:t>
      </w:r>
      <w:r w:rsidR="00050DE4" w:rsidRPr="00510C91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4</w:t>
      </w:r>
      <w:r w:rsidR="00981102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 xml:space="preserve"> </w:t>
      </w:r>
      <w:r w:rsidR="00843358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(</w:t>
      </w:r>
      <w:r w:rsidR="007C7308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3.5</w:t>
      </w:r>
      <w:r w:rsidR="00297A42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 xml:space="preserve"> </w:t>
      </w:r>
      <w:r w:rsidR="00766B42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pts</w:t>
      </w:r>
      <w:r w:rsidR="00766B42" w:rsidRPr="00510C91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)</w:t>
      </w:r>
      <w:r w:rsidR="00050DE4" w:rsidRPr="00510C91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:</w:t>
      </w:r>
    </w:p>
    <w:p w:rsidR="00297A42" w:rsidRPr="001D2AB0" w:rsidRDefault="001D2AB0" w:rsidP="001D2AB0">
      <w:pPr>
        <w:pStyle w:val="Paragraphedeliste"/>
        <w:numPr>
          <w:ilvl w:val="0"/>
          <w:numId w:val="8"/>
        </w:numPr>
        <w:ind w:left="-567" w:firstLine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3543300" cy="2066925"/>
            <wp:effectExtent l="19050" t="0" r="0" b="0"/>
            <wp:wrapSquare wrapText="bothSides"/>
            <wp:docPr id="1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06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F09C9">
        <w:rPr>
          <w:rFonts w:asciiTheme="majorBidi" w:hAnsiTheme="majorBidi" w:cstheme="majorBidi"/>
          <w:b/>
          <w:bCs/>
          <w:sz w:val="24"/>
          <w:szCs w:val="24"/>
        </w:rPr>
        <w:t>A partir de  Figure.1, Expliquer brièvement les étapes de production des comprimés.</w:t>
      </w:r>
    </w:p>
    <w:p w:rsidR="00B538D2" w:rsidRDefault="003550F9" w:rsidP="001D2AB0">
      <w:pPr>
        <w:spacing w:line="240" w:lineRule="auto"/>
        <w:ind w:left="-567"/>
        <w:contextualSpacing/>
        <w:rPr>
          <w:lang w:eastAsia="fr-FR"/>
        </w:rPr>
      </w:pPr>
      <w:r>
        <w:rPr>
          <w:lang w:eastAsia="fr-FR"/>
        </w:rPr>
        <w:t>……………………………………………………………………………………………………………………………………………………………</w:t>
      </w:r>
      <w:r w:rsidR="00B538D2">
        <w:rPr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D2AB0">
        <w:rPr>
          <w:lang w:eastAsia="fr-FR"/>
        </w:rPr>
        <w:t>……………………………………………………………………………………..</w:t>
      </w:r>
    </w:p>
    <w:p w:rsidR="00B538D2" w:rsidRDefault="00B538D2" w:rsidP="00B538D2">
      <w:pPr>
        <w:spacing w:line="240" w:lineRule="auto"/>
        <w:ind w:left="-567"/>
        <w:contextualSpacing/>
        <w:rPr>
          <w:lang w:eastAsia="fr-FR"/>
        </w:rPr>
      </w:pPr>
      <w:r>
        <w:rPr>
          <w:lang w:eastAsia="fr-FR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B538D2" w:rsidRDefault="00B538D2" w:rsidP="00B538D2">
      <w:pPr>
        <w:spacing w:line="240" w:lineRule="auto"/>
        <w:ind w:left="-567"/>
        <w:contextualSpacing/>
        <w:rPr>
          <w:lang w:eastAsia="fr-FR"/>
        </w:rPr>
      </w:pPr>
      <w:r>
        <w:rPr>
          <w:lang w:eastAsia="fr-FR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B538D2" w:rsidRDefault="00B538D2" w:rsidP="00B538D2">
      <w:pPr>
        <w:spacing w:line="240" w:lineRule="auto"/>
        <w:ind w:left="-567"/>
        <w:contextualSpacing/>
        <w:rPr>
          <w:lang w:eastAsia="fr-FR"/>
        </w:rPr>
      </w:pPr>
      <w:r>
        <w:rPr>
          <w:lang w:eastAsia="fr-FR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B538D2" w:rsidRDefault="00B538D2" w:rsidP="00B538D2">
      <w:pPr>
        <w:spacing w:line="240" w:lineRule="auto"/>
        <w:ind w:left="-567"/>
        <w:contextualSpacing/>
        <w:rPr>
          <w:lang w:eastAsia="fr-FR"/>
        </w:rPr>
      </w:pPr>
      <w:r>
        <w:rPr>
          <w:lang w:eastAsia="fr-FR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B538D2" w:rsidRDefault="00B538D2" w:rsidP="00B538D2">
      <w:pPr>
        <w:spacing w:line="240" w:lineRule="auto"/>
        <w:ind w:left="-567"/>
        <w:contextualSpacing/>
        <w:rPr>
          <w:lang w:eastAsia="fr-FR"/>
        </w:rPr>
      </w:pPr>
      <w:r>
        <w:rPr>
          <w:lang w:eastAsia="fr-FR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B538D2" w:rsidRDefault="00B538D2" w:rsidP="00B538D2">
      <w:pPr>
        <w:spacing w:line="240" w:lineRule="auto"/>
        <w:ind w:left="-567"/>
        <w:contextualSpacing/>
        <w:rPr>
          <w:lang w:eastAsia="fr-FR"/>
        </w:rPr>
      </w:pPr>
      <w:r>
        <w:rPr>
          <w:lang w:eastAsia="fr-FR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B538D2" w:rsidRDefault="00B538D2" w:rsidP="00B538D2">
      <w:pPr>
        <w:spacing w:line="240" w:lineRule="auto"/>
        <w:ind w:left="-567"/>
        <w:contextualSpacing/>
        <w:rPr>
          <w:lang w:eastAsia="fr-FR"/>
        </w:rPr>
      </w:pPr>
      <w:r>
        <w:rPr>
          <w:lang w:eastAsia="fr-FR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B538D2" w:rsidRDefault="00B538D2" w:rsidP="00B538D2">
      <w:pPr>
        <w:spacing w:line="240" w:lineRule="auto"/>
        <w:ind w:left="-567"/>
        <w:contextualSpacing/>
        <w:rPr>
          <w:lang w:eastAsia="fr-FR"/>
        </w:rPr>
      </w:pPr>
      <w:r>
        <w:rPr>
          <w:lang w:eastAsia="fr-FR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B538D2" w:rsidRDefault="00B538D2" w:rsidP="00B538D2">
      <w:pPr>
        <w:spacing w:line="240" w:lineRule="auto"/>
        <w:ind w:left="-567"/>
        <w:contextualSpacing/>
        <w:rPr>
          <w:lang w:eastAsia="fr-FR"/>
        </w:rPr>
      </w:pPr>
      <w:r>
        <w:rPr>
          <w:lang w:eastAsia="fr-FR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B538D2" w:rsidRDefault="00B538D2" w:rsidP="00B538D2">
      <w:pPr>
        <w:spacing w:line="240" w:lineRule="auto"/>
        <w:ind w:left="-567"/>
        <w:contextualSpacing/>
        <w:rPr>
          <w:lang w:eastAsia="fr-FR"/>
        </w:rPr>
      </w:pPr>
      <w:r>
        <w:rPr>
          <w:lang w:eastAsia="fr-FR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B538D2" w:rsidRDefault="00B538D2" w:rsidP="00B538D2">
      <w:pPr>
        <w:spacing w:line="240" w:lineRule="auto"/>
        <w:ind w:left="-567"/>
        <w:contextualSpacing/>
        <w:rPr>
          <w:lang w:eastAsia="fr-FR"/>
        </w:rPr>
      </w:pPr>
      <w:r>
        <w:rPr>
          <w:lang w:eastAsia="fr-FR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B538D2" w:rsidRDefault="00B538D2" w:rsidP="00B538D2">
      <w:pPr>
        <w:spacing w:line="240" w:lineRule="auto"/>
        <w:ind w:left="-567"/>
        <w:contextualSpacing/>
        <w:rPr>
          <w:lang w:eastAsia="fr-FR"/>
        </w:rPr>
      </w:pPr>
      <w:r>
        <w:rPr>
          <w:lang w:eastAsia="fr-FR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B538D2" w:rsidRDefault="00B538D2" w:rsidP="00B538D2">
      <w:pPr>
        <w:spacing w:line="240" w:lineRule="auto"/>
        <w:ind w:left="-567"/>
        <w:contextualSpacing/>
        <w:rPr>
          <w:lang w:eastAsia="fr-FR"/>
        </w:rPr>
      </w:pPr>
      <w:r>
        <w:rPr>
          <w:lang w:eastAsia="fr-FR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B538D2" w:rsidRDefault="00B538D2" w:rsidP="00B538D2">
      <w:pPr>
        <w:spacing w:line="240" w:lineRule="auto"/>
        <w:ind w:left="-567"/>
        <w:contextualSpacing/>
        <w:rPr>
          <w:lang w:eastAsia="fr-FR"/>
        </w:rPr>
      </w:pPr>
      <w:r>
        <w:rPr>
          <w:lang w:eastAsia="fr-FR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011C85" w:rsidRDefault="00B538D2" w:rsidP="00CB13BD">
      <w:pPr>
        <w:spacing w:line="240" w:lineRule="auto"/>
        <w:ind w:left="-567"/>
        <w:contextualSpacing/>
        <w:rPr>
          <w:lang w:eastAsia="fr-FR"/>
        </w:rPr>
      </w:pPr>
      <w:r>
        <w:rPr>
          <w:lang w:eastAsia="fr-FR"/>
        </w:rPr>
        <w:t>…………………………………………………………………………………………</w:t>
      </w:r>
      <w:r w:rsidR="00117245">
        <w:rPr>
          <w:lang w:eastAsia="fr-FR"/>
        </w:rPr>
        <w:t>……………………………………………………………………………………………</w:t>
      </w:r>
      <w:r w:rsidR="00230666">
        <w:rPr>
          <w:lang w:eastAsia="fr-FR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297A42" w:rsidRDefault="00297A42" w:rsidP="00297A42">
      <w:pPr>
        <w:spacing w:line="240" w:lineRule="auto"/>
        <w:ind w:left="-567"/>
        <w:contextualSpacing/>
        <w:rPr>
          <w:lang w:eastAsia="fr-FR"/>
        </w:rPr>
      </w:pPr>
      <w:r>
        <w:rPr>
          <w:lang w:eastAsia="fr-FR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E13365" w:rsidRDefault="00297A42" w:rsidP="00E13365">
      <w:pPr>
        <w:spacing w:line="240" w:lineRule="auto"/>
        <w:ind w:left="-567"/>
        <w:contextualSpacing/>
        <w:rPr>
          <w:lang w:eastAsia="fr-FR"/>
        </w:rPr>
      </w:pPr>
      <w:r>
        <w:rPr>
          <w:lang w:eastAsia="fr-FR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E13365" w:rsidRDefault="00E13365" w:rsidP="00E13365">
      <w:pPr>
        <w:spacing w:line="240" w:lineRule="auto"/>
        <w:ind w:left="-567"/>
        <w:contextualSpacing/>
        <w:rPr>
          <w:lang w:eastAsia="fr-FR"/>
        </w:rPr>
      </w:pPr>
    </w:p>
    <w:p w:rsidR="00E13365" w:rsidRDefault="00E13365" w:rsidP="001D2AB0">
      <w:pPr>
        <w:spacing w:line="240" w:lineRule="auto"/>
        <w:ind w:left="-567"/>
        <w:contextualSpacing/>
        <w:rPr>
          <w:rFonts w:asciiTheme="majorBidi" w:hAnsiTheme="majorBidi" w:cstheme="majorBidi"/>
          <w:b/>
          <w:bCs/>
          <w:sz w:val="24"/>
          <w:szCs w:val="24"/>
        </w:rPr>
      </w:pPr>
      <w:r w:rsidRPr="00E13365">
        <w:rPr>
          <w:rFonts w:asciiTheme="majorBidi" w:hAnsiTheme="majorBidi" w:cstheme="majorBidi"/>
          <w:b/>
          <w:bCs/>
          <w:sz w:val="24"/>
          <w:szCs w:val="24"/>
          <w:lang w:eastAsia="fr-FR"/>
        </w:rPr>
        <w:t>II.</w:t>
      </w:r>
      <w:r>
        <w:rPr>
          <w:lang w:eastAsia="fr-FR"/>
        </w:rPr>
        <w:t xml:space="preserve"> </w:t>
      </w:r>
      <w:r w:rsidRPr="00E13365">
        <w:rPr>
          <w:rFonts w:asciiTheme="majorBidi" w:hAnsiTheme="majorBidi" w:cstheme="majorBidi"/>
          <w:b/>
          <w:bCs/>
          <w:sz w:val="24"/>
          <w:szCs w:val="24"/>
        </w:rPr>
        <w:t>Donner le nom de différents types d'instabilité des émulsions présentées dans la Figure.0</w:t>
      </w:r>
      <w:r w:rsidR="001D2AB0"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E13365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E13365" w:rsidRPr="00E13365" w:rsidRDefault="00E13365" w:rsidP="00E13365">
      <w:pPr>
        <w:spacing w:line="240" w:lineRule="auto"/>
        <w:ind w:left="-567"/>
        <w:contextualSpacing/>
        <w:rPr>
          <w:lang w:eastAsia="fr-FR"/>
        </w:rPr>
      </w:pPr>
    </w:p>
    <w:p w:rsidR="00E13365" w:rsidRPr="0043399E" w:rsidRDefault="00E13365" w:rsidP="00E13365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2519045</wp:posOffset>
            </wp:positionH>
            <wp:positionV relativeFrom="paragraph">
              <wp:posOffset>240665</wp:posOffset>
            </wp:positionV>
            <wp:extent cx="3281680" cy="1895475"/>
            <wp:effectExtent l="19050" t="0" r="0" b="0"/>
            <wp:wrapSquare wrapText="bothSides"/>
            <wp:docPr id="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680" cy="189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3399E">
        <w:rPr>
          <w:rFonts w:asciiTheme="majorBidi" w:hAnsiTheme="majorBidi" w:cstheme="majorBidi"/>
          <w:sz w:val="24"/>
          <w:szCs w:val="24"/>
        </w:rPr>
        <w:t>1 Emulsion fraîchement préparée</w:t>
      </w:r>
    </w:p>
    <w:p w:rsidR="00E13365" w:rsidRPr="0043399E" w:rsidRDefault="00E13365" w:rsidP="00E13365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43399E">
        <w:rPr>
          <w:rFonts w:asciiTheme="majorBidi" w:hAnsiTheme="majorBidi" w:cstheme="majorBidi"/>
          <w:sz w:val="24"/>
          <w:szCs w:val="24"/>
        </w:rPr>
        <w:t>2 :………………….</w:t>
      </w:r>
    </w:p>
    <w:p w:rsidR="00E13365" w:rsidRPr="0043399E" w:rsidRDefault="00E13365" w:rsidP="00E13365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43399E">
        <w:rPr>
          <w:rFonts w:asciiTheme="majorBidi" w:hAnsiTheme="majorBidi" w:cstheme="majorBidi"/>
          <w:sz w:val="24"/>
          <w:szCs w:val="24"/>
        </w:rPr>
        <w:t>3……………………</w:t>
      </w:r>
    </w:p>
    <w:p w:rsidR="00E13365" w:rsidRPr="0043399E" w:rsidRDefault="00E13365" w:rsidP="00E13365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43399E">
        <w:rPr>
          <w:rFonts w:asciiTheme="majorBidi" w:hAnsiTheme="majorBidi" w:cstheme="majorBidi"/>
          <w:sz w:val="24"/>
          <w:szCs w:val="24"/>
        </w:rPr>
        <w:t>4……………………</w:t>
      </w:r>
    </w:p>
    <w:p w:rsidR="00E13365" w:rsidRPr="0043399E" w:rsidRDefault="00E13365" w:rsidP="00E13365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43399E">
        <w:rPr>
          <w:rFonts w:asciiTheme="majorBidi" w:hAnsiTheme="majorBidi" w:cstheme="majorBidi"/>
          <w:sz w:val="24"/>
          <w:szCs w:val="24"/>
        </w:rPr>
        <w:t>5…………………….</w:t>
      </w:r>
    </w:p>
    <w:p w:rsidR="00E13365" w:rsidRDefault="00E13365" w:rsidP="00E13365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43399E">
        <w:rPr>
          <w:rFonts w:asciiTheme="majorBidi" w:hAnsiTheme="majorBidi" w:cstheme="majorBidi"/>
          <w:sz w:val="24"/>
          <w:szCs w:val="24"/>
        </w:rPr>
        <w:t>6……………………</w:t>
      </w:r>
    </w:p>
    <w:p w:rsidR="00E13365" w:rsidRDefault="00E13365" w:rsidP="00E13365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CB13BD" w:rsidRPr="00B623ED" w:rsidRDefault="00E13365" w:rsidP="00B623ED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</w:t>
      </w:r>
      <w:r w:rsidRPr="0043399E">
        <w:rPr>
          <w:rFonts w:asciiTheme="majorBidi" w:hAnsiTheme="majorBidi" w:cstheme="majorBidi"/>
          <w:b/>
          <w:bCs/>
          <w:sz w:val="24"/>
          <w:szCs w:val="24"/>
        </w:rPr>
        <w:t>Fig.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2 : </w:t>
      </w:r>
      <w:r w:rsidRPr="0043399E">
        <w:rPr>
          <w:rFonts w:asciiTheme="majorBidi" w:hAnsiTheme="majorBidi" w:cstheme="majorBidi"/>
          <w:sz w:val="24"/>
          <w:szCs w:val="24"/>
        </w:rPr>
        <w:t>Illustrations schématiques de différents types d'instabilité des émulsions.</w:t>
      </w:r>
    </w:p>
    <w:sectPr w:rsidR="00CB13BD" w:rsidRPr="00B623ED" w:rsidSect="003550F9">
      <w:headerReference w:type="default" r:id="rId9"/>
      <w:footerReference w:type="default" r:id="rId10"/>
      <w:pgSz w:w="11906" w:h="16838"/>
      <w:pgMar w:top="1418" w:right="567" w:bottom="56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98C" w:rsidRDefault="000D598C" w:rsidP="000C2ED9">
      <w:pPr>
        <w:spacing w:after="0" w:line="240" w:lineRule="auto"/>
      </w:pPr>
      <w:r>
        <w:separator/>
      </w:r>
    </w:p>
  </w:endnote>
  <w:endnote w:type="continuationSeparator" w:id="1">
    <w:p w:rsidR="000D598C" w:rsidRDefault="000D598C" w:rsidP="000C2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045039"/>
      <w:docPartObj>
        <w:docPartGallery w:val="Page Numbers (Bottom of Page)"/>
        <w:docPartUnique/>
      </w:docPartObj>
    </w:sdtPr>
    <w:sdtContent>
      <w:p w:rsidR="00023A6E" w:rsidRDefault="0047574E" w:rsidP="00E620CC">
        <w:pPr>
          <w:pStyle w:val="Pieddepage"/>
        </w:pPr>
        <w:fldSimple w:instr=" PAGE   \* MERGEFORMAT ">
          <w:r w:rsidR="00E620CC">
            <w:rPr>
              <w:noProof/>
            </w:rPr>
            <w:t>1</w:t>
          </w:r>
        </w:fldSimple>
        <w:r w:rsidR="00023A6E">
          <w:t xml:space="preserve">                                                                                                                                                            </w:t>
        </w:r>
        <w:r w:rsidR="00E620CC">
          <w:rPr>
            <w:rFonts w:asciiTheme="majorBidi" w:hAnsiTheme="majorBidi" w:cstheme="majorBidi"/>
            <w:b/>
            <w:bCs/>
            <w:i/>
            <w:iCs/>
          </w:rPr>
          <w:t>May</w:t>
        </w:r>
        <w:r w:rsidR="000E0033">
          <w:rPr>
            <w:rFonts w:asciiTheme="majorBidi" w:hAnsiTheme="majorBidi" w:cstheme="majorBidi"/>
            <w:b/>
            <w:bCs/>
            <w:i/>
            <w:iCs/>
          </w:rPr>
          <w:t xml:space="preserve"> 202</w:t>
        </w:r>
        <w:r w:rsidR="00E620CC">
          <w:rPr>
            <w:rFonts w:asciiTheme="majorBidi" w:hAnsiTheme="majorBidi" w:cstheme="majorBidi"/>
            <w:b/>
            <w:bCs/>
            <w:i/>
            <w:iCs/>
          </w:rPr>
          <w:t>4</w:t>
        </w:r>
      </w:p>
    </w:sdtContent>
  </w:sdt>
  <w:p w:rsidR="00023A6E" w:rsidRDefault="001F09C9">
    <w:pPr>
      <w:pStyle w:val="Pieddepage"/>
    </w:pPr>
    <w:r>
      <w:t xml:space="preserve">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98C" w:rsidRDefault="000D598C" w:rsidP="000C2ED9">
      <w:pPr>
        <w:spacing w:after="0" w:line="240" w:lineRule="auto"/>
      </w:pPr>
      <w:r>
        <w:separator/>
      </w:r>
    </w:p>
  </w:footnote>
  <w:footnote w:type="continuationSeparator" w:id="1">
    <w:p w:rsidR="000D598C" w:rsidRDefault="000D598C" w:rsidP="000C2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B42" w:rsidRPr="00766B42" w:rsidRDefault="00766B42" w:rsidP="00766B42">
    <w:pPr>
      <w:tabs>
        <w:tab w:val="center" w:pos="4536"/>
      </w:tabs>
      <w:spacing w:line="360" w:lineRule="auto"/>
      <w:rPr>
        <w:rFonts w:ascii="Script MT Bold" w:hAnsi="Script MT Bold" w:cstheme="majorBidi"/>
        <w:sz w:val="28"/>
        <w:szCs w:val="28"/>
      </w:rPr>
    </w:pPr>
    <w:r w:rsidRPr="007D364C">
      <w:rPr>
        <w:rFonts w:ascii="Script MT Bold" w:hAnsi="Script MT Bold" w:cstheme="majorBidi"/>
        <w:sz w:val="28"/>
        <w:szCs w:val="28"/>
      </w:rPr>
      <w:t>Nom :…………………</w:t>
    </w:r>
    <w:r>
      <w:rPr>
        <w:rFonts w:ascii="Script MT Bold" w:hAnsi="Script MT Bold" w:cstheme="majorBidi"/>
        <w:sz w:val="28"/>
        <w:szCs w:val="28"/>
      </w:rPr>
      <w:t xml:space="preserve">……………  Prénom………………………….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D4850"/>
    <w:multiLevelType w:val="hybridMultilevel"/>
    <w:tmpl w:val="D5C6CE68"/>
    <w:lvl w:ilvl="0" w:tplc="4210ECC2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A73A8"/>
    <w:multiLevelType w:val="hybridMultilevel"/>
    <w:tmpl w:val="A1B8B5A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A300F"/>
    <w:multiLevelType w:val="hybridMultilevel"/>
    <w:tmpl w:val="8A08F5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C7228"/>
    <w:multiLevelType w:val="hybridMultilevel"/>
    <w:tmpl w:val="6F08F520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B0334"/>
    <w:multiLevelType w:val="hybridMultilevel"/>
    <w:tmpl w:val="081A432A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97FDF"/>
    <w:multiLevelType w:val="hybridMultilevel"/>
    <w:tmpl w:val="D2348D5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67163"/>
    <w:multiLevelType w:val="hybridMultilevel"/>
    <w:tmpl w:val="0648708C"/>
    <w:lvl w:ilvl="0" w:tplc="8776623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8E4320"/>
    <w:multiLevelType w:val="hybridMultilevel"/>
    <w:tmpl w:val="372C16D6"/>
    <w:lvl w:ilvl="0" w:tplc="89A873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219A3"/>
    <w:multiLevelType w:val="hybridMultilevel"/>
    <w:tmpl w:val="84A29DAA"/>
    <w:lvl w:ilvl="0" w:tplc="4210ECC2">
      <w:start w:val="1"/>
      <w:numFmt w:val="bullet"/>
      <w:lvlText w:val="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E5048BB"/>
    <w:multiLevelType w:val="hybridMultilevel"/>
    <w:tmpl w:val="D51C28D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BA198F"/>
    <w:multiLevelType w:val="hybridMultilevel"/>
    <w:tmpl w:val="6382E112"/>
    <w:lvl w:ilvl="0" w:tplc="2C6228E0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416C3A"/>
    <w:multiLevelType w:val="hybridMultilevel"/>
    <w:tmpl w:val="33E64C42"/>
    <w:lvl w:ilvl="0" w:tplc="1562A27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276ED3"/>
    <w:multiLevelType w:val="hybridMultilevel"/>
    <w:tmpl w:val="C93220F4"/>
    <w:lvl w:ilvl="0" w:tplc="4210ECC2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C77054"/>
    <w:multiLevelType w:val="hybridMultilevel"/>
    <w:tmpl w:val="2CAC13D0"/>
    <w:lvl w:ilvl="0" w:tplc="71509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C27D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60CE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B46E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507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703A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EC06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EC19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EAFB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5B56967"/>
    <w:multiLevelType w:val="hybridMultilevel"/>
    <w:tmpl w:val="DD6066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335ADC"/>
    <w:multiLevelType w:val="hybridMultilevel"/>
    <w:tmpl w:val="1CE040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0"/>
  </w:num>
  <w:num w:numId="5">
    <w:abstractNumId w:val="15"/>
  </w:num>
  <w:num w:numId="6">
    <w:abstractNumId w:val="14"/>
  </w:num>
  <w:num w:numId="7">
    <w:abstractNumId w:val="7"/>
  </w:num>
  <w:num w:numId="8">
    <w:abstractNumId w:val="2"/>
  </w:num>
  <w:num w:numId="9">
    <w:abstractNumId w:val="8"/>
  </w:num>
  <w:num w:numId="10">
    <w:abstractNumId w:val="12"/>
  </w:num>
  <w:num w:numId="11">
    <w:abstractNumId w:val="5"/>
  </w:num>
  <w:num w:numId="12">
    <w:abstractNumId w:val="11"/>
  </w:num>
  <w:num w:numId="13">
    <w:abstractNumId w:val="1"/>
  </w:num>
  <w:num w:numId="14">
    <w:abstractNumId w:val="6"/>
  </w:num>
  <w:num w:numId="15">
    <w:abstractNumId w:val="3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E47"/>
    <w:rsid w:val="00004AF8"/>
    <w:rsid w:val="00010034"/>
    <w:rsid w:val="00011C85"/>
    <w:rsid w:val="00023A6E"/>
    <w:rsid w:val="0003119C"/>
    <w:rsid w:val="00041AA0"/>
    <w:rsid w:val="00050DE4"/>
    <w:rsid w:val="0005536C"/>
    <w:rsid w:val="000A2F9E"/>
    <w:rsid w:val="000B068A"/>
    <w:rsid w:val="000C2ED9"/>
    <w:rsid w:val="000C7667"/>
    <w:rsid w:val="000D598C"/>
    <w:rsid w:val="000E0033"/>
    <w:rsid w:val="00100786"/>
    <w:rsid w:val="00104F2F"/>
    <w:rsid w:val="00117245"/>
    <w:rsid w:val="00124407"/>
    <w:rsid w:val="001826CF"/>
    <w:rsid w:val="0018493D"/>
    <w:rsid w:val="001868D9"/>
    <w:rsid w:val="00197939"/>
    <w:rsid w:val="001A7A7C"/>
    <w:rsid w:val="001B29A7"/>
    <w:rsid w:val="001C673B"/>
    <w:rsid w:val="001D2AB0"/>
    <w:rsid w:val="001D6B5B"/>
    <w:rsid w:val="001F09C9"/>
    <w:rsid w:val="00222A99"/>
    <w:rsid w:val="00230666"/>
    <w:rsid w:val="0023354F"/>
    <w:rsid w:val="00233569"/>
    <w:rsid w:val="002624F3"/>
    <w:rsid w:val="00280E24"/>
    <w:rsid w:val="00292165"/>
    <w:rsid w:val="00297A42"/>
    <w:rsid w:val="002B1BF3"/>
    <w:rsid w:val="002B6893"/>
    <w:rsid w:val="002B761D"/>
    <w:rsid w:val="002E040A"/>
    <w:rsid w:val="002E5DFC"/>
    <w:rsid w:val="003175F4"/>
    <w:rsid w:val="00340DED"/>
    <w:rsid w:val="003550F9"/>
    <w:rsid w:val="00374FBD"/>
    <w:rsid w:val="00382F82"/>
    <w:rsid w:val="00383C58"/>
    <w:rsid w:val="0038470E"/>
    <w:rsid w:val="003928A5"/>
    <w:rsid w:val="00392AEF"/>
    <w:rsid w:val="003E0B83"/>
    <w:rsid w:val="003E5C33"/>
    <w:rsid w:val="00423268"/>
    <w:rsid w:val="00424992"/>
    <w:rsid w:val="0045693F"/>
    <w:rsid w:val="004665E4"/>
    <w:rsid w:val="0047574E"/>
    <w:rsid w:val="004A659A"/>
    <w:rsid w:val="004B028A"/>
    <w:rsid w:val="004B2925"/>
    <w:rsid w:val="004C0E92"/>
    <w:rsid w:val="004D031E"/>
    <w:rsid w:val="004D24D2"/>
    <w:rsid w:val="004E6F70"/>
    <w:rsid w:val="004E7DB3"/>
    <w:rsid w:val="00505623"/>
    <w:rsid w:val="00510C91"/>
    <w:rsid w:val="0052763D"/>
    <w:rsid w:val="00532DD3"/>
    <w:rsid w:val="00537EB2"/>
    <w:rsid w:val="00537EFD"/>
    <w:rsid w:val="00544E05"/>
    <w:rsid w:val="00552B79"/>
    <w:rsid w:val="005935C1"/>
    <w:rsid w:val="005C4D7B"/>
    <w:rsid w:val="005E6383"/>
    <w:rsid w:val="00600E45"/>
    <w:rsid w:val="006501A6"/>
    <w:rsid w:val="006721EF"/>
    <w:rsid w:val="0067244C"/>
    <w:rsid w:val="00672DB3"/>
    <w:rsid w:val="006B46A0"/>
    <w:rsid w:val="00726007"/>
    <w:rsid w:val="00766B42"/>
    <w:rsid w:val="00772BEA"/>
    <w:rsid w:val="00785902"/>
    <w:rsid w:val="00794BAB"/>
    <w:rsid w:val="007C7308"/>
    <w:rsid w:val="007D0E8D"/>
    <w:rsid w:val="007F7BF2"/>
    <w:rsid w:val="007F7EA1"/>
    <w:rsid w:val="00843358"/>
    <w:rsid w:val="008606B4"/>
    <w:rsid w:val="00861B0B"/>
    <w:rsid w:val="008B324E"/>
    <w:rsid w:val="008B3533"/>
    <w:rsid w:val="008F2263"/>
    <w:rsid w:val="00917CF2"/>
    <w:rsid w:val="00946BAC"/>
    <w:rsid w:val="00981102"/>
    <w:rsid w:val="0099249F"/>
    <w:rsid w:val="0099622A"/>
    <w:rsid w:val="009A71C8"/>
    <w:rsid w:val="009B5587"/>
    <w:rsid w:val="009B5AC5"/>
    <w:rsid w:val="009D02B8"/>
    <w:rsid w:val="009D12DB"/>
    <w:rsid w:val="00A15E9D"/>
    <w:rsid w:val="00A26BBB"/>
    <w:rsid w:val="00A32390"/>
    <w:rsid w:val="00A53A58"/>
    <w:rsid w:val="00A7543C"/>
    <w:rsid w:val="00AA1F29"/>
    <w:rsid w:val="00AB7617"/>
    <w:rsid w:val="00AC33D1"/>
    <w:rsid w:val="00AC5A64"/>
    <w:rsid w:val="00AF4005"/>
    <w:rsid w:val="00B05C92"/>
    <w:rsid w:val="00B23BE1"/>
    <w:rsid w:val="00B538D2"/>
    <w:rsid w:val="00B623ED"/>
    <w:rsid w:val="00B657FD"/>
    <w:rsid w:val="00B7670D"/>
    <w:rsid w:val="00BD4F84"/>
    <w:rsid w:val="00BD7AB4"/>
    <w:rsid w:val="00C135E6"/>
    <w:rsid w:val="00C13DF3"/>
    <w:rsid w:val="00C50EE5"/>
    <w:rsid w:val="00C62858"/>
    <w:rsid w:val="00C644CC"/>
    <w:rsid w:val="00C64B4B"/>
    <w:rsid w:val="00C65475"/>
    <w:rsid w:val="00C6746F"/>
    <w:rsid w:val="00C80E49"/>
    <w:rsid w:val="00C9268D"/>
    <w:rsid w:val="00CA30EF"/>
    <w:rsid w:val="00CB13BD"/>
    <w:rsid w:val="00CB3B18"/>
    <w:rsid w:val="00CD442A"/>
    <w:rsid w:val="00CF0620"/>
    <w:rsid w:val="00D10AB7"/>
    <w:rsid w:val="00D11739"/>
    <w:rsid w:val="00D16CB8"/>
    <w:rsid w:val="00D56E8B"/>
    <w:rsid w:val="00DA26C5"/>
    <w:rsid w:val="00DA2E42"/>
    <w:rsid w:val="00DA50BB"/>
    <w:rsid w:val="00DB029E"/>
    <w:rsid w:val="00DC0B26"/>
    <w:rsid w:val="00DC2B82"/>
    <w:rsid w:val="00DD59E0"/>
    <w:rsid w:val="00DF0619"/>
    <w:rsid w:val="00E05695"/>
    <w:rsid w:val="00E13365"/>
    <w:rsid w:val="00E167EB"/>
    <w:rsid w:val="00E23261"/>
    <w:rsid w:val="00E35358"/>
    <w:rsid w:val="00E37274"/>
    <w:rsid w:val="00E40B64"/>
    <w:rsid w:val="00E43507"/>
    <w:rsid w:val="00E54FE9"/>
    <w:rsid w:val="00E620CC"/>
    <w:rsid w:val="00E74ED2"/>
    <w:rsid w:val="00EA3A66"/>
    <w:rsid w:val="00EC1239"/>
    <w:rsid w:val="00EC64F3"/>
    <w:rsid w:val="00EC73E0"/>
    <w:rsid w:val="00EE3275"/>
    <w:rsid w:val="00F028D0"/>
    <w:rsid w:val="00F305FE"/>
    <w:rsid w:val="00F5577C"/>
    <w:rsid w:val="00F56017"/>
    <w:rsid w:val="00F710FA"/>
    <w:rsid w:val="00F71253"/>
    <w:rsid w:val="00F719F7"/>
    <w:rsid w:val="00F812E8"/>
    <w:rsid w:val="00FA1A64"/>
    <w:rsid w:val="00FA66D6"/>
    <w:rsid w:val="00FA7E47"/>
    <w:rsid w:val="00FC4C90"/>
    <w:rsid w:val="00FD6CCF"/>
    <w:rsid w:val="00FE55E9"/>
    <w:rsid w:val="00FF176D"/>
    <w:rsid w:val="00FF3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5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A7E47"/>
    <w:pPr>
      <w:ind w:left="720"/>
      <w:contextualSpacing/>
    </w:pPr>
    <w:rPr>
      <w:rFonts w:eastAsiaTheme="minorEastAsia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0C2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C2ED9"/>
  </w:style>
  <w:style w:type="paragraph" w:styleId="Pieddepage">
    <w:name w:val="footer"/>
    <w:basedOn w:val="Normal"/>
    <w:link w:val="PieddepageCar"/>
    <w:uiPriority w:val="99"/>
    <w:unhideWhenUsed/>
    <w:rsid w:val="000C2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2ED9"/>
  </w:style>
  <w:style w:type="paragraph" w:styleId="Textedebulles">
    <w:name w:val="Balloon Text"/>
    <w:basedOn w:val="Normal"/>
    <w:link w:val="TextedebullesCar"/>
    <w:uiPriority w:val="99"/>
    <w:semiHidden/>
    <w:unhideWhenUsed/>
    <w:rsid w:val="00050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0D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1432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aci</dc:creator>
  <cp:lastModifiedBy>aci</cp:lastModifiedBy>
  <cp:revision>10</cp:revision>
  <cp:lastPrinted>2021-07-07T20:11:00Z</cp:lastPrinted>
  <dcterms:created xsi:type="dcterms:W3CDTF">2022-05-27T11:42:00Z</dcterms:created>
  <dcterms:modified xsi:type="dcterms:W3CDTF">2024-05-12T17:55:00Z</dcterms:modified>
</cp:coreProperties>
</file>