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FD7" w:rsidRPr="007F5FD7" w:rsidRDefault="007F5FD7" w:rsidP="007F5FD7">
      <w:pPr>
        <w:pStyle w:val="NormalWeb"/>
        <w:bidi/>
        <w:jc w:val="center"/>
        <w:rPr>
          <w:rFonts w:ascii="Simplified Arabic" w:hAnsi="Simplified Arabic" w:cs="Simplified Arabic" w:hint="cs"/>
          <w:b/>
          <w:bCs/>
          <w:color w:val="632423" w:themeColor="accent2" w:themeShade="80"/>
          <w:sz w:val="32"/>
          <w:szCs w:val="32"/>
          <w:rtl/>
        </w:rPr>
      </w:pPr>
      <w:proofErr w:type="gramStart"/>
      <w:r w:rsidRPr="007F5FD7">
        <w:rPr>
          <w:rFonts w:ascii="Simplified Arabic" w:hAnsi="Simplified Arabic" w:cs="Simplified Arabic" w:hint="cs"/>
          <w:b/>
          <w:bCs/>
          <w:color w:val="632423" w:themeColor="accent2" w:themeShade="80"/>
          <w:sz w:val="32"/>
          <w:szCs w:val="32"/>
          <w:rtl/>
        </w:rPr>
        <w:t>المقابلة</w:t>
      </w:r>
      <w:proofErr w:type="gramEnd"/>
      <w:r w:rsidRPr="007F5FD7">
        <w:rPr>
          <w:rFonts w:ascii="Simplified Arabic" w:hAnsi="Simplified Arabic" w:cs="Simplified Arabic" w:hint="cs"/>
          <w:b/>
          <w:bCs/>
          <w:color w:val="632423" w:themeColor="accent2" w:themeShade="80"/>
          <w:sz w:val="32"/>
          <w:szCs w:val="32"/>
          <w:rtl/>
        </w:rPr>
        <w:t xml:space="preserve"> والملاحظة</w:t>
      </w:r>
    </w:p>
    <w:p w:rsidR="007F5FD7" w:rsidRPr="007F5FD7" w:rsidRDefault="007F5FD7" w:rsidP="007F5FD7">
      <w:pPr>
        <w:pStyle w:val="NormalWeb"/>
        <w:bidi/>
        <w:jc w:val="both"/>
        <w:rPr>
          <w:rFonts w:ascii="Simplified Arabic" w:hAnsi="Simplified Arabic" w:cs="Simplified Arabic"/>
          <w:sz w:val="32"/>
          <w:szCs w:val="32"/>
        </w:rPr>
      </w:pPr>
      <w:r w:rsidRPr="007F5FD7">
        <w:rPr>
          <w:rFonts w:ascii="Simplified Arabic" w:hAnsi="Simplified Arabic" w:cs="Simplified Arabic"/>
          <w:sz w:val="32"/>
          <w:szCs w:val="32"/>
          <w:rtl/>
        </w:rPr>
        <w:t>المقابلة وهي</w:t>
      </w:r>
      <w:r>
        <w:rPr>
          <w:rFonts w:ascii="Simplified Arabic" w:hAnsi="Simplified Arabic" w:cs="Simplified Arabic" w:hint="cs"/>
          <w:sz w:val="32"/>
          <w:szCs w:val="32"/>
          <w:rtl/>
        </w:rPr>
        <w:t xml:space="preserve"> </w:t>
      </w:r>
      <w:r w:rsidRPr="007F5FD7">
        <w:rPr>
          <w:rFonts w:ascii="Simplified Arabic" w:hAnsi="Simplified Arabic" w:cs="Simplified Arabic"/>
          <w:color w:val="000000"/>
          <w:sz w:val="32"/>
          <w:szCs w:val="32"/>
          <w:rtl/>
        </w:rPr>
        <w:t>أحد أدوات البحث العلمي التي تقوم على الحوار بين الباحث و</w:t>
      </w:r>
      <w:hyperlink r:id="rId5" w:tgtFrame="_blank" w:tooltip="عينة الدراسة ودورها في إثراء نتائج بحثك" w:history="1">
        <w:r w:rsidRPr="007F5FD7">
          <w:rPr>
            <w:rFonts w:ascii="Simplified Arabic" w:hAnsi="Simplified Arabic" w:cs="Simplified Arabic"/>
            <w:color w:val="0000FF"/>
            <w:sz w:val="32"/>
            <w:szCs w:val="32"/>
            <w:u w:val="single"/>
            <w:rtl/>
          </w:rPr>
          <w:t>عينة الدراسة</w:t>
        </w:r>
      </w:hyperlink>
      <w:r w:rsidRPr="007F5FD7">
        <w:rPr>
          <w:rFonts w:ascii="Simplified Arabic" w:hAnsi="Simplified Arabic" w:cs="Simplified Arabic"/>
          <w:color w:val="000000"/>
          <w:sz w:val="32"/>
          <w:szCs w:val="32"/>
          <w:rtl/>
        </w:rPr>
        <w:t> للحصول على البيانات والمعلومات المطلوبة من خلال طرح الأس</w:t>
      </w:r>
      <w:r>
        <w:rPr>
          <w:rFonts w:ascii="Simplified Arabic" w:hAnsi="Simplified Arabic" w:cs="Simplified Arabic"/>
          <w:color w:val="000000"/>
          <w:sz w:val="32"/>
          <w:szCs w:val="32"/>
          <w:rtl/>
        </w:rPr>
        <w:t>ئلة المحددة، وتستخدم المقابلة ك</w:t>
      </w:r>
      <w:r>
        <w:rPr>
          <w:rFonts w:ascii="Simplified Arabic" w:hAnsi="Simplified Arabic" w:cs="Simplified Arabic" w:hint="cs"/>
          <w:color w:val="000000"/>
          <w:sz w:val="32"/>
          <w:szCs w:val="32"/>
          <w:rtl/>
        </w:rPr>
        <w:t>إ</w:t>
      </w:r>
      <w:r w:rsidRPr="007F5FD7">
        <w:rPr>
          <w:rFonts w:ascii="Simplified Arabic" w:hAnsi="Simplified Arabic" w:cs="Simplified Arabic"/>
          <w:color w:val="000000"/>
          <w:sz w:val="32"/>
          <w:szCs w:val="32"/>
          <w:rtl/>
        </w:rPr>
        <w:t>حدى أدوات البحث العلمي عندما تكون عينة الدراسة من الأطفال أو الأشخاص الذين لا يعرفون والقراءة والكتابة</w:t>
      </w:r>
      <w:r w:rsidRPr="007F5FD7">
        <w:rPr>
          <w:rFonts w:ascii="Simplified Arabic" w:hAnsi="Simplified Arabic" w:cs="Simplified Arabic"/>
          <w:color w:val="000000"/>
          <w:sz w:val="32"/>
          <w:szCs w:val="32"/>
        </w:rPr>
        <w:t>.</w:t>
      </w:r>
    </w:p>
    <w:p w:rsidR="007F5FD7" w:rsidRPr="007F5FD7" w:rsidRDefault="007F5FD7" w:rsidP="007F5FD7">
      <w:pPr>
        <w:bidi/>
        <w:spacing w:before="100" w:beforeAutospacing="1" w:after="100" w:afterAutospacing="1" w:line="240" w:lineRule="auto"/>
        <w:jc w:val="both"/>
        <w:rPr>
          <w:rFonts w:ascii="Simplified Arabic" w:eastAsia="Times New Roman" w:hAnsi="Simplified Arabic" w:cs="Simplified Arabic"/>
          <w:sz w:val="32"/>
          <w:szCs w:val="32"/>
          <w:rtl/>
          <w:lang w:eastAsia="fr-FR"/>
        </w:rPr>
      </w:pPr>
      <w:r w:rsidRPr="007F5FD7">
        <w:rPr>
          <w:rFonts w:ascii="Simplified Arabic" w:eastAsia="Times New Roman" w:hAnsi="Simplified Arabic" w:cs="Simplified Arabic"/>
          <w:color w:val="000000"/>
          <w:sz w:val="32"/>
          <w:szCs w:val="32"/>
          <w:rtl/>
          <w:lang w:eastAsia="fr-FR"/>
        </w:rPr>
        <w:t>تمتاز المقابلة عن غيرها من </w:t>
      </w:r>
      <w:hyperlink r:id="rId6" w:tgtFrame="_blank" w:tooltip="أدوات البحث العلمي" w:history="1">
        <w:r w:rsidRPr="007F5FD7">
          <w:rPr>
            <w:rFonts w:ascii="Simplified Arabic" w:eastAsia="Times New Roman" w:hAnsi="Simplified Arabic" w:cs="Simplified Arabic"/>
            <w:color w:val="000000"/>
            <w:sz w:val="32"/>
            <w:szCs w:val="32"/>
            <w:u w:val="single"/>
            <w:rtl/>
            <w:lang w:eastAsia="fr-FR"/>
          </w:rPr>
          <w:t>أدوات</w:t>
        </w:r>
      </w:hyperlink>
      <w:r w:rsidRPr="007F5FD7">
        <w:rPr>
          <w:rFonts w:ascii="Simplified Arabic" w:eastAsia="Times New Roman" w:hAnsi="Simplified Arabic" w:cs="Simplified Arabic"/>
          <w:color w:val="000000"/>
          <w:sz w:val="32"/>
          <w:szCs w:val="32"/>
          <w:rtl/>
          <w:lang w:eastAsia="fr-FR"/>
        </w:rPr>
        <w:t> تجميع المعلومات في البحث العلمي باعتمادها على الاتصال المباشر والحديث المتبادل في جمع المعلومات، فمن خلال المقابلة يتمكن الباحث في اللقاء الذي يحدث وجهًا لوجه من تشجيع الأفراد، ومساعدتهم على التوغل بعمق في </w:t>
      </w:r>
      <w:hyperlink r:id="rId7" w:tgtFrame="_blank" w:tooltip="صياغة المشكلة الكيفية الصحيحة المختصرة" w:history="1">
        <w:r w:rsidRPr="007F5FD7">
          <w:rPr>
            <w:rFonts w:ascii="Simplified Arabic" w:eastAsia="Times New Roman" w:hAnsi="Simplified Arabic" w:cs="Simplified Arabic"/>
            <w:color w:val="0000FF"/>
            <w:sz w:val="32"/>
            <w:szCs w:val="32"/>
            <w:u w:val="single"/>
            <w:rtl/>
            <w:lang w:eastAsia="fr-FR"/>
          </w:rPr>
          <w:t>المشكلة</w:t>
        </w:r>
      </w:hyperlink>
      <w:r w:rsidRPr="007F5FD7">
        <w:rPr>
          <w:rFonts w:ascii="Simplified Arabic" w:eastAsia="Times New Roman" w:hAnsi="Simplified Arabic" w:cs="Simplified Arabic"/>
          <w:color w:val="000000"/>
          <w:sz w:val="32"/>
          <w:szCs w:val="32"/>
          <w:rtl/>
          <w:lang w:eastAsia="fr-FR"/>
        </w:rPr>
        <w:t>، موضوع البحث، وبخاصة تلك المشكلة ذات الطبيعية العاطفية، ويكون بمقدور الباحث أن يحصل على معلومات لا يمكن الحصول عليها عن طريق الإجابات المكتوبة، وذلك من خلال تعبيرات الوجه والجيم وتعليقات المجيبين العرضية</w:t>
      </w:r>
      <w:r w:rsidRPr="007F5FD7">
        <w:rPr>
          <w:rFonts w:ascii="Simplified Arabic" w:eastAsia="Times New Roman" w:hAnsi="Simplified Arabic" w:cs="Simplified Arabic"/>
          <w:color w:val="000000"/>
          <w:sz w:val="32"/>
          <w:szCs w:val="32"/>
          <w:lang w:eastAsia="fr-FR"/>
        </w:rPr>
        <w:t>.</w:t>
      </w:r>
    </w:p>
    <w:p w:rsidR="007F5FD7" w:rsidRPr="007F5FD7" w:rsidRDefault="007F5FD7" w:rsidP="007F5FD7">
      <w:pPr>
        <w:bidi/>
        <w:spacing w:before="100" w:beforeAutospacing="1" w:after="100" w:afterAutospacing="1" w:line="240" w:lineRule="auto"/>
        <w:jc w:val="both"/>
        <w:rPr>
          <w:rFonts w:ascii="Simplified Arabic" w:eastAsia="Times New Roman" w:hAnsi="Simplified Arabic" w:cs="Simplified Arabic"/>
          <w:sz w:val="32"/>
          <w:szCs w:val="32"/>
          <w:rtl/>
          <w:lang w:eastAsia="fr-FR"/>
        </w:rPr>
      </w:pPr>
      <w:r w:rsidRPr="007F5FD7">
        <w:rPr>
          <w:rFonts w:ascii="Simplified Arabic" w:eastAsia="Times New Roman" w:hAnsi="Simplified Arabic" w:cs="Simplified Arabic"/>
          <w:color w:val="000000"/>
          <w:sz w:val="32"/>
          <w:szCs w:val="32"/>
          <w:rtl/>
          <w:lang w:eastAsia="fr-FR"/>
        </w:rPr>
        <w:t>كما تتيح المقابلة للباحث إمكانية استخلاص المعلومات الشخصية والسرية والنفاذ إلى أعماق المشاعر والآراء والاتجاهات والمعتقدات ويتمكن الباحث في المقابلة من تكييف الموقف للحصول على معلومات كافية تمتاز بالدقة بالوضوح لأنه على اتصال بمصدر المعلومات، وفضلًا عن ذلك، إن المقابلة أداة مناسبة لجمع كل من المعلومات من الأطفال والأميين الذين يتعذر عليهم التعبير عن أفكارهم بالكلمة المكتوبة وذلك من خلال توجيه الأسئلة الشفوية إليهم</w:t>
      </w:r>
      <w:r w:rsidRPr="007F5FD7">
        <w:rPr>
          <w:rFonts w:ascii="Simplified Arabic" w:eastAsia="Times New Roman" w:hAnsi="Simplified Arabic" w:cs="Simplified Arabic"/>
          <w:color w:val="000000"/>
          <w:sz w:val="32"/>
          <w:szCs w:val="32"/>
          <w:lang w:eastAsia="fr-FR"/>
        </w:rPr>
        <w:t>.</w:t>
      </w:r>
    </w:p>
    <w:p w:rsidR="007F5FD7" w:rsidRPr="007F5FD7" w:rsidRDefault="007F5FD7" w:rsidP="007F5FD7">
      <w:pPr>
        <w:spacing w:after="0" w:line="240" w:lineRule="auto"/>
        <w:rPr>
          <w:rFonts w:ascii="Simplified Arabic" w:eastAsia="Times New Roman" w:hAnsi="Simplified Arabic" w:cs="Simplified Arabic"/>
          <w:sz w:val="32"/>
          <w:szCs w:val="32"/>
          <w:rtl/>
          <w:lang w:eastAsia="fr-FR"/>
        </w:rPr>
      </w:pPr>
      <w:r w:rsidRPr="007F5FD7">
        <w:rPr>
          <w:rFonts w:ascii="Simplified Arabic" w:eastAsia="Times New Roman" w:hAnsi="Simplified Arabic" w:cs="Simplified Arabic"/>
          <w:sz w:val="32"/>
          <w:szCs w:val="32"/>
          <w:lang w:eastAsia="fr-FR"/>
        </w:rPr>
        <w:pict>
          <v:rect id="_x0000_i1025" style="width:0;height:1.5pt" o:hralign="center" o:hrstd="t" o:hr="t" fillcolor="#a0a0a0" stroked="f"/>
        </w:pict>
      </w:r>
    </w:p>
    <w:p w:rsidR="007F5FD7" w:rsidRPr="007F5FD7" w:rsidRDefault="007F5FD7" w:rsidP="007F5FD7">
      <w:pPr>
        <w:bidi/>
        <w:spacing w:before="100" w:beforeAutospacing="1" w:after="100" w:afterAutospacing="1" w:line="240" w:lineRule="auto"/>
        <w:jc w:val="both"/>
        <w:outlineLvl w:val="2"/>
        <w:rPr>
          <w:rFonts w:ascii="Simplified Arabic" w:eastAsia="Times New Roman" w:hAnsi="Simplified Arabic" w:cs="Simplified Arabic"/>
          <w:b/>
          <w:bCs/>
          <w:sz w:val="32"/>
          <w:szCs w:val="32"/>
          <w:lang w:eastAsia="fr-FR"/>
        </w:rPr>
      </w:pPr>
      <w:r w:rsidRPr="007F5FD7">
        <w:rPr>
          <w:rFonts w:ascii="Simplified Arabic" w:eastAsia="Times New Roman" w:hAnsi="Simplified Arabic" w:cs="Simplified Arabic"/>
          <w:b/>
          <w:bCs/>
          <w:color w:val="FF0000"/>
          <w:sz w:val="32"/>
          <w:szCs w:val="32"/>
          <w:rtl/>
          <w:lang w:eastAsia="fr-FR"/>
        </w:rPr>
        <w:t>ما هي خطوات المقابلة؟</w:t>
      </w:r>
    </w:p>
    <w:p w:rsidR="007F5FD7" w:rsidRPr="007F5FD7" w:rsidRDefault="007F5FD7" w:rsidP="007F5FD7">
      <w:pPr>
        <w:bidi/>
        <w:spacing w:before="100" w:beforeAutospacing="1" w:after="100" w:afterAutospacing="1" w:line="240" w:lineRule="auto"/>
        <w:jc w:val="both"/>
        <w:rPr>
          <w:rFonts w:ascii="Simplified Arabic" w:eastAsia="Times New Roman" w:hAnsi="Simplified Arabic" w:cs="Simplified Arabic"/>
          <w:sz w:val="32"/>
          <w:szCs w:val="32"/>
          <w:rtl/>
          <w:lang w:eastAsia="fr-FR"/>
        </w:rPr>
      </w:pPr>
      <w:proofErr w:type="gramStart"/>
      <w:r w:rsidRPr="007F5FD7">
        <w:rPr>
          <w:rFonts w:ascii="Simplified Arabic" w:eastAsia="Times New Roman" w:hAnsi="Simplified Arabic" w:cs="Simplified Arabic"/>
          <w:color w:val="000000"/>
          <w:sz w:val="32"/>
          <w:szCs w:val="32"/>
          <w:rtl/>
          <w:lang w:eastAsia="fr-FR"/>
        </w:rPr>
        <w:t>لا</w:t>
      </w:r>
      <w:proofErr w:type="gramEnd"/>
      <w:r w:rsidRPr="007F5FD7">
        <w:rPr>
          <w:rFonts w:ascii="Simplified Arabic" w:eastAsia="Times New Roman" w:hAnsi="Simplified Arabic" w:cs="Simplified Arabic"/>
          <w:color w:val="000000"/>
          <w:sz w:val="32"/>
          <w:szCs w:val="32"/>
          <w:rtl/>
          <w:lang w:eastAsia="fr-FR"/>
        </w:rPr>
        <w:t xml:space="preserve"> شك أن </w:t>
      </w:r>
      <w:hyperlink r:id="rId8" w:tgtFrame="_blank" w:tooltip="ما المقصود بالمقابلة بالبحث العلمي؟" w:history="1">
        <w:r w:rsidRPr="007F5FD7">
          <w:rPr>
            <w:rFonts w:ascii="Simplified Arabic" w:eastAsia="Times New Roman" w:hAnsi="Simplified Arabic" w:cs="Simplified Arabic"/>
            <w:color w:val="0000FF"/>
            <w:sz w:val="32"/>
            <w:szCs w:val="32"/>
            <w:u w:val="single"/>
            <w:rtl/>
            <w:lang w:eastAsia="fr-FR"/>
          </w:rPr>
          <w:t>المقابلة</w:t>
        </w:r>
      </w:hyperlink>
      <w:r w:rsidRPr="007F5FD7">
        <w:rPr>
          <w:rFonts w:ascii="Simplified Arabic" w:eastAsia="Times New Roman" w:hAnsi="Simplified Arabic" w:cs="Simplified Arabic"/>
          <w:color w:val="000000"/>
          <w:sz w:val="32"/>
          <w:szCs w:val="32"/>
          <w:rtl/>
          <w:lang w:eastAsia="fr-FR"/>
        </w:rPr>
        <w:t> أحد أدوات البحث العلمي التي تستخدم لجمع المعلومات والبيانات الخاصة بمشكلة معينة، وليست هي البحث نفسه. ومن أولى الخطوات التي ينبغي على </w:t>
      </w:r>
      <w:hyperlink r:id="rId9" w:tgtFrame="_blank" w:tooltip="نبذة عن البحث العلمي ومهام الباحث العلمي" w:history="1">
        <w:r w:rsidRPr="007F5FD7">
          <w:rPr>
            <w:rFonts w:ascii="Simplified Arabic" w:eastAsia="Times New Roman" w:hAnsi="Simplified Arabic" w:cs="Simplified Arabic"/>
            <w:color w:val="0000FF"/>
            <w:sz w:val="32"/>
            <w:szCs w:val="32"/>
            <w:u w:val="single"/>
            <w:rtl/>
            <w:lang w:eastAsia="fr-FR"/>
          </w:rPr>
          <w:t>الباحث العلمي</w:t>
        </w:r>
      </w:hyperlink>
      <w:r w:rsidRPr="007F5FD7">
        <w:rPr>
          <w:rFonts w:ascii="Simplified Arabic" w:eastAsia="Times New Roman" w:hAnsi="Simplified Arabic" w:cs="Simplified Arabic"/>
          <w:color w:val="000000"/>
          <w:sz w:val="32"/>
          <w:szCs w:val="32"/>
          <w:rtl/>
          <w:lang w:eastAsia="fr-FR"/>
        </w:rPr>
        <w:t> </w:t>
      </w:r>
      <w:proofErr w:type="spellStart"/>
      <w:r w:rsidRPr="007F5FD7">
        <w:rPr>
          <w:rFonts w:ascii="Simplified Arabic" w:eastAsia="Times New Roman" w:hAnsi="Simplified Arabic" w:cs="Simplified Arabic"/>
          <w:color w:val="000000"/>
          <w:sz w:val="32"/>
          <w:szCs w:val="32"/>
          <w:rtl/>
          <w:lang w:eastAsia="fr-FR"/>
        </w:rPr>
        <w:t>اتباعها</w:t>
      </w:r>
      <w:proofErr w:type="spellEnd"/>
      <w:r w:rsidRPr="007F5FD7">
        <w:rPr>
          <w:rFonts w:ascii="Simplified Arabic" w:eastAsia="Times New Roman" w:hAnsi="Simplified Arabic" w:cs="Simplified Arabic"/>
          <w:color w:val="000000"/>
          <w:sz w:val="32"/>
          <w:szCs w:val="32"/>
          <w:rtl/>
          <w:lang w:eastAsia="fr-FR"/>
        </w:rPr>
        <w:t xml:space="preserve"> في استخدام أسلوب المقابلة:</w:t>
      </w:r>
    </w:p>
    <w:p w:rsidR="007F5FD7" w:rsidRPr="007F5FD7" w:rsidRDefault="007F5FD7" w:rsidP="007F5FD7">
      <w:pPr>
        <w:bidi/>
        <w:spacing w:before="100" w:beforeAutospacing="1" w:after="100" w:afterAutospacing="1" w:line="240" w:lineRule="auto"/>
        <w:jc w:val="both"/>
        <w:rPr>
          <w:rFonts w:ascii="Simplified Arabic" w:eastAsia="Times New Roman" w:hAnsi="Simplified Arabic" w:cs="Simplified Arabic"/>
          <w:sz w:val="32"/>
          <w:szCs w:val="32"/>
          <w:rtl/>
          <w:lang w:eastAsia="fr-FR"/>
        </w:rPr>
      </w:pPr>
      <w:proofErr w:type="gramStart"/>
      <w:r w:rsidRPr="007F5FD7">
        <w:rPr>
          <w:rFonts w:ascii="Simplified Arabic" w:eastAsia="Times New Roman" w:hAnsi="Simplified Arabic" w:cs="Simplified Arabic"/>
          <w:color w:val="000000"/>
          <w:sz w:val="32"/>
          <w:szCs w:val="32"/>
          <w:rtl/>
          <w:lang w:eastAsia="fr-FR"/>
        </w:rPr>
        <w:lastRenderedPageBreak/>
        <w:t>الخطوة</w:t>
      </w:r>
      <w:proofErr w:type="gramEnd"/>
      <w:r w:rsidRPr="007F5FD7">
        <w:rPr>
          <w:rFonts w:ascii="Simplified Arabic" w:eastAsia="Times New Roman" w:hAnsi="Simplified Arabic" w:cs="Simplified Arabic"/>
          <w:color w:val="000000"/>
          <w:sz w:val="32"/>
          <w:szCs w:val="32"/>
          <w:rtl/>
          <w:lang w:eastAsia="fr-FR"/>
        </w:rPr>
        <w:t xml:space="preserve"> الأولى: تحديد </w:t>
      </w:r>
      <w:hyperlink r:id="rId10" w:tgtFrame="_blank" w:tooltip="معلومات عامة حول مشكلة البحث العلمي" w:history="1">
        <w:r w:rsidRPr="007F5FD7">
          <w:rPr>
            <w:rFonts w:ascii="Simplified Arabic" w:eastAsia="Times New Roman" w:hAnsi="Simplified Arabic" w:cs="Simplified Arabic"/>
            <w:color w:val="0000FF"/>
            <w:sz w:val="32"/>
            <w:szCs w:val="32"/>
            <w:u w:val="single"/>
            <w:rtl/>
            <w:lang w:eastAsia="fr-FR"/>
          </w:rPr>
          <w:t>مشكلة البحث</w:t>
        </w:r>
      </w:hyperlink>
      <w:r w:rsidRPr="007F5FD7">
        <w:rPr>
          <w:rFonts w:ascii="Simplified Arabic" w:eastAsia="Times New Roman" w:hAnsi="Simplified Arabic" w:cs="Simplified Arabic"/>
          <w:color w:val="000000"/>
          <w:sz w:val="32"/>
          <w:szCs w:val="32"/>
          <w:rtl/>
          <w:lang w:eastAsia="fr-FR"/>
        </w:rPr>
        <w:t> العلمي والهدف منه والإطار النظري لهذا البحث وفرضياته والأسباب التي دعت لاستخدام المقابلة كأداة من أدوات البحث العلمي.</w:t>
      </w:r>
    </w:p>
    <w:p w:rsidR="007F5FD7" w:rsidRPr="007F5FD7" w:rsidRDefault="007F5FD7" w:rsidP="007F5FD7">
      <w:pPr>
        <w:bidi/>
        <w:spacing w:before="100" w:beforeAutospacing="1" w:after="100" w:afterAutospacing="1" w:line="240" w:lineRule="auto"/>
        <w:jc w:val="both"/>
        <w:rPr>
          <w:rFonts w:ascii="Simplified Arabic" w:eastAsia="Times New Roman" w:hAnsi="Simplified Arabic" w:cs="Simplified Arabic"/>
          <w:sz w:val="32"/>
          <w:szCs w:val="32"/>
          <w:rtl/>
          <w:lang w:eastAsia="fr-FR"/>
        </w:rPr>
      </w:pPr>
      <w:proofErr w:type="gramStart"/>
      <w:r w:rsidRPr="007F5FD7">
        <w:rPr>
          <w:rFonts w:ascii="Simplified Arabic" w:eastAsia="Times New Roman" w:hAnsi="Simplified Arabic" w:cs="Simplified Arabic"/>
          <w:color w:val="000000"/>
          <w:sz w:val="32"/>
          <w:szCs w:val="32"/>
          <w:rtl/>
          <w:lang w:eastAsia="fr-FR"/>
        </w:rPr>
        <w:t>الخطوة</w:t>
      </w:r>
      <w:proofErr w:type="gramEnd"/>
      <w:r w:rsidRPr="007F5FD7">
        <w:rPr>
          <w:rFonts w:ascii="Simplified Arabic" w:eastAsia="Times New Roman" w:hAnsi="Simplified Arabic" w:cs="Simplified Arabic"/>
          <w:color w:val="000000"/>
          <w:sz w:val="32"/>
          <w:szCs w:val="32"/>
          <w:rtl/>
          <w:lang w:eastAsia="fr-FR"/>
        </w:rPr>
        <w:t xml:space="preserve"> الثانية: هي قيام الباحث بتجربة الهدف العام وما يتصل </w:t>
      </w:r>
      <w:proofErr w:type="spellStart"/>
      <w:r w:rsidRPr="007F5FD7">
        <w:rPr>
          <w:rFonts w:ascii="Simplified Arabic" w:eastAsia="Times New Roman" w:hAnsi="Simplified Arabic" w:cs="Simplified Arabic"/>
          <w:color w:val="000000"/>
          <w:sz w:val="32"/>
          <w:szCs w:val="32"/>
          <w:rtl/>
          <w:lang w:eastAsia="fr-FR"/>
        </w:rPr>
        <w:t>به</w:t>
      </w:r>
      <w:proofErr w:type="spellEnd"/>
      <w:r w:rsidRPr="007F5FD7">
        <w:rPr>
          <w:rFonts w:ascii="Simplified Arabic" w:eastAsia="Times New Roman" w:hAnsi="Simplified Arabic" w:cs="Simplified Arabic"/>
          <w:color w:val="000000"/>
          <w:sz w:val="32"/>
          <w:szCs w:val="32"/>
          <w:rtl/>
          <w:lang w:eastAsia="fr-FR"/>
        </w:rPr>
        <w:t xml:space="preserve"> من مشكلة و</w:t>
      </w:r>
      <w:hyperlink r:id="rId11" w:tgtFrame="_blank" w:tooltip="نبذة عامة عن فرضيات البحث العلمي" w:history="1">
        <w:r w:rsidRPr="007F5FD7">
          <w:rPr>
            <w:rFonts w:ascii="Simplified Arabic" w:eastAsia="Times New Roman" w:hAnsi="Simplified Arabic" w:cs="Simplified Arabic"/>
            <w:color w:val="0000FF"/>
            <w:sz w:val="32"/>
            <w:szCs w:val="32"/>
            <w:u w:val="single"/>
            <w:rtl/>
            <w:lang w:eastAsia="fr-FR"/>
          </w:rPr>
          <w:t>فرضيات</w:t>
        </w:r>
      </w:hyperlink>
      <w:r w:rsidRPr="007F5FD7">
        <w:rPr>
          <w:rFonts w:ascii="Simplified Arabic" w:eastAsia="Times New Roman" w:hAnsi="Simplified Arabic" w:cs="Simplified Arabic"/>
          <w:color w:val="000000"/>
          <w:sz w:val="32"/>
          <w:szCs w:val="32"/>
          <w:rtl/>
          <w:lang w:eastAsia="fr-FR"/>
        </w:rPr>
        <w:t> إلى سلسلة من الأهداف والموضوعات والمجالات المحددة التي ستكون له إطار يستوحي منه أسئلة المقابلة.</w:t>
      </w:r>
    </w:p>
    <w:p w:rsidR="007F5FD7" w:rsidRPr="007F5FD7" w:rsidRDefault="007F5FD7" w:rsidP="007F5FD7">
      <w:pPr>
        <w:bidi/>
        <w:spacing w:before="100" w:beforeAutospacing="1" w:after="100" w:afterAutospacing="1" w:line="240" w:lineRule="auto"/>
        <w:jc w:val="both"/>
        <w:rPr>
          <w:rFonts w:ascii="Simplified Arabic" w:eastAsia="Times New Roman" w:hAnsi="Simplified Arabic" w:cs="Simplified Arabic"/>
          <w:sz w:val="32"/>
          <w:szCs w:val="32"/>
          <w:rtl/>
          <w:lang w:eastAsia="fr-FR"/>
        </w:rPr>
      </w:pPr>
      <w:proofErr w:type="gramStart"/>
      <w:r w:rsidRPr="007F5FD7">
        <w:rPr>
          <w:rFonts w:ascii="Simplified Arabic" w:eastAsia="Times New Roman" w:hAnsi="Simplified Arabic" w:cs="Simplified Arabic"/>
          <w:color w:val="000000"/>
          <w:sz w:val="32"/>
          <w:szCs w:val="32"/>
          <w:rtl/>
          <w:lang w:eastAsia="fr-FR"/>
        </w:rPr>
        <w:t>الخطوة</w:t>
      </w:r>
      <w:proofErr w:type="gramEnd"/>
      <w:r w:rsidRPr="007F5FD7">
        <w:rPr>
          <w:rFonts w:ascii="Simplified Arabic" w:eastAsia="Times New Roman" w:hAnsi="Simplified Arabic" w:cs="Simplified Arabic"/>
          <w:color w:val="000000"/>
          <w:sz w:val="32"/>
          <w:szCs w:val="32"/>
          <w:rtl/>
          <w:lang w:eastAsia="fr-FR"/>
        </w:rPr>
        <w:t xml:space="preserve"> الثالثة: تتضمن عمل دليل أو إطار مبدأي (يصاغ في عدد من الأسئلة) يستعين </w:t>
      </w:r>
      <w:proofErr w:type="spellStart"/>
      <w:r w:rsidRPr="007F5FD7">
        <w:rPr>
          <w:rFonts w:ascii="Simplified Arabic" w:eastAsia="Times New Roman" w:hAnsi="Simplified Arabic" w:cs="Simplified Arabic"/>
          <w:color w:val="000000"/>
          <w:sz w:val="32"/>
          <w:szCs w:val="32"/>
          <w:rtl/>
          <w:lang w:eastAsia="fr-FR"/>
        </w:rPr>
        <w:t>به</w:t>
      </w:r>
      <w:proofErr w:type="spellEnd"/>
      <w:r w:rsidRPr="007F5FD7">
        <w:rPr>
          <w:rFonts w:ascii="Simplified Arabic" w:eastAsia="Times New Roman" w:hAnsi="Simplified Arabic" w:cs="Simplified Arabic"/>
          <w:color w:val="000000"/>
          <w:sz w:val="32"/>
          <w:szCs w:val="32"/>
          <w:rtl/>
          <w:lang w:eastAsia="fr-FR"/>
        </w:rPr>
        <w:t xml:space="preserve"> الباحث في إجراء المقابلة وتوجيهها. وينبغي أن تكون صياغة هذا </w:t>
      </w:r>
      <w:proofErr w:type="spellStart"/>
      <w:r w:rsidRPr="007F5FD7">
        <w:rPr>
          <w:rFonts w:ascii="Simplified Arabic" w:eastAsia="Times New Roman" w:hAnsi="Simplified Arabic" w:cs="Simplified Arabic"/>
          <w:color w:val="000000"/>
          <w:sz w:val="32"/>
          <w:szCs w:val="32"/>
          <w:rtl/>
          <w:lang w:eastAsia="fr-FR"/>
        </w:rPr>
        <w:t>الاطار</w:t>
      </w:r>
      <w:proofErr w:type="spellEnd"/>
      <w:r w:rsidRPr="007F5FD7">
        <w:rPr>
          <w:rFonts w:ascii="Simplified Arabic" w:eastAsia="Times New Roman" w:hAnsi="Simplified Arabic" w:cs="Simplified Arabic"/>
          <w:color w:val="000000"/>
          <w:sz w:val="32"/>
          <w:szCs w:val="32"/>
          <w:rtl/>
          <w:lang w:eastAsia="fr-FR"/>
        </w:rPr>
        <w:t xml:space="preserve"> أو الدليل بحيث:</w:t>
      </w:r>
    </w:p>
    <w:p w:rsidR="007F5FD7" w:rsidRPr="007F5FD7" w:rsidRDefault="007F5FD7" w:rsidP="007F5FD7">
      <w:pPr>
        <w:numPr>
          <w:ilvl w:val="0"/>
          <w:numId w:val="1"/>
        </w:numPr>
        <w:bidi/>
        <w:spacing w:before="100" w:beforeAutospacing="1" w:after="100" w:afterAutospacing="1" w:line="240" w:lineRule="auto"/>
        <w:jc w:val="both"/>
        <w:rPr>
          <w:rFonts w:ascii="Simplified Arabic" w:eastAsia="Times New Roman" w:hAnsi="Simplified Arabic" w:cs="Simplified Arabic"/>
          <w:sz w:val="32"/>
          <w:szCs w:val="32"/>
          <w:rtl/>
          <w:lang w:eastAsia="fr-FR"/>
        </w:rPr>
      </w:pPr>
      <w:proofErr w:type="gramStart"/>
      <w:r w:rsidRPr="007F5FD7">
        <w:rPr>
          <w:rFonts w:ascii="Simplified Arabic" w:eastAsia="Times New Roman" w:hAnsi="Simplified Arabic" w:cs="Simplified Arabic"/>
          <w:color w:val="000000"/>
          <w:sz w:val="32"/>
          <w:szCs w:val="32"/>
          <w:rtl/>
          <w:lang w:eastAsia="fr-FR"/>
        </w:rPr>
        <w:t>تمكن</w:t>
      </w:r>
      <w:proofErr w:type="gramEnd"/>
      <w:r w:rsidRPr="007F5FD7">
        <w:rPr>
          <w:rFonts w:ascii="Simplified Arabic" w:eastAsia="Times New Roman" w:hAnsi="Simplified Arabic" w:cs="Simplified Arabic"/>
          <w:color w:val="000000"/>
          <w:sz w:val="32"/>
          <w:szCs w:val="32"/>
          <w:rtl/>
          <w:lang w:eastAsia="fr-FR"/>
        </w:rPr>
        <w:t xml:space="preserve"> الباحث من الحصول على البيانات التي تحقق الأهداف وتغطي الموضوعات المحددة التي تعبر عن مشكلة البحث وهدفه العام.</w:t>
      </w:r>
    </w:p>
    <w:p w:rsidR="007F5FD7" w:rsidRPr="007F5FD7" w:rsidRDefault="007F5FD7" w:rsidP="007F5FD7">
      <w:pPr>
        <w:numPr>
          <w:ilvl w:val="0"/>
          <w:numId w:val="1"/>
        </w:numPr>
        <w:bidi/>
        <w:spacing w:before="100" w:beforeAutospacing="1" w:after="100" w:afterAutospacing="1" w:line="240" w:lineRule="auto"/>
        <w:jc w:val="both"/>
        <w:rPr>
          <w:rFonts w:ascii="Simplified Arabic" w:eastAsia="Times New Roman" w:hAnsi="Simplified Arabic" w:cs="Simplified Arabic"/>
          <w:sz w:val="32"/>
          <w:szCs w:val="32"/>
          <w:rtl/>
          <w:lang w:eastAsia="fr-FR"/>
        </w:rPr>
      </w:pPr>
      <w:r w:rsidRPr="007F5FD7">
        <w:rPr>
          <w:rFonts w:ascii="Simplified Arabic" w:eastAsia="Times New Roman" w:hAnsi="Simplified Arabic" w:cs="Simplified Arabic"/>
          <w:color w:val="000000"/>
          <w:sz w:val="32"/>
          <w:szCs w:val="32"/>
          <w:rtl/>
          <w:lang w:eastAsia="fr-FR"/>
        </w:rPr>
        <w:t>تمكن الباحث من التعمق في المناقشة والوصول إلى المعلومات أثناء المقابلة.</w:t>
      </w:r>
    </w:p>
    <w:p w:rsidR="007F5FD7" w:rsidRPr="007F5FD7" w:rsidRDefault="007F5FD7" w:rsidP="007F5FD7">
      <w:pPr>
        <w:numPr>
          <w:ilvl w:val="0"/>
          <w:numId w:val="1"/>
        </w:numPr>
        <w:bidi/>
        <w:spacing w:before="100" w:beforeAutospacing="1" w:after="100" w:afterAutospacing="1" w:line="240" w:lineRule="auto"/>
        <w:jc w:val="both"/>
        <w:rPr>
          <w:rFonts w:ascii="Simplified Arabic" w:eastAsia="Times New Roman" w:hAnsi="Simplified Arabic" w:cs="Simplified Arabic"/>
          <w:sz w:val="32"/>
          <w:szCs w:val="32"/>
          <w:rtl/>
          <w:lang w:eastAsia="fr-FR"/>
        </w:rPr>
      </w:pPr>
      <w:proofErr w:type="gramStart"/>
      <w:r w:rsidRPr="007F5FD7">
        <w:rPr>
          <w:rFonts w:ascii="Simplified Arabic" w:eastAsia="Times New Roman" w:hAnsi="Simplified Arabic" w:cs="Simplified Arabic"/>
          <w:color w:val="000000"/>
          <w:sz w:val="32"/>
          <w:szCs w:val="32"/>
          <w:rtl/>
          <w:lang w:eastAsia="fr-FR"/>
        </w:rPr>
        <w:t>تعين</w:t>
      </w:r>
      <w:proofErr w:type="gramEnd"/>
      <w:r w:rsidRPr="007F5FD7">
        <w:rPr>
          <w:rFonts w:ascii="Simplified Arabic" w:eastAsia="Times New Roman" w:hAnsi="Simplified Arabic" w:cs="Simplified Arabic"/>
          <w:color w:val="000000"/>
          <w:sz w:val="32"/>
          <w:szCs w:val="32"/>
          <w:rtl/>
          <w:lang w:eastAsia="fr-FR"/>
        </w:rPr>
        <w:t xml:space="preserve"> الباحث على خلق جو ودي أثناء المقابلة تشجع المجيب على الإجابة وتزيد من حماسته للموضوع.</w:t>
      </w:r>
    </w:p>
    <w:p w:rsidR="007F5FD7" w:rsidRPr="007F5FD7" w:rsidRDefault="007F5FD7" w:rsidP="007F5FD7">
      <w:pPr>
        <w:numPr>
          <w:ilvl w:val="0"/>
          <w:numId w:val="1"/>
        </w:numPr>
        <w:bidi/>
        <w:spacing w:before="100" w:beforeAutospacing="1" w:after="100" w:afterAutospacing="1" w:line="240" w:lineRule="auto"/>
        <w:jc w:val="both"/>
        <w:rPr>
          <w:rFonts w:ascii="Simplified Arabic" w:eastAsia="Times New Roman" w:hAnsi="Simplified Arabic" w:cs="Simplified Arabic"/>
          <w:sz w:val="32"/>
          <w:szCs w:val="32"/>
          <w:rtl/>
          <w:lang w:eastAsia="fr-FR"/>
        </w:rPr>
      </w:pPr>
      <w:r w:rsidRPr="007F5FD7">
        <w:rPr>
          <w:rFonts w:ascii="Simplified Arabic" w:eastAsia="Times New Roman" w:hAnsi="Simplified Arabic" w:cs="Simplified Arabic"/>
          <w:color w:val="000000"/>
          <w:sz w:val="32"/>
          <w:szCs w:val="32"/>
          <w:rtl/>
          <w:lang w:eastAsia="fr-FR"/>
        </w:rPr>
        <w:t>يضمن الاتصال بين السائل والمجيب ويتيح فرص تدقيق الإجابات الواردة في المقابلة.</w:t>
      </w:r>
    </w:p>
    <w:p w:rsidR="007F5FD7" w:rsidRPr="007F5FD7" w:rsidRDefault="007F5FD7" w:rsidP="007F5FD7">
      <w:pPr>
        <w:bidi/>
        <w:spacing w:before="100" w:beforeAutospacing="1" w:after="100" w:afterAutospacing="1" w:line="240" w:lineRule="auto"/>
        <w:jc w:val="both"/>
        <w:rPr>
          <w:rFonts w:ascii="Simplified Arabic" w:eastAsia="Times New Roman" w:hAnsi="Simplified Arabic" w:cs="Simplified Arabic"/>
          <w:sz w:val="32"/>
          <w:szCs w:val="32"/>
          <w:rtl/>
          <w:lang w:eastAsia="fr-FR"/>
        </w:rPr>
      </w:pPr>
      <w:r w:rsidRPr="007F5FD7">
        <w:rPr>
          <w:rFonts w:ascii="Simplified Arabic" w:eastAsia="Times New Roman" w:hAnsi="Simplified Arabic" w:cs="Simplified Arabic"/>
          <w:color w:val="000000"/>
          <w:sz w:val="32"/>
          <w:szCs w:val="32"/>
          <w:rtl/>
          <w:lang w:eastAsia="fr-FR"/>
        </w:rPr>
        <w:t xml:space="preserve">الخطوة الرابعة: فهي </w:t>
      </w:r>
      <w:proofErr w:type="spellStart"/>
      <w:r w:rsidRPr="007F5FD7">
        <w:rPr>
          <w:rFonts w:ascii="Simplified Arabic" w:eastAsia="Times New Roman" w:hAnsi="Simplified Arabic" w:cs="Simplified Arabic"/>
          <w:color w:val="000000"/>
          <w:sz w:val="32"/>
          <w:szCs w:val="32"/>
          <w:rtl/>
          <w:lang w:eastAsia="fr-FR"/>
        </w:rPr>
        <w:t>اجراء</w:t>
      </w:r>
      <w:proofErr w:type="spellEnd"/>
      <w:r w:rsidRPr="007F5FD7">
        <w:rPr>
          <w:rFonts w:ascii="Simplified Arabic" w:eastAsia="Times New Roman" w:hAnsi="Simplified Arabic" w:cs="Simplified Arabic"/>
          <w:color w:val="000000"/>
          <w:sz w:val="32"/>
          <w:szCs w:val="32"/>
          <w:rtl/>
          <w:lang w:eastAsia="fr-FR"/>
        </w:rPr>
        <w:t xml:space="preserve"> دراسة استطلاعية أو تجربة للمقابلة يليها </w:t>
      </w:r>
      <w:proofErr w:type="spellStart"/>
      <w:r w:rsidRPr="007F5FD7">
        <w:rPr>
          <w:rFonts w:ascii="Simplified Arabic" w:eastAsia="Times New Roman" w:hAnsi="Simplified Arabic" w:cs="Simplified Arabic"/>
          <w:color w:val="000000"/>
          <w:sz w:val="32"/>
          <w:szCs w:val="32"/>
          <w:rtl/>
          <w:lang w:eastAsia="fr-FR"/>
        </w:rPr>
        <w:t>اجراء</w:t>
      </w:r>
      <w:proofErr w:type="spellEnd"/>
      <w:r w:rsidRPr="007F5FD7">
        <w:rPr>
          <w:rFonts w:ascii="Simplified Arabic" w:eastAsia="Times New Roman" w:hAnsi="Simplified Arabic" w:cs="Simplified Arabic"/>
          <w:color w:val="000000"/>
          <w:sz w:val="32"/>
          <w:szCs w:val="32"/>
          <w:rtl/>
          <w:lang w:eastAsia="fr-FR"/>
        </w:rPr>
        <w:t xml:space="preserve"> المقابلة وما يتصل بهذا </w:t>
      </w:r>
      <w:proofErr w:type="spellStart"/>
      <w:r w:rsidRPr="007F5FD7">
        <w:rPr>
          <w:rFonts w:ascii="Simplified Arabic" w:eastAsia="Times New Roman" w:hAnsi="Simplified Arabic" w:cs="Simplified Arabic"/>
          <w:color w:val="000000"/>
          <w:sz w:val="32"/>
          <w:szCs w:val="32"/>
          <w:rtl/>
          <w:lang w:eastAsia="fr-FR"/>
        </w:rPr>
        <w:t>الاجراء</w:t>
      </w:r>
      <w:proofErr w:type="spellEnd"/>
      <w:r w:rsidRPr="007F5FD7">
        <w:rPr>
          <w:rFonts w:ascii="Simplified Arabic" w:eastAsia="Times New Roman" w:hAnsi="Simplified Arabic" w:cs="Simplified Arabic"/>
          <w:color w:val="000000"/>
          <w:sz w:val="32"/>
          <w:szCs w:val="32"/>
          <w:rtl/>
          <w:lang w:eastAsia="fr-FR"/>
        </w:rPr>
        <w:t xml:space="preserve"> من تسجيلات.</w:t>
      </w:r>
    </w:p>
    <w:p w:rsidR="007F5FD7" w:rsidRPr="007F5FD7" w:rsidRDefault="007F5FD7" w:rsidP="007F5FD7">
      <w:pPr>
        <w:spacing w:after="0" w:line="240" w:lineRule="auto"/>
        <w:rPr>
          <w:rFonts w:ascii="Simplified Arabic" w:eastAsia="Times New Roman" w:hAnsi="Simplified Arabic" w:cs="Simplified Arabic"/>
          <w:sz w:val="32"/>
          <w:szCs w:val="32"/>
          <w:rtl/>
          <w:lang w:eastAsia="fr-FR"/>
        </w:rPr>
      </w:pPr>
    </w:p>
    <w:p w:rsidR="007F5FD7" w:rsidRPr="007F5FD7" w:rsidRDefault="007F5FD7" w:rsidP="007F5FD7">
      <w:pPr>
        <w:bidi/>
        <w:spacing w:before="100" w:beforeAutospacing="1" w:after="100" w:afterAutospacing="1" w:line="240" w:lineRule="auto"/>
        <w:jc w:val="both"/>
        <w:outlineLvl w:val="2"/>
        <w:rPr>
          <w:rFonts w:ascii="Simplified Arabic" w:eastAsia="Times New Roman" w:hAnsi="Simplified Arabic" w:cs="Simplified Arabic"/>
          <w:b/>
          <w:bCs/>
          <w:sz w:val="32"/>
          <w:szCs w:val="32"/>
          <w:lang w:eastAsia="fr-FR"/>
        </w:rPr>
      </w:pPr>
      <w:r w:rsidRPr="007F5FD7">
        <w:rPr>
          <w:rFonts w:ascii="Simplified Arabic" w:eastAsia="Times New Roman" w:hAnsi="Simplified Arabic" w:cs="Simplified Arabic"/>
          <w:b/>
          <w:bCs/>
          <w:color w:val="FF0000"/>
          <w:sz w:val="32"/>
          <w:szCs w:val="32"/>
          <w:rtl/>
          <w:lang w:eastAsia="fr-FR"/>
        </w:rPr>
        <w:t xml:space="preserve">كيفية </w:t>
      </w:r>
      <w:proofErr w:type="spellStart"/>
      <w:r w:rsidRPr="007F5FD7">
        <w:rPr>
          <w:rFonts w:ascii="Simplified Arabic" w:eastAsia="Times New Roman" w:hAnsi="Simplified Arabic" w:cs="Simplified Arabic"/>
          <w:b/>
          <w:bCs/>
          <w:color w:val="FF0000"/>
          <w:sz w:val="32"/>
          <w:szCs w:val="32"/>
          <w:rtl/>
          <w:lang w:eastAsia="fr-FR"/>
        </w:rPr>
        <w:t>اعداد</w:t>
      </w:r>
      <w:proofErr w:type="spellEnd"/>
      <w:r w:rsidRPr="007F5FD7">
        <w:rPr>
          <w:rFonts w:ascii="Simplified Arabic" w:eastAsia="Times New Roman" w:hAnsi="Simplified Arabic" w:cs="Simplified Arabic"/>
          <w:b/>
          <w:bCs/>
          <w:color w:val="FF0000"/>
          <w:sz w:val="32"/>
          <w:szCs w:val="32"/>
          <w:rtl/>
          <w:lang w:eastAsia="fr-FR"/>
        </w:rPr>
        <w:t xml:space="preserve"> المقابلة كأداة من أدوات البحث العلمي؟</w:t>
      </w:r>
    </w:p>
    <w:p w:rsidR="007F5FD7" w:rsidRPr="007F5FD7" w:rsidRDefault="007F5FD7" w:rsidP="007F5FD7">
      <w:pPr>
        <w:bidi/>
        <w:spacing w:before="100" w:beforeAutospacing="1" w:after="100" w:afterAutospacing="1" w:line="240" w:lineRule="auto"/>
        <w:jc w:val="both"/>
        <w:rPr>
          <w:rFonts w:ascii="Simplified Arabic" w:eastAsia="Times New Roman" w:hAnsi="Simplified Arabic" w:cs="Simplified Arabic"/>
          <w:sz w:val="32"/>
          <w:szCs w:val="32"/>
          <w:rtl/>
          <w:lang w:eastAsia="fr-FR"/>
        </w:rPr>
      </w:pPr>
      <w:proofErr w:type="gramStart"/>
      <w:r w:rsidRPr="007F5FD7">
        <w:rPr>
          <w:rFonts w:ascii="Simplified Arabic" w:eastAsia="Times New Roman" w:hAnsi="Simplified Arabic" w:cs="Simplified Arabic"/>
          <w:color w:val="000000"/>
          <w:sz w:val="32"/>
          <w:szCs w:val="32"/>
          <w:rtl/>
          <w:lang w:eastAsia="fr-FR"/>
        </w:rPr>
        <w:t>هناك</w:t>
      </w:r>
      <w:proofErr w:type="gramEnd"/>
      <w:r w:rsidRPr="007F5FD7">
        <w:rPr>
          <w:rFonts w:ascii="Simplified Arabic" w:eastAsia="Times New Roman" w:hAnsi="Simplified Arabic" w:cs="Simplified Arabic"/>
          <w:color w:val="000000"/>
          <w:sz w:val="32"/>
          <w:szCs w:val="32"/>
          <w:rtl/>
          <w:lang w:eastAsia="fr-FR"/>
        </w:rPr>
        <w:t xml:space="preserve"> بعض النقاط الهامة التي يمكن صياغتها على هيئة أسئلة ينبغي على الباحث الإجابة عنها عند الإعداد للمقابلة كأداة من أدوات البحث العلمي وهذه الأسئلة هي:</w:t>
      </w:r>
    </w:p>
    <w:p w:rsidR="007F5FD7" w:rsidRPr="007F5FD7" w:rsidRDefault="007F5FD7" w:rsidP="007F5FD7">
      <w:pPr>
        <w:numPr>
          <w:ilvl w:val="0"/>
          <w:numId w:val="2"/>
        </w:numPr>
        <w:bidi/>
        <w:spacing w:before="100" w:beforeAutospacing="1" w:after="100" w:afterAutospacing="1" w:line="240" w:lineRule="auto"/>
        <w:jc w:val="both"/>
        <w:rPr>
          <w:rFonts w:ascii="Simplified Arabic" w:eastAsia="Times New Roman" w:hAnsi="Simplified Arabic" w:cs="Simplified Arabic"/>
          <w:sz w:val="32"/>
          <w:szCs w:val="32"/>
          <w:rtl/>
          <w:lang w:eastAsia="fr-FR"/>
        </w:rPr>
      </w:pPr>
      <w:r w:rsidRPr="007F5FD7">
        <w:rPr>
          <w:rFonts w:ascii="Simplified Arabic" w:eastAsia="Times New Roman" w:hAnsi="Simplified Arabic" w:cs="Simplified Arabic"/>
          <w:color w:val="000000"/>
          <w:sz w:val="32"/>
          <w:szCs w:val="32"/>
          <w:rtl/>
          <w:lang w:eastAsia="fr-FR"/>
        </w:rPr>
        <w:t>هل قرر الباحث أي منطقة من مناطق المعلومات يريد تغطيتها؟</w:t>
      </w:r>
    </w:p>
    <w:p w:rsidR="007F5FD7" w:rsidRPr="007F5FD7" w:rsidRDefault="007F5FD7" w:rsidP="007F5FD7">
      <w:pPr>
        <w:numPr>
          <w:ilvl w:val="0"/>
          <w:numId w:val="2"/>
        </w:numPr>
        <w:bidi/>
        <w:spacing w:before="100" w:beforeAutospacing="1" w:after="100" w:afterAutospacing="1" w:line="240" w:lineRule="auto"/>
        <w:jc w:val="both"/>
        <w:rPr>
          <w:rFonts w:ascii="Simplified Arabic" w:eastAsia="Times New Roman" w:hAnsi="Simplified Arabic" w:cs="Simplified Arabic"/>
          <w:sz w:val="32"/>
          <w:szCs w:val="32"/>
          <w:rtl/>
          <w:lang w:eastAsia="fr-FR"/>
        </w:rPr>
      </w:pPr>
      <w:r w:rsidRPr="007F5FD7">
        <w:rPr>
          <w:rFonts w:ascii="Simplified Arabic" w:eastAsia="Times New Roman" w:hAnsi="Simplified Arabic" w:cs="Simplified Arabic"/>
          <w:color w:val="000000"/>
          <w:sz w:val="32"/>
          <w:szCs w:val="32"/>
          <w:rtl/>
          <w:lang w:eastAsia="fr-FR"/>
        </w:rPr>
        <w:t>هل أعد الباحث أسئلة مناسبة للحصول على البيانات المطلوبة؟</w:t>
      </w:r>
    </w:p>
    <w:p w:rsidR="007F5FD7" w:rsidRPr="007F5FD7" w:rsidRDefault="007F5FD7" w:rsidP="007F5FD7">
      <w:pPr>
        <w:numPr>
          <w:ilvl w:val="0"/>
          <w:numId w:val="2"/>
        </w:numPr>
        <w:bidi/>
        <w:spacing w:before="100" w:beforeAutospacing="1" w:after="100" w:afterAutospacing="1" w:line="240" w:lineRule="auto"/>
        <w:jc w:val="both"/>
        <w:rPr>
          <w:rFonts w:ascii="Simplified Arabic" w:eastAsia="Times New Roman" w:hAnsi="Simplified Arabic" w:cs="Simplified Arabic"/>
          <w:sz w:val="32"/>
          <w:szCs w:val="32"/>
          <w:rtl/>
          <w:lang w:eastAsia="fr-FR"/>
        </w:rPr>
      </w:pPr>
      <w:r w:rsidRPr="007F5FD7">
        <w:rPr>
          <w:rFonts w:ascii="Simplified Arabic" w:eastAsia="Times New Roman" w:hAnsi="Simplified Arabic" w:cs="Simplified Arabic"/>
          <w:color w:val="000000"/>
          <w:sz w:val="32"/>
          <w:szCs w:val="32"/>
          <w:rtl/>
          <w:lang w:eastAsia="fr-FR"/>
        </w:rPr>
        <w:lastRenderedPageBreak/>
        <w:t xml:space="preserve">هل </w:t>
      </w:r>
      <w:proofErr w:type="gramStart"/>
      <w:r w:rsidRPr="007F5FD7">
        <w:rPr>
          <w:rFonts w:ascii="Simplified Arabic" w:eastAsia="Times New Roman" w:hAnsi="Simplified Arabic" w:cs="Simplified Arabic"/>
          <w:color w:val="000000"/>
          <w:sz w:val="32"/>
          <w:szCs w:val="32"/>
          <w:rtl/>
          <w:lang w:eastAsia="fr-FR"/>
        </w:rPr>
        <w:t>أدخل</w:t>
      </w:r>
      <w:proofErr w:type="gramEnd"/>
      <w:r w:rsidRPr="007F5FD7">
        <w:rPr>
          <w:rFonts w:ascii="Simplified Arabic" w:eastAsia="Times New Roman" w:hAnsi="Simplified Arabic" w:cs="Simplified Arabic"/>
          <w:color w:val="000000"/>
          <w:sz w:val="32"/>
          <w:szCs w:val="32"/>
          <w:rtl/>
          <w:lang w:eastAsia="fr-FR"/>
        </w:rPr>
        <w:t xml:space="preserve"> الباحث تعليقات تجعل المجيب يشعر بالاطمئنان وتساعد على الاستمرار بالمحادثة؟</w:t>
      </w:r>
    </w:p>
    <w:p w:rsidR="007F5FD7" w:rsidRPr="007F5FD7" w:rsidRDefault="007F5FD7" w:rsidP="007F5FD7">
      <w:pPr>
        <w:numPr>
          <w:ilvl w:val="0"/>
          <w:numId w:val="2"/>
        </w:numPr>
        <w:bidi/>
        <w:spacing w:before="100" w:beforeAutospacing="1" w:after="100" w:afterAutospacing="1" w:line="240" w:lineRule="auto"/>
        <w:jc w:val="both"/>
        <w:rPr>
          <w:rFonts w:ascii="Simplified Arabic" w:eastAsia="Times New Roman" w:hAnsi="Simplified Arabic" w:cs="Simplified Arabic"/>
          <w:sz w:val="32"/>
          <w:szCs w:val="32"/>
          <w:rtl/>
          <w:lang w:eastAsia="fr-FR"/>
        </w:rPr>
      </w:pPr>
      <w:proofErr w:type="gramStart"/>
      <w:r w:rsidRPr="007F5FD7">
        <w:rPr>
          <w:rFonts w:ascii="Simplified Arabic" w:eastAsia="Times New Roman" w:hAnsi="Simplified Arabic" w:cs="Simplified Arabic"/>
          <w:color w:val="000000"/>
          <w:sz w:val="32"/>
          <w:szCs w:val="32"/>
          <w:rtl/>
          <w:lang w:eastAsia="fr-FR"/>
        </w:rPr>
        <w:t>هل</w:t>
      </w:r>
      <w:proofErr w:type="gramEnd"/>
      <w:r w:rsidRPr="007F5FD7">
        <w:rPr>
          <w:rFonts w:ascii="Simplified Arabic" w:eastAsia="Times New Roman" w:hAnsi="Simplified Arabic" w:cs="Simplified Arabic"/>
          <w:color w:val="000000"/>
          <w:sz w:val="32"/>
          <w:szCs w:val="32"/>
          <w:rtl/>
          <w:lang w:eastAsia="fr-FR"/>
        </w:rPr>
        <w:t xml:space="preserve"> عرف الباحث شيئًا عن ميول واهتمامات ومعتقدات وخلفيات الأفراد بحيث يتمكن من كسب ثقتهم وتجنب مخاصمتهم؟</w:t>
      </w:r>
    </w:p>
    <w:p w:rsidR="007F5FD7" w:rsidRPr="007F5FD7" w:rsidRDefault="007F5FD7" w:rsidP="007F5FD7">
      <w:pPr>
        <w:numPr>
          <w:ilvl w:val="0"/>
          <w:numId w:val="2"/>
        </w:numPr>
        <w:bidi/>
        <w:spacing w:before="100" w:beforeAutospacing="1" w:after="100" w:afterAutospacing="1" w:line="240" w:lineRule="auto"/>
        <w:jc w:val="both"/>
        <w:rPr>
          <w:rFonts w:ascii="Simplified Arabic" w:eastAsia="Times New Roman" w:hAnsi="Simplified Arabic" w:cs="Simplified Arabic"/>
          <w:sz w:val="32"/>
          <w:szCs w:val="32"/>
          <w:rtl/>
          <w:lang w:eastAsia="fr-FR"/>
        </w:rPr>
      </w:pPr>
      <w:r w:rsidRPr="007F5FD7">
        <w:rPr>
          <w:rFonts w:ascii="Simplified Arabic" w:eastAsia="Times New Roman" w:hAnsi="Simplified Arabic" w:cs="Simplified Arabic"/>
          <w:color w:val="000000"/>
          <w:sz w:val="32"/>
          <w:szCs w:val="32"/>
          <w:rtl/>
          <w:lang w:eastAsia="fr-FR"/>
        </w:rPr>
        <w:t xml:space="preserve">هل حصل الباحث على معلومات كافية لفهم أطر المرجعية للأفراد ولتفسير </w:t>
      </w:r>
      <w:proofErr w:type="spellStart"/>
      <w:r w:rsidRPr="007F5FD7">
        <w:rPr>
          <w:rFonts w:ascii="Simplified Arabic" w:eastAsia="Times New Roman" w:hAnsi="Simplified Arabic" w:cs="Simplified Arabic"/>
          <w:color w:val="000000"/>
          <w:sz w:val="32"/>
          <w:szCs w:val="32"/>
          <w:rtl/>
          <w:lang w:eastAsia="fr-FR"/>
        </w:rPr>
        <w:t>اجاباتهم</w:t>
      </w:r>
      <w:proofErr w:type="spellEnd"/>
      <w:r w:rsidRPr="007F5FD7">
        <w:rPr>
          <w:rFonts w:ascii="Simplified Arabic" w:eastAsia="Times New Roman" w:hAnsi="Simplified Arabic" w:cs="Simplified Arabic"/>
          <w:color w:val="000000"/>
          <w:sz w:val="32"/>
          <w:szCs w:val="32"/>
          <w:rtl/>
          <w:lang w:eastAsia="fr-FR"/>
        </w:rPr>
        <w:t xml:space="preserve"> كما قصدوا منها؟</w:t>
      </w:r>
    </w:p>
    <w:p w:rsidR="007F5FD7" w:rsidRPr="007F5FD7" w:rsidRDefault="007F5FD7" w:rsidP="007F5FD7">
      <w:pPr>
        <w:numPr>
          <w:ilvl w:val="0"/>
          <w:numId w:val="2"/>
        </w:numPr>
        <w:bidi/>
        <w:spacing w:before="100" w:beforeAutospacing="1" w:after="100" w:afterAutospacing="1" w:line="240" w:lineRule="auto"/>
        <w:jc w:val="both"/>
        <w:rPr>
          <w:rFonts w:ascii="Simplified Arabic" w:eastAsia="Times New Roman" w:hAnsi="Simplified Arabic" w:cs="Simplified Arabic"/>
          <w:sz w:val="32"/>
          <w:szCs w:val="32"/>
          <w:rtl/>
          <w:lang w:eastAsia="fr-FR"/>
        </w:rPr>
      </w:pPr>
      <w:r w:rsidRPr="007F5FD7">
        <w:rPr>
          <w:rFonts w:ascii="Simplified Arabic" w:eastAsia="Times New Roman" w:hAnsi="Simplified Arabic" w:cs="Simplified Arabic"/>
          <w:color w:val="000000"/>
          <w:sz w:val="32"/>
          <w:szCs w:val="32"/>
          <w:rtl/>
          <w:lang w:eastAsia="fr-FR"/>
        </w:rPr>
        <w:t xml:space="preserve">هل أجرى الباحث مقابلات </w:t>
      </w:r>
      <w:proofErr w:type="gramStart"/>
      <w:r w:rsidRPr="007F5FD7">
        <w:rPr>
          <w:rFonts w:ascii="Simplified Arabic" w:eastAsia="Times New Roman" w:hAnsi="Simplified Arabic" w:cs="Simplified Arabic"/>
          <w:color w:val="000000"/>
          <w:sz w:val="32"/>
          <w:szCs w:val="32"/>
          <w:rtl/>
          <w:lang w:eastAsia="fr-FR"/>
        </w:rPr>
        <w:t>أولية</w:t>
      </w:r>
      <w:proofErr w:type="gramEnd"/>
      <w:r w:rsidRPr="007F5FD7">
        <w:rPr>
          <w:rFonts w:ascii="Simplified Arabic" w:eastAsia="Times New Roman" w:hAnsi="Simplified Arabic" w:cs="Simplified Arabic"/>
          <w:color w:val="000000"/>
          <w:sz w:val="32"/>
          <w:szCs w:val="32"/>
          <w:rtl/>
          <w:lang w:eastAsia="fr-FR"/>
        </w:rPr>
        <w:t xml:space="preserve"> واستطلاعية لاكتشاف نقاط الضعف في طرقه وأسلوبه وأسئلته ونظام التسجيل؟</w:t>
      </w:r>
    </w:p>
    <w:p w:rsidR="007F5FD7" w:rsidRPr="007F5FD7" w:rsidRDefault="007F5FD7" w:rsidP="007F5FD7">
      <w:pPr>
        <w:bidi/>
        <w:spacing w:before="100" w:beforeAutospacing="1" w:after="100" w:afterAutospacing="1" w:line="240" w:lineRule="auto"/>
        <w:jc w:val="both"/>
        <w:outlineLvl w:val="2"/>
        <w:rPr>
          <w:rFonts w:ascii="Simplified Arabic" w:eastAsia="Times New Roman" w:hAnsi="Simplified Arabic" w:cs="Simplified Arabic"/>
          <w:b/>
          <w:bCs/>
          <w:sz w:val="32"/>
          <w:szCs w:val="32"/>
          <w:rtl/>
          <w:lang w:eastAsia="fr-FR"/>
        </w:rPr>
      </w:pPr>
      <w:r w:rsidRPr="007F5FD7">
        <w:rPr>
          <w:rFonts w:ascii="Simplified Arabic" w:eastAsia="Times New Roman" w:hAnsi="Simplified Arabic" w:cs="Simplified Arabic"/>
          <w:b/>
          <w:bCs/>
          <w:color w:val="FF0000"/>
          <w:sz w:val="32"/>
          <w:szCs w:val="32"/>
          <w:rtl/>
          <w:lang w:eastAsia="fr-FR"/>
        </w:rPr>
        <w:t>أخطاء يتعرض إليها القائم بالمقابلة كأداة من أدوات البحث العلمي:</w:t>
      </w:r>
    </w:p>
    <w:p w:rsidR="007F5FD7" w:rsidRPr="007F5FD7" w:rsidRDefault="007F5FD7" w:rsidP="007F5FD7">
      <w:pPr>
        <w:numPr>
          <w:ilvl w:val="0"/>
          <w:numId w:val="3"/>
        </w:numPr>
        <w:bidi/>
        <w:spacing w:before="100" w:beforeAutospacing="1" w:after="100" w:afterAutospacing="1" w:line="240" w:lineRule="auto"/>
        <w:jc w:val="both"/>
        <w:rPr>
          <w:rFonts w:ascii="Simplified Arabic" w:eastAsia="Times New Roman" w:hAnsi="Simplified Arabic" w:cs="Simplified Arabic"/>
          <w:sz w:val="32"/>
          <w:szCs w:val="32"/>
          <w:rtl/>
          <w:lang w:eastAsia="fr-FR"/>
        </w:rPr>
      </w:pPr>
      <w:r w:rsidRPr="007F5FD7">
        <w:rPr>
          <w:rFonts w:ascii="Simplified Arabic" w:eastAsia="Times New Roman" w:hAnsi="Simplified Arabic" w:cs="Simplified Arabic"/>
          <w:color w:val="000000"/>
          <w:sz w:val="32"/>
          <w:szCs w:val="32"/>
          <w:rtl/>
          <w:lang w:eastAsia="fr-FR"/>
        </w:rPr>
        <w:t xml:space="preserve">إغفال وقائع هامة أو </w:t>
      </w:r>
      <w:proofErr w:type="gramStart"/>
      <w:r w:rsidRPr="007F5FD7">
        <w:rPr>
          <w:rFonts w:ascii="Simplified Arabic" w:eastAsia="Times New Roman" w:hAnsi="Simplified Arabic" w:cs="Simplified Arabic"/>
          <w:color w:val="000000"/>
          <w:sz w:val="32"/>
          <w:szCs w:val="32"/>
          <w:rtl/>
          <w:lang w:eastAsia="fr-FR"/>
        </w:rPr>
        <w:t>التقليل</w:t>
      </w:r>
      <w:proofErr w:type="gramEnd"/>
      <w:r w:rsidRPr="007F5FD7">
        <w:rPr>
          <w:rFonts w:ascii="Simplified Arabic" w:eastAsia="Times New Roman" w:hAnsi="Simplified Arabic" w:cs="Simplified Arabic"/>
          <w:color w:val="000000"/>
          <w:sz w:val="32"/>
          <w:szCs w:val="32"/>
          <w:rtl/>
          <w:lang w:eastAsia="fr-FR"/>
        </w:rPr>
        <w:t xml:space="preserve"> من أهميتها ويسمى هذا الخطأ بالتصرف.</w:t>
      </w:r>
    </w:p>
    <w:p w:rsidR="007F5FD7" w:rsidRPr="007F5FD7" w:rsidRDefault="007F5FD7" w:rsidP="007F5FD7">
      <w:pPr>
        <w:numPr>
          <w:ilvl w:val="0"/>
          <w:numId w:val="3"/>
        </w:numPr>
        <w:bidi/>
        <w:spacing w:before="100" w:beforeAutospacing="1" w:after="100" w:afterAutospacing="1" w:line="240" w:lineRule="auto"/>
        <w:jc w:val="both"/>
        <w:rPr>
          <w:rFonts w:ascii="Simplified Arabic" w:eastAsia="Times New Roman" w:hAnsi="Simplified Arabic" w:cs="Simplified Arabic"/>
          <w:sz w:val="32"/>
          <w:szCs w:val="32"/>
          <w:rtl/>
          <w:lang w:eastAsia="fr-FR"/>
        </w:rPr>
      </w:pPr>
      <w:r w:rsidRPr="007F5FD7">
        <w:rPr>
          <w:rFonts w:ascii="Simplified Arabic" w:eastAsia="Times New Roman" w:hAnsi="Simplified Arabic" w:cs="Simplified Arabic"/>
          <w:color w:val="000000"/>
          <w:sz w:val="32"/>
          <w:szCs w:val="32"/>
          <w:rtl/>
          <w:lang w:eastAsia="fr-FR"/>
        </w:rPr>
        <w:t xml:space="preserve">حذف بعض الحقائق أو </w:t>
      </w:r>
      <w:proofErr w:type="gramStart"/>
      <w:r w:rsidRPr="007F5FD7">
        <w:rPr>
          <w:rFonts w:ascii="Simplified Arabic" w:eastAsia="Times New Roman" w:hAnsi="Simplified Arabic" w:cs="Simplified Arabic"/>
          <w:color w:val="000000"/>
          <w:sz w:val="32"/>
          <w:szCs w:val="32"/>
          <w:rtl/>
          <w:lang w:eastAsia="fr-FR"/>
        </w:rPr>
        <w:t>التعبيرات</w:t>
      </w:r>
      <w:proofErr w:type="gramEnd"/>
      <w:r w:rsidRPr="007F5FD7">
        <w:rPr>
          <w:rFonts w:ascii="Simplified Arabic" w:eastAsia="Times New Roman" w:hAnsi="Simplified Arabic" w:cs="Simplified Arabic"/>
          <w:color w:val="000000"/>
          <w:sz w:val="32"/>
          <w:szCs w:val="32"/>
          <w:rtl/>
          <w:lang w:eastAsia="fr-FR"/>
        </w:rPr>
        <w:t xml:space="preserve"> أو الخبرات ويسمى هذا الخطأ بالحذف.</w:t>
      </w:r>
    </w:p>
    <w:p w:rsidR="007F5FD7" w:rsidRPr="007F5FD7" w:rsidRDefault="007F5FD7" w:rsidP="007F5FD7">
      <w:pPr>
        <w:numPr>
          <w:ilvl w:val="0"/>
          <w:numId w:val="3"/>
        </w:numPr>
        <w:bidi/>
        <w:spacing w:before="100" w:beforeAutospacing="1" w:after="100" w:afterAutospacing="1" w:line="240" w:lineRule="auto"/>
        <w:jc w:val="both"/>
        <w:rPr>
          <w:rFonts w:ascii="Simplified Arabic" w:eastAsia="Times New Roman" w:hAnsi="Simplified Arabic" w:cs="Simplified Arabic"/>
          <w:sz w:val="32"/>
          <w:szCs w:val="32"/>
          <w:rtl/>
          <w:lang w:eastAsia="fr-FR"/>
        </w:rPr>
      </w:pPr>
      <w:r w:rsidRPr="007F5FD7">
        <w:rPr>
          <w:rFonts w:ascii="Simplified Arabic" w:eastAsia="Times New Roman" w:hAnsi="Simplified Arabic" w:cs="Simplified Arabic"/>
          <w:color w:val="000000"/>
          <w:sz w:val="32"/>
          <w:szCs w:val="32"/>
          <w:rtl/>
          <w:lang w:eastAsia="fr-FR"/>
        </w:rPr>
        <w:t xml:space="preserve">المبالغة في تقدير ما </w:t>
      </w:r>
      <w:proofErr w:type="gramStart"/>
      <w:r w:rsidRPr="007F5FD7">
        <w:rPr>
          <w:rFonts w:ascii="Simplified Arabic" w:eastAsia="Times New Roman" w:hAnsi="Simplified Arabic" w:cs="Simplified Arabic"/>
          <w:color w:val="000000"/>
          <w:sz w:val="32"/>
          <w:szCs w:val="32"/>
          <w:rtl/>
          <w:lang w:eastAsia="fr-FR"/>
        </w:rPr>
        <w:t>يصدر</w:t>
      </w:r>
      <w:proofErr w:type="gramEnd"/>
      <w:r w:rsidRPr="007F5FD7">
        <w:rPr>
          <w:rFonts w:ascii="Simplified Arabic" w:eastAsia="Times New Roman" w:hAnsi="Simplified Arabic" w:cs="Simplified Arabic"/>
          <w:color w:val="000000"/>
          <w:sz w:val="32"/>
          <w:szCs w:val="32"/>
          <w:rtl/>
          <w:lang w:eastAsia="fr-FR"/>
        </w:rPr>
        <w:t xml:space="preserve"> عن الفرد ويسمي الخطأ بالإضافة.</w:t>
      </w:r>
    </w:p>
    <w:p w:rsidR="007F5FD7" w:rsidRPr="007F5FD7" w:rsidRDefault="007F5FD7" w:rsidP="007F5FD7">
      <w:pPr>
        <w:numPr>
          <w:ilvl w:val="0"/>
          <w:numId w:val="3"/>
        </w:numPr>
        <w:bidi/>
        <w:spacing w:before="100" w:beforeAutospacing="1" w:after="100" w:afterAutospacing="1" w:line="240" w:lineRule="auto"/>
        <w:jc w:val="both"/>
        <w:rPr>
          <w:rFonts w:ascii="Simplified Arabic" w:eastAsia="Times New Roman" w:hAnsi="Simplified Arabic" w:cs="Simplified Arabic"/>
          <w:sz w:val="32"/>
          <w:szCs w:val="32"/>
          <w:rtl/>
          <w:lang w:eastAsia="fr-FR"/>
        </w:rPr>
      </w:pPr>
      <w:r w:rsidRPr="007F5FD7">
        <w:rPr>
          <w:rFonts w:ascii="Simplified Arabic" w:eastAsia="Times New Roman" w:hAnsi="Simplified Arabic" w:cs="Simplified Arabic"/>
          <w:color w:val="000000"/>
          <w:sz w:val="32"/>
          <w:szCs w:val="32"/>
          <w:rtl/>
          <w:lang w:eastAsia="fr-FR"/>
        </w:rPr>
        <w:t xml:space="preserve">عدم ذكر ما قيل بالضبط وبإبدال كلمات </w:t>
      </w:r>
      <w:proofErr w:type="spellStart"/>
      <w:r w:rsidRPr="007F5FD7">
        <w:rPr>
          <w:rFonts w:ascii="Simplified Arabic" w:eastAsia="Times New Roman" w:hAnsi="Simplified Arabic" w:cs="Simplified Arabic"/>
          <w:color w:val="000000"/>
          <w:sz w:val="32"/>
          <w:szCs w:val="32"/>
          <w:rtl/>
          <w:lang w:eastAsia="fr-FR"/>
        </w:rPr>
        <w:t>المسؤول</w:t>
      </w:r>
      <w:proofErr w:type="spellEnd"/>
      <w:r w:rsidRPr="007F5FD7">
        <w:rPr>
          <w:rFonts w:ascii="Simplified Arabic" w:eastAsia="Times New Roman" w:hAnsi="Simplified Arabic" w:cs="Simplified Arabic"/>
          <w:color w:val="000000"/>
          <w:sz w:val="32"/>
          <w:szCs w:val="32"/>
          <w:rtl/>
          <w:lang w:eastAsia="fr-FR"/>
        </w:rPr>
        <w:t xml:space="preserve"> بكلمات لها مضامين ويسمى هذا الخطأ بالإبدال.</w:t>
      </w:r>
    </w:p>
    <w:p w:rsidR="007F5FD7" w:rsidRPr="007F5FD7" w:rsidRDefault="007F5FD7" w:rsidP="007F5FD7">
      <w:pPr>
        <w:numPr>
          <w:ilvl w:val="0"/>
          <w:numId w:val="3"/>
        </w:numPr>
        <w:bidi/>
        <w:spacing w:before="100" w:beforeAutospacing="1" w:after="100" w:afterAutospacing="1" w:line="240" w:lineRule="auto"/>
        <w:jc w:val="both"/>
        <w:rPr>
          <w:rFonts w:ascii="Simplified Arabic" w:eastAsia="Times New Roman" w:hAnsi="Simplified Arabic" w:cs="Simplified Arabic"/>
          <w:sz w:val="32"/>
          <w:szCs w:val="32"/>
          <w:rtl/>
          <w:lang w:eastAsia="fr-FR"/>
        </w:rPr>
      </w:pPr>
      <w:r w:rsidRPr="007F5FD7">
        <w:rPr>
          <w:rFonts w:ascii="Simplified Arabic" w:eastAsia="Times New Roman" w:hAnsi="Simplified Arabic" w:cs="Simplified Arabic"/>
          <w:color w:val="000000"/>
          <w:sz w:val="32"/>
          <w:szCs w:val="32"/>
          <w:rtl/>
          <w:lang w:eastAsia="fr-FR"/>
        </w:rPr>
        <w:t xml:space="preserve">عدم تذكر التتابع السليم للوقائع أو </w:t>
      </w:r>
      <w:proofErr w:type="gramStart"/>
      <w:r w:rsidRPr="007F5FD7">
        <w:rPr>
          <w:rFonts w:ascii="Simplified Arabic" w:eastAsia="Times New Roman" w:hAnsi="Simplified Arabic" w:cs="Simplified Arabic"/>
          <w:color w:val="000000"/>
          <w:sz w:val="32"/>
          <w:szCs w:val="32"/>
          <w:rtl/>
          <w:lang w:eastAsia="fr-FR"/>
        </w:rPr>
        <w:t>العلاقة</w:t>
      </w:r>
      <w:proofErr w:type="gramEnd"/>
      <w:r w:rsidRPr="007F5FD7">
        <w:rPr>
          <w:rFonts w:ascii="Simplified Arabic" w:eastAsia="Times New Roman" w:hAnsi="Simplified Arabic" w:cs="Simplified Arabic"/>
          <w:color w:val="000000"/>
          <w:sz w:val="32"/>
          <w:szCs w:val="32"/>
          <w:rtl/>
          <w:lang w:eastAsia="fr-FR"/>
        </w:rPr>
        <w:t xml:space="preserve"> السليمة بين الحقائق بعضها ببعض (</w:t>
      </w:r>
      <w:r w:rsidRPr="007F5FD7">
        <w:rPr>
          <w:rFonts w:ascii="Simplified Arabic" w:eastAsia="Times New Roman" w:hAnsi="Simplified Arabic" w:cs="Simplified Arabic"/>
          <w:color w:val="000000"/>
          <w:sz w:val="32"/>
          <w:szCs w:val="32"/>
          <w:lang w:eastAsia="fr-FR"/>
        </w:rPr>
        <w:t>observation</w:t>
      </w:r>
      <w:r w:rsidRPr="007F5FD7">
        <w:rPr>
          <w:rFonts w:ascii="Simplified Arabic" w:eastAsia="Times New Roman" w:hAnsi="Simplified Arabic" w:cs="Simplified Arabic"/>
          <w:color w:val="000000"/>
          <w:sz w:val="32"/>
          <w:szCs w:val="32"/>
          <w:rtl/>
          <w:lang w:eastAsia="fr-FR"/>
        </w:rPr>
        <w:t>) ويسمى هذا الخطأ بالتغيير.</w:t>
      </w:r>
    </w:p>
    <w:p w:rsidR="007F5FD7" w:rsidRPr="007F5FD7" w:rsidRDefault="007F5FD7" w:rsidP="007F5FD7">
      <w:pPr>
        <w:pStyle w:val="Titre2"/>
        <w:bidi/>
        <w:jc w:val="both"/>
        <w:rPr>
          <w:rFonts w:ascii="Simplified Arabic" w:hAnsi="Simplified Arabic" w:cs="Simplified Arabic"/>
          <w:sz w:val="32"/>
          <w:szCs w:val="32"/>
        </w:rPr>
      </w:pPr>
      <w:bookmarkStart w:id="0" w:name="الملاحظة"/>
      <w:r w:rsidRPr="007F5FD7">
        <w:rPr>
          <w:rStyle w:val="lev"/>
          <w:rFonts w:ascii="Simplified Arabic" w:hAnsi="Simplified Arabic" w:cs="Simplified Arabic"/>
          <w:b/>
          <w:bCs/>
          <w:color w:val="FFFFFF"/>
          <w:sz w:val="32"/>
          <w:szCs w:val="32"/>
          <w:shd w:val="clear" w:color="auto" w:fill="008000"/>
          <w:rtl/>
        </w:rPr>
        <w:t xml:space="preserve"> الملاحظة </w:t>
      </w:r>
      <w:proofErr w:type="spellStart"/>
      <w:r w:rsidRPr="007F5FD7">
        <w:rPr>
          <w:rStyle w:val="lev"/>
          <w:rFonts w:ascii="Simplified Arabic" w:hAnsi="Simplified Arabic" w:cs="Simplified Arabic"/>
          <w:b/>
          <w:bCs/>
          <w:color w:val="FFFFFF"/>
          <w:sz w:val="32"/>
          <w:szCs w:val="32"/>
          <w:shd w:val="clear" w:color="auto" w:fill="008000"/>
          <w:rtl/>
        </w:rPr>
        <w:t>كأداه</w:t>
      </w:r>
      <w:proofErr w:type="spellEnd"/>
      <w:r w:rsidRPr="007F5FD7">
        <w:rPr>
          <w:rStyle w:val="lev"/>
          <w:rFonts w:ascii="Simplified Arabic" w:hAnsi="Simplified Arabic" w:cs="Simplified Arabic"/>
          <w:b/>
          <w:bCs/>
          <w:color w:val="FFFFFF"/>
          <w:sz w:val="32"/>
          <w:szCs w:val="32"/>
          <w:shd w:val="clear" w:color="auto" w:fill="008000"/>
          <w:rtl/>
        </w:rPr>
        <w:t xml:space="preserve"> من أدوات البحث </w:t>
      </w:r>
      <w:bookmarkEnd w:id="0"/>
    </w:p>
    <w:p w:rsidR="007F5FD7" w:rsidRPr="007F5FD7" w:rsidRDefault="007F5FD7" w:rsidP="007F5FD7">
      <w:pPr>
        <w:pStyle w:val="NormalWeb"/>
        <w:bidi/>
        <w:jc w:val="both"/>
        <w:rPr>
          <w:rFonts w:ascii="Simplified Arabic" w:hAnsi="Simplified Arabic" w:cs="Simplified Arabic"/>
          <w:sz w:val="32"/>
          <w:szCs w:val="32"/>
          <w:rtl/>
        </w:rPr>
      </w:pPr>
      <w:proofErr w:type="gramStart"/>
      <w:r w:rsidRPr="007F5FD7">
        <w:rPr>
          <w:rFonts w:ascii="Simplified Arabic" w:hAnsi="Simplified Arabic" w:cs="Simplified Arabic"/>
          <w:color w:val="000000"/>
          <w:sz w:val="32"/>
          <w:szCs w:val="32"/>
          <w:rtl/>
        </w:rPr>
        <w:t>وهي</w:t>
      </w:r>
      <w:proofErr w:type="gramEnd"/>
      <w:r w:rsidRPr="007F5FD7">
        <w:rPr>
          <w:rFonts w:ascii="Simplified Arabic" w:hAnsi="Simplified Arabic" w:cs="Simplified Arabic"/>
          <w:color w:val="000000"/>
          <w:sz w:val="32"/>
          <w:szCs w:val="32"/>
          <w:rtl/>
        </w:rPr>
        <w:t xml:space="preserve"> من أدوات البحث العلمي التي يتم استخدامها للحصول على بيانات متعلقة ببعض الحوادث والوقائع وذلك من خلال الرصد والتدوين من قبل الباحث، وتعتبر من أكثر أدوات البحث العلمي دقة ويمكن تسجيلها وتصويرها على أشرطة سمعية ومرئية</w:t>
      </w:r>
      <w:r w:rsidRPr="007F5FD7">
        <w:rPr>
          <w:rFonts w:ascii="Simplified Arabic" w:hAnsi="Simplified Arabic" w:cs="Simplified Arabic"/>
          <w:color w:val="000000"/>
          <w:sz w:val="32"/>
          <w:szCs w:val="32"/>
        </w:rPr>
        <w:t>.</w:t>
      </w:r>
    </w:p>
    <w:p w:rsidR="007F5FD7" w:rsidRPr="007F5FD7" w:rsidRDefault="007F5FD7" w:rsidP="007F5FD7">
      <w:pPr>
        <w:pStyle w:val="Titre3"/>
        <w:bidi/>
        <w:jc w:val="both"/>
        <w:rPr>
          <w:rFonts w:ascii="Simplified Arabic" w:hAnsi="Simplified Arabic" w:cs="Simplified Arabic"/>
          <w:sz w:val="32"/>
          <w:szCs w:val="32"/>
          <w:rtl/>
        </w:rPr>
      </w:pPr>
      <w:r w:rsidRPr="007F5FD7">
        <w:rPr>
          <w:rStyle w:val="lev"/>
          <w:rFonts w:ascii="Simplified Arabic" w:hAnsi="Simplified Arabic" w:cs="Simplified Arabic"/>
          <w:b/>
          <w:bCs/>
          <w:color w:val="FF0000"/>
          <w:sz w:val="32"/>
          <w:szCs w:val="32"/>
          <w:rtl/>
        </w:rPr>
        <w:t xml:space="preserve">متى يجب عليك استخدام الملاحظة كأداة </w:t>
      </w:r>
      <w:proofErr w:type="spellStart"/>
      <w:r w:rsidRPr="007F5FD7">
        <w:rPr>
          <w:rStyle w:val="lev"/>
          <w:rFonts w:ascii="Simplified Arabic" w:hAnsi="Simplified Arabic" w:cs="Simplified Arabic"/>
          <w:b/>
          <w:bCs/>
          <w:color w:val="FF0000"/>
          <w:sz w:val="32"/>
          <w:szCs w:val="32"/>
          <w:rtl/>
        </w:rPr>
        <w:t>كأداة</w:t>
      </w:r>
      <w:proofErr w:type="spellEnd"/>
      <w:r w:rsidRPr="007F5FD7">
        <w:rPr>
          <w:rStyle w:val="lev"/>
          <w:rFonts w:ascii="Simplified Arabic" w:hAnsi="Simplified Arabic" w:cs="Simplified Arabic"/>
          <w:b/>
          <w:bCs/>
          <w:color w:val="FF0000"/>
          <w:sz w:val="32"/>
          <w:szCs w:val="32"/>
          <w:rtl/>
        </w:rPr>
        <w:t xml:space="preserve"> من أدوات البحث العلمي؟</w:t>
      </w:r>
    </w:p>
    <w:p w:rsidR="007F5FD7" w:rsidRPr="007F5FD7" w:rsidRDefault="007F5FD7" w:rsidP="007F5FD7">
      <w:pPr>
        <w:pStyle w:val="NormalWeb"/>
        <w:bidi/>
        <w:jc w:val="both"/>
        <w:rPr>
          <w:rFonts w:ascii="Simplified Arabic" w:hAnsi="Simplified Arabic" w:cs="Simplified Arabic"/>
          <w:sz w:val="32"/>
          <w:szCs w:val="32"/>
          <w:rtl/>
        </w:rPr>
      </w:pPr>
      <w:proofErr w:type="gramStart"/>
      <w:r w:rsidRPr="007F5FD7">
        <w:rPr>
          <w:rFonts w:ascii="Simplified Arabic" w:hAnsi="Simplified Arabic" w:cs="Simplified Arabic"/>
          <w:color w:val="000000"/>
          <w:sz w:val="32"/>
          <w:szCs w:val="32"/>
          <w:rtl/>
        </w:rPr>
        <w:lastRenderedPageBreak/>
        <w:t>هناك</w:t>
      </w:r>
      <w:proofErr w:type="gramEnd"/>
      <w:r w:rsidRPr="007F5FD7">
        <w:rPr>
          <w:rFonts w:ascii="Simplified Arabic" w:hAnsi="Simplified Arabic" w:cs="Simplified Arabic"/>
          <w:color w:val="000000"/>
          <w:sz w:val="32"/>
          <w:szCs w:val="32"/>
          <w:rtl/>
        </w:rPr>
        <w:t xml:space="preserve"> مجموعة من الأدوات التقليدية وغير التقليدية لجمع المعلومات والبيانات أثناء دراسة ظاهرة معينة أو استكشاف موضوع معين، من أهم هذه الأدوات هي أداة </w:t>
      </w:r>
      <w:hyperlink r:id="rId12" w:tgtFrame="_blank" w:tooltip="متى يجب عليك استخدام الملاحظة كأداة لجمع بيانات الدراسة؟" w:history="1">
        <w:r w:rsidRPr="007F5FD7">
          <w:rPr>
            <w:rStyle w:val="Lienhypertexte"/>
            <w:rFonts w:ascii="Simplified Arabic" w:eastAsiaTheme="majorEastAsia" w:hAnsi="Simplified Arabic" w:cs="Simplified Arabic"/>
            <w:sz w:val="32"/>
            <w:szCs w:val="32"/>
            <w:rtl/>
          </w:rPr>
          <w:t>الملاحظة</w:t>
        </w:r>
      </w:hyperlink>
      <w:r w:rsidRPr="007F5FD7">
        <w:rPr>
          <w:rFonts w:ascii="Simplified Arabic" w:hAnsi="Simplified Arabic" w:cs="Simplified Arabic"/>
          <w:color w:val="000000"/>
          <w:sz w:val="32"/>
          <w:szCs w:val="32"/>
          <w:rtl/>
        </w:rPr>
        <w:t xml:space="preserve">. فمتى يجب عليك استخدام الملاحظة كأداة </w:t>
      </w:r>
      <w:proofErr w:type="spellStart"/>
      <w:r w:rsidRPr="007F5FD7">
        <w:rPr>
          <w:rFonts w:ascii="Simplified Arabic" w:hAnsi="Simplified Arabic" w:cs="Simplified Arabic"/>
          <w:color w:val="000000"/>
          <w:sz w:val="32"/>
          <w:szCs w:val="32"/>
          <w:rtl/>
        </w:rPr>
        <w:t>كأداة</w:t>
      </w:r>
      <w:proofErr w:type="spellEnd"/>
      <w:r w:rsidRPr="007F5FD7">
        <w:rPr>
          <w:rFonts w:ascii="Simplified Arabic" w:hAnsi="Simplified Arabic" w:cs="Simplified Arabic"/>
          <w:color w:val="000000"/>
          <w:sz w:val="32"/>
          <w:szCs w:val="32"/>
          <w:rtl/>
        </w:rPr>
        <w:t xml:space="preserve"> من أدوات البحث العلمي؟</w:t>
      </w:r>
    </w:p>
    <w:p w:rsidR="007F5FD7" w:rsidRPr="007F5FD7" w:rsidRDefault="007F5FD7" w:rsidP="007F5FD7">
      <w:pPr>
        <w:pStyle w:val="NormalWeb"/>
        <w:bidi/>
        <w:jc w:val="both"/>
        <w:rPr>
          <w:rFonts w:ascii="Simplified Arabic" w:hAnsi="Simplified Arabic" w:cs="Simplified Arabic"/>
          <w:sz w:val="32"/>
          <w:szCs w:val="32"/>
          <w:rtl/>
        </w:rPr>
      </w:pPr>
      <w:proofErr w:type="gramStart"/>
      <w:r w:rsidRPr="007F5FD7">
        <w:rPr>
          <w:rFonts w:ascii="Simplified Arabic" w:hAnsi="Simplified Arabic" w:cs="Simplified Arabic"/>
          <w:color w:val="000000"/>
          <w:sz w:val="32"/>
          <w:szCs w:val="32"/>
          <w:rtl/>
        </w:rPr>
        <w:t>يجب</w:t>
      </w:r>
      <w:proofErr w:type="gramEnd"/>
      <w:r w:rsidRPr="007F5FD7">
        <w:rPr>
          <w:rFonts w:ascii="Simplified Arabic" w:hAnsi="Simplified Arabic" w:cs="Simplified Arabic"/>
          <w:color w:val="000000"/>
          <w:sz w:val="32"/>
          <w:szCs w:val="32"/>
          <w:rtl/>
        </w:rPr>
        <w:t xml:space="preserve"> على الباحث استخدام الملاحظة كأداة من أدوات البحث العلمي لجمع بيانات الدراسة في حالة القيام ببحث موجه أو لمتابعة أحداث معينة أو التركيز على أبعاد محددة دون غيرها. </w:t>
      </w:r>
      <w:proofErr w:type="gramStart"/>
      <w:r w:rsidRPr="007F5FD7">
        <w:rPr>
          <w:rFonts w:ascii="Simplified Arabic" w:hAnsi="Simplified Arabic" w:cs="Simplified Arabic"/>
          <w:color w:val="000000"/>
          <w:sz w:val="32"/>
          <w:szCs w:val="32"/>
          <w:rtl/>
        </w:rPr>
        <w:t>فتستخدم</w:t>
      </w:r>
      <w:proofErr w:type="gramEnd"/>
      <w:r w:rsidRPr="007F5FD7">
        <w:rPr>
          <w:rFonts w:ascii="Simplified Arabic" w:hAnsi="Simplified Arabic" w:cs="Simplified Arabic"/>
          <w:color w:val="000000"/>
          <w:sz w:val="32"/>
          <w:szCs w:val="32"/>
          <w:rtl/>
        </w:rPr>
        <w:t xml:space="preserve"> الملاحظة في هذه الحالة لأن الإنسان يستطيع التمييز بين الأشياء ذات الصلة والأشياء غير ذات الصلة وانتقاء ما يلزم من معلومات والتركيز عليها. وكذلك في حالة رصد السلوك </w:t>
      </w:r>
      <w:proofErr w:type="spellStart"/>
      <w:r w:rsidRPr="007F5FD7">
        <w:rPr>
          <w:rFonts w:ascii="Simplified Arabic" w:hAnsi="Simplified Arabic" w:cs="Simplified Arabic"/>
          <w:color w:val="000000"/>
          <w:sz w:val="32"/>
          <w:szCs w:val="32"/>
          <w:rtl/>
        </w:rPr>
        <w:t>الإجتماعي</w:t>
      </w:r>
      <w:proofErr w:type="spellEnd"/>
      <w:r w:rsidRPr="007F5FD7">
        <w:rPr>
          <w:rFonts w:ascii="Simplified Arabic" w:hAnsi="Simplified Arabic" w:cs="Simplified Arabic"/>
          <w:color w:val="000000"/>
          <w:sz w:val="32"/>
          <w:szCs w:val="32"/>
          <w:rtl/>
        </w:rPr>
        <w:t xml:space="preserve"> في المواقف الطبيعية، حيث يمكن للمقابلة أو للاستبيان أن تؤثر على إجابات المبحوثين في محاولة لإرضاء الباحث أو لإخفاء معلومات لا يرغبون في التعبير عنها.</w:t>
      </w:r>
    </w:p>
    <w:p w:rsidR="007F5FD7" w:rsidRPr="007F5FD7" w:rsidRDefault="007F5FD7" w:rsidP="007F5FD7">
      <w:pPr>
        <w:pStyle w:val="NormalWeb"/>
        <w:bidi/>
        <w:jc w:val="both"/>
        <w:rPr>
          <w:rFonts w:ascii="Simplified Arabic" w:hAnsi="Simplified Arabic" w:cs="Simplified Arabic"/>
          <w:sz w:val="32"/>
          <w:szCs w:val="32"/>
          <w:rtl/>
        </w:rPr>
      </w:pPr>
      <w:proofErr w:type="spellStart"/>
      <w:r w:rsidRPr="007F5FD7">
        <w:rPr>
          <w:rFonts w:ascii="Simplified Arabic" w:hAnsi="Simplified Arabic" w:cs="Simplified Arabic"/>
          <w:color w:val="000000"/>
          <w:sz w:val="32"/>
          <w:szCs w:val="32"/>
          <w:rtl/>
        </w:rPr>
        <w:t>اضف</w:t>
      </w:r>
      <w:proofErr w:type="spellEnd"/>
      <w:r w:rsidRPr="007F5FD7">
        <w:rPr>
          <w:rFonts w:ascii="Simplified Arabic" w:hAnsi="Simplified Arabic" w:cs="Simplified Arabic"/>
          <w:color w:val="000000"/>
          <w:sz w:val="32"/>
          <w:szCs w:val="32"/>
          <w:rtl/>
        </w:rPr>
        <w:t xml:space="preserve"> إلى ذلك حالات البحوث التجريبية، ففي كثير من </w:t>
      </w:r>
      <w:hyperlink r:id="rId13" w:tgtFrame="_blank" w:tooltip="أضخم المكتبات العربية للرسائل العلمية والأبحاث والكتب" w:history="1">
        <w:r w:rsidRPr="007F5FD7">
          <w:rPr>
            <w:rStyle w:val="Lienhypertexte"/>
            <w:rFonts w:ascii="Simplified Arabic" w:eastAsiaTheme="majorEastAsia" w:hAnsi="Simplified Arabic" w:cs="Simplified Arabic"/>
            <w:sz w:val="32"/>
            <w:szCs w:val="32"/>
            <w:rtl/>
          </w:rPr>
          <w:t>الأبحاث</w:t>
        </w:r>
      </w:hyperlink>
      <w:r w:rsidRPr="007F5FD7">
        <w:rPr>
          <w:rFonts w:ascii="Simplified Arabic" w:hAnsi="Simplified Arabic" w:cs="Simplified Arabic"/>
          <w:color w:val="000000"/>
          <w:sz w:val="32"/>
          <w:szCs w:val="32"/>
          <w:rtl/>
        </w:rPr>
        <w:t> يتم عمل مجموعات ضابطة ومجموعات تجريبية، ويتم فيها رصد الاختلافات بين المجموعتين باستخدام أداة الملاحظة كأداة من أدوات البحث العلمي ، وذلك يضمن للباحث التحكم في البيانات المستقبلة ورصد الاختلافات بشكل فعّال. وبالإضافة لذلك ففي الحالات التي يرغب فيها الباحثون في الحصول على معلومات نوعية وليس كمية فيتوجب عليهم استخدام الملاحظة كأداة لجمع بيانات الدراسة، خاصةً وأن الملاحظة يتم فيها وصف المعلومات والبيانات بطريقة تفصيلية وتعكس مختلف التأثيرات التي تصاحب وقوع السلوك بصورة حية. وفي بعض المجالات البيولوجية، وعلوم الفلك، يتوجب عليك استخدام الملاحظة كأداة لجمع معلومات الدراسة.</w:t>
      </w:r>
    </w:p>
    <w:p w:rsidR="00460F6A" w:rsidRPr="007F5FD7" w:rsidRDefault="00460F6A" w:rsidP="007F5FD7">
      <w:pPr>
        <w:bidi/>
        <w:jc w:val="both"/>
        <w:rPr>
          <w:rFonts w:ascii="Simplified Arabic" w:hAnsi="Simplified Arabic" w:cs="Simplified Arabic"/>
          <w:sz w:val="32"/>
          <w:szCs w:val="32"/>
        </w:rPr>
      </w:pPr>
    </w:p>
    <w:sectPr w:rsidR="00460F6A" w:rsidRPr="007F5FD7" w:rsidSect="00460F6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2C3D67"/>
    <w:multiLevelType w:val="multilevel"/>
    <w:tmpl w:val="A282F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FC44F8"/>
    <w:multiLevelType w:val="multilevel"/>
    <w:tmpl w:val="5F2ED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9675E6F"/>
    <w:multiLevelType w:val="multilevel"/>
    <w:tmpl w:val="2B584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F5FD7"/>
    <w:rsid w:val="00460F6A"/>
    <w:rsid w:val="007F5FD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0F6A"/>
  </w:style>
  <w:style w:type="paragraph" w:styleId="Titre2">
    <w:name w:val="heading 2"/>
    <w:basedOn w:val="Normal"/>
    <w:next w:val="Normal"/>
    <w:link w:val="Titre2Car"/>
    <w:uiPriority w:val="9"/>
    <w:semiHidden/>
    <w:unhideWhenUsed/>
    <w:qFormat/>
    <w:rsid w:val="007F5FD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7F5FD7"/>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7F5FD7"/>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7F5FD7"/>
    <w:rPr>
      <w:b/>
      <w:bCs/>
    </w:rPr>
  </w:style>
  <w:style w:type="paragraph" w:styleId="NormalWeb">
    <w:name w:val="Normal (Web)"/>
    <w:basedOn w:val="Normal"/>
    <w:uiPriority w:val="99"/>
    <w:semiHidden/>
    <w:unhideWhenUsed/>
    <w:rsid w:val="007F5FD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7F5FD7"/>
    <w:rPr>
      <w:color w:val="0000FF"/>
      <w:u w:val="single"/>
    </w:rPr>
  </w:style>
  <w:style w:type="character" w:customStyle="1" w:styleId="Titre2Car">
    <w:name w:val="Titre 2 Car"/>
    <w:basedOn w:val="Policepardfaut"/>
    <w:link w:val="Titre2"/>
    <w:uiPriority w:val="9"/>
    <w:semiHidden/>
    <w:rsid w:val="007F5FD7"/>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332173166">
      <w:bodyDiv w:val="1"/>
      <w:marLeft w:val="0"/>
      <w:marRight w:val="0"/>
      <w:marTop w:val="0"/>
      <w:marBottom w:val="0"/>
      <w:divBdr>
        <w:top w:val="none" w:sz="0" w:space="0" w:color="auto"/>
        <w:left w:val="none" w:sz="0" w:space="0" w:color="auto"/>
        <w:bottom w:val="none" w:sz="0" w:space="0" w:color="auto"/>
        <w:right w:val="none" w:sz="0" w:space="0" w:color="auto"/>
      </w:divBdr>
    </w:div>
    <w:div w:id="1989430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naraa.com/post/3487/%D9%85%D8%A7-%D8%A7%D9%84%D9%85%D9%82%D8%B5%D9%88%D8%AF-%D8%A8%D8%A7%D9%84%D9%85%D9%82%D8%A7%D8%A8%D9%84%D8%A9-%D8%A8%D8%A7%D9%84%D8%A8%D8%AD%D8%AB-%D8%A7%D9%84%D8%B9%D9%84%D9%85%D9%8A%D8%9F" TargetMode="External"/><Relationship Id="rId13" Type="http://schemas.openxmlformats.org/officeDocument/2006/relationships/hyperlink" Target="https://www.manaraa.com/post/3536/%D8%A3%D8%B6%D8%AE%D9%85-%D8%A7%D9%84%D9%85%D9%83%D8%AA%D8%A8%D8%A7%D8%AA-%D8%A7%D9%84%D8%B9%D8%B1%D8%A8%D9%8A%D8%A9-%D9%84%D9%84%D8%B1%D8%B3%D8%A7%D8%A6%D9%84-%D8%A7%D9%84%D8%B9%D9%84%D9%85%D9%8A%D8%A9-%D9%88%D8%A7%D9%84%D8%A3%D8%A8%D8%AD%D8%A7%D8%AB-%D9%88%D8%A7%D9%84%D9%83%D8%AA%D8%A8" TargetMode="External"/><Relationship Id="rId3" Type="http://schemas.openxmlformats.org/officeDocument/2006/relationships/settings" Target="settings.xml"/><Relationship Id="rId7" Type="http://schemas.openxmlformats.org/officeDocument/2006/relationships/hyperlink" Target="https://www.manaraa.com/post/2115/%D8%B5%D9%8A%D8%A7%D8%BA%D8%A9-%D8%A7%D9%84%D9%85%D8%B4%D9%83%D9%84%D8%A9-%D8%A7%D9%84%D9%83%D9%8A%D9%81%D9%8A%D8%A9-%D8%A7%D9%84%D8%B5%D8%AD%D9%8A%D8%AD%D8%A9-%D8%A7%D9%84%D9%85%D8%AE%D8%AA%D8%B5%D8%B1%D8%A9-" TargetMode="External"/><Relationship Id="rId12" Type="http://schemas.openxmlformats.org/officeDocument/2006/relationships/hyperlink" Target="https://www.manaraa.com/post/2305/-%D9%85%D8%AA%D9%89-%D9%8A%D8%AC%D8%A8-%D8%B9%D9%84%D9%8A%D9%83-%D8%A7%D8%B3%D8%AA%D8%AE%D8%AF%D8%A7%D9%85-%D8%A7%D9%84%D9%85%D9%84%D8%A7%D8%AD%D8%B8%D8%A9-%D9%83%D8%A3%D8%AF%D8%A7%D8%A9-%D9%84%D8%AC%D9%85%D8%B9-%D8%A8%D9%8A%D8%A7%D9%86%D8%A7%D8%AA-%D8%A7%D9%84%D8%AF%D8%B1%D8%A7%D8%B3%D8%A9%D8%9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naraa.com/post/3322/%D8%A3%D8%AF%D9%88%D8%A7%D8%AA-%D8%A7%D9%84%D8%A8%D8%AD%D8%AB-%D8%A7%D9%84%D8%B9%D9%84%D9%85%D9%8A" TargetMode="External"/><Relationship Id="rId11" Type="http://schemas.openxmlformats.org/officeDocument/2006/relationships/hyperlink" Target="https://www.manaraa.com/post/3473/%D9%86%D8%A8%D8%B0%D8%A9-%D8%B9%D8%A7%D9%85%D8%A9-%D8%B9%D9%86-%D9%81%D8%B1%D8%B6%D9%8A%D8%A7%D8%AA-%D8%A7%D9%84%D8%A8%D8%AD%D8%AB-%D8%A7%D9%84%D8%B9%D9%84%D9%85%D9%8A" TargetMode="External"/><Relationship Id="rId5" Type="http://schemas.openxmlformats.org/officeDocument/2006/relationships/hyperlink" Target="https://www.manaraa.com/post/2419/%D8%B9%D9%8A%D9%86%D8%A9-%D8%A7%D9%84%D8%AF%D8%B1%D8%A7%D8%B3%D8%A9-%D9%88%D8%AF%D9%88%D8%B1%D9%87%D8%A7-%D9%81%D9%8A-%D8%A5%D8%AB%D8%B1%D8%A7%D8%A1-%D9%86%D8%AA%D8%A7%D8%A6%D8%AC-%D8%A8%D8%AD%D8%AB%D9%83" TargetMode="External"/><Relationship Id="rId15" Type="http://schemas.openxmlformats.org/officeDocument/2006/relationships/theme" Target="theme/theme1.xml"/><Relationship Id="rId10" Type="http://schemas.openxmlformats.org/officeDocument/2006/relationships/hyperlink" Target="https://www.manaraa.com/post/3377/%D9%85%D8%B9%D9%84%D9%88%D9%85%D8%A7%D8%AA-%D8%B9%D8%A7%D9%85%D8%A9-%D8%AD%D9%88%D9%84-%D9%85%D8%B4%D9%83%D9%84%D8%A9-%D8%A7%D9%84%D8%A8%D8%AD%D8%AB-%D8%A7%D9%84%D8%B9%D9%84%D9%85%D9%8A" TargetMode="External"/><Relationship Id="rId4" Type="http://schemas.openxmlformats.org/officeDocument/2006/relationships/webSettings" Target="webSettings.xml"/><Relationship Id="rId9" Type="http://schemas.openxmlformats.org/officeDocument/2006/relationships/hyperlink" Target="https://www.manaraa.com/post/3446/%D9%86%D8%A8%D8%B0%D8%A9-%D8%B9%D9%86-%D8%A7%D9%84%D8%A8%D8%AD%D8%AB-%D8%A7%D9%84%D8%B9%D9%84%D9%85%D9%8A-%D9%88%D9%85%D9%87%D8%A7%D9%85-%D8%A7%D9%84%D8%A8%D8%A7%D8%AD%D8%AB-%D8%A7%D9%84%D8%B9%D9%84%D9%85%D9%8A"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1226</Words>
  <Characters>6748</Characters>
  <Application>Microsoft Office Word</Application>
  <DocSecurity>0</DocSecurity>
  <Lines>56</Lines>
  <Paragraphs>15</Paragraphs>
  <ScaleCrop>false</ScaleCrop>
  <Company/>
  <LinksUpToDate>false</LinksUpToDate>
  <CharactersWithSpaces>7959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cp:lastPrinted>2024-09-21T16:42:00Z</cp:lastPrinted>
  <dcterms:created xsi:type="dcterms:W3CDTF">2024-09-21T16:36:00Z</dcterms:created>
  <dcterms:modified xsi:type="dcterms:W3CDTF">2024-09-21T16:44:00Z</dcterms:modified>
</cp:coreProperties>
</file>