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FB2" w:rsidRDefault="00AB55E1" w:rsidP="00AB55E1">
      <w:pPr>
        <w:jc w:val="center"/>
        <w:rPr>
          <w:rFonts w:ascii="Arabic Typesetting" w:hAnsi="Arabic Typesetting" w:cs="Arabic Typesetting" w:hint="cs"/>
          <w:color w:val="FF0000"/>
          <w:sz w:val="48"/>
          <w:szCs w:val="48"/>
          <w:rtl/>
          <w:lang w:bidi="ar-DZ"/>
        </w:rPr>
      </w:pPr>
      <w:r w:rsidRPr="00AB55E1">
        <w:rPr>
          <w:rFonts w:ascii="Arabic Typesetting" w:hAnsi="Arabic Typesetting" w:cs="Arabic Typesetting"/>
          <w:color w:val="FF0000"/>
          <w:sz w:val="48"/>
          <w:szCs w:val="48"/>
          <w:rtl/>
          <w:lang w:bidi="ar-DZ"/>
        </w:rPr>
        <w:t xml:space="preserve">المحاضرة السادسة لوحدة </w:t>
      </w:r>
      <w:proofErr w:type="gramStart"/>
      <w:r w:rsidRPr="00AB55E1">
        <w:rPr>
          <w:rFonts w:ascii="Arabic Typesetting" w:hAnsi="Arabic Typesetting" w:cs="Arabic Typesetting"/>
          <w:color w:val="FF0000"/>
          <w:sz w:val="48"/>
          <w:szCs w:val="48"/>
          <w:rtl/>
          <w:lang w:bidi="ar-DZ"/>
        </w:rPr>
        <w:t>علم</w:t>
      </w:r>
      <w:proofErr w:type="gramEnd"/>
      <w:r w:rsidRPr="00AB55E1">
        <w:rPr>
          <w:rFonts w:ascii="Arabic Typesetting" w:hAnsi="Arabic Typesetting" w:cs="Arabic Typesetting"/>
          <w:color w:val="FF0000"/>
          <w:sz w:val="48"/>
          <w:szCs w:val="48"/>
          <w:rtl/>
          <w:lang w:bidi="ar-DZ"/>
        </w:rPr>
        <w:t xml:space="preserve"> النفس النمو السنة الثانية</w:t>
      </w:r>
    </w:p>
    <w:p w:rsidR="00AB55E1" w:rsidRPr="00AB55E1" w:rsidRDefault="00AB55E1" w:rsidP="00AB55E1">
      <w:pPr>
        <w:widowControl w:val="0"/>
        <w:pBdr>
          <w:top w:val="nil"/>
          <w:left w:val="nil"/>
          <w:bottom w:val="nil"/>
          <w:right w:val="nil"/>
          <w:between w:val="nil"/>
        </w:pBdr>
        <w:bidi/>
        <w:spacing w:after="120"/>
        <w:jc w:val="both"/>
        <w:rPr>
          <w:rFonts w:ascii="Arabic Typesetting" w:eastAsia="Times New Roman" w:hAnsi="Arabic Typesetting" w:cs="Arabic Typesetting"/>
          <w:bCs/>
          <w:sz w:val="48"/>
          <w:szCs w:val="48"/>
        </w:rPr>
      </w:pPr>
      <w:r w:rsidRPr="00AB55E1">
        <w:rPr>
          <w:rFonts w:ascii="Arabic Typesetting" w:eastAsia="Times New Roman" w:hAnsi="Arabic Typesetting" w:cs="Arabic Typesetting"/>
          <w:bCs/>
          <w:sz w:val="48"/>
          <w:szCs w:val="48"/>
          <w:rtl/>
        </w:rPr>
        <w:t>مراحل النمو في القرآن الكريم:</w:t>
      </w:r>
    </w:p>
    <w:p w:rsidR="00AB55E1" w:rsidRPr="00AB55E1" w:rsidRDefault="00AB55E1" w:rsidP="00AB55E1">
      <w:pPr>
        <w:widowControl w:val="0"/>
        <w:pBdr>
          <w:top w:val="nil"/>
          <w:left w:val="nil"/>
          <w:bottom w:val="nil"/>
          <w:right w:val="nil"/>
          <w:between w:val="nil"/>
        </w:pBdr>
        <w:bidi/>
        <w:spacing w:after="120"/>
        <w:jc w:val="both"/>
        <w:rPr>
          <w:rFonts w:ascii="Arabic Typesetting" w:eastAsia="Times New Roman" w:hAnsi="Arabic Typesetting" w:cs="Arabic Typesetting"/>
          <w:sz w:val="48"/>
          <w:szCs w:val="48"/>
        </w:rPr>
      </w:pPr>
      <w:r w:rsidRPr="00AB55E1">
        <w:rPr>
          <w:rFonts w:ascii="Arabic Typesetting" w:eastAsia="Times New Roman" w:hAnsi="Arabic Typesetting" w:cs="Arabic Typesetting"/>
          <w:sz w:val="48"/>
          <w:szCs w:val="48"/>
          <w:rtl/>
        </w:rPr>
        <w:t xml:space="preserve">أولا - </w:t>
      </w:r>
      <w:proofErr w:type="gramStart"/>
      <w:r w:rsidRPr="00AB55E1">
        <w:rPr>
          <w:rFonts w:ascii="Arabic Typesetting" w:eastAsia="Times New Roman" w:hAnsi="Arabic Typesetting" w:cs="Arabic Typesetting"/>
          <w:sz w:val="48"/>
          <w:szCs w:val="48"/>
          <w:rtl/>
        </w:rPr>
        <w:t>مرحلة</w:t>
      </w:r>
      <w:proofErr w:type="gramEnd"/>
      <w:r w:rsidRPr="00AB55E1">
        <w:rPr>
          <w:rFonts w:ascii="Arabic Typesetting" w:eastAsia="Times New Roman" w:hAnsi="Arabic Typesetting" w:cs="Arabic Typesetting"/>
          <w:sz w:val="48"/>
          <w:szCs w:val="48"/>
          <w:rtl/>
        </w:rPr>
        <w:t xml:space="preserve"> ما قبل الولادة</w:t>
      </w:r>
    </w:p>
    <w:p w:rsidR="00AB55E1" w:rsidRPr="00AB55E1" w:rsidRDefault="00AB55E1" w:rsidP="00AB55E1">
      <w:pPr>
        <w:widowControl w:val="0"/>
        <w:pBdr>
          <w:top w:val="nil"/>
          <w:left w:val="nil"/>
          <w:bottom w:val="nil"/>
          <w:right w:val="nil"/>
          <w:between w:val="nil"/>
        </w:pBdr>
        <w:bidi/>
        <w:spacing w:after="120"/>
        <w:jc w:val="both"/>
        <w:rPr>
          <w:rFonts w:ascii="Arabic Typesetting" w:eastAsia="Times New Roman" w:hAnsi="Arabic Typesetting" w:cs="Arabic Typesetting"/>
          <w:sz w:val="48"/>
          <w:szCs w:val="48"/>
        </w:rPr>
      </w:pPr>
      <w:r w:rsidRPr="00AB55E1">
        <w:rPr>
          <w:rFonts w:ascii="Arabic Typesetting" w:eastAsia="Times New Roman" w:hAnsi="Arabic Typesetting" w:cs="Arabic Typesetting"/>
          <w:sz w:val="48"/>
          <w:szCs w:val="48"/>
          <w:rtl/>
        </w:rPr>
        <w:t xml:space="preserve">ثانيا - </w:t>
      </w:r>
      <w:proofErr w:type="gramStart"/>
      <w:r w:rsidRPr="00AB55E1">
        <w:rPr>
          <w:rFonts w:ascii="Arabic Typesetting" w:eastAsia="Times New Roman" w:hAnsi="Arabic Typesetting" w:cs="Arabic Typesetting"/>
          <w:sz w:val="48"/>
          <w:szCs w:val="48"/>
          <w:rtl/>
        </w:rPr>
        <w:t>مرحلة</w:t>
      </w:r>
      <w:proofErr w:type="gramEnd"/>
      <w:r w:rsidRPr="00AB55E1">
        <w:rPr>
          <w:rFonts w:ascii="Arabic Typesetting" w:eastAsia="Times New Roman" w:hAnsi="Arabic Typesetting" w:cs="Arabic Typesetting"/>
          <w:sz w:val="48"/>
          <w:szCs w:val="48"/>
          <w:rtl/>
        </w:rPr>
        <w:t xml:space="preserve"> الرضاعة</w:t>
      </w:r>
    </w:p>
    <w:p w:rsidR="00AB55E1" w:rsidRPr="00AB55E1" w:rsidRDefault="00AB55E1" w:rsidP="00AB55E1">
      <w:pPr>
        <w:widowControl w:val="0"/>
        <w:pBdr>
          <w:top w:val="nil"/>
          <w:left w:val="nil"/>
          <w:bottom w:val="nil"/>
          <w:right w:val="nil"/>
          <w:between w:val="nil"/>
        </w:pBdr>
        <w:bidi/>
        <w:spacing w:after="120"/>
        <w:jc w:val="both"/>
        <w:rPr>
          <w:rFonts w:ascii="Arabic Typesetting" w:eastAsia="Times New Roman" w:hAnsi="Arabic Typesetting" w:cs="Arabic Typesetting"/>
          <w:sz w:val="48"/>
          <w:szCs w:val="48"/>
        </w:rPr>
      </w:pPr>
      <w:r w:rsidRPr="00AB55E1">
        <w:rPr>
          <w:rFonts w:ascii="Arabic Typesetting" w:eastAsia="Times New Roman" w:hAnsi="Arabic Typesetting" w:cs="Arabic Typesetting"/>
          <w:sz w:val="48"/>
          <w:szCs w:val="48"/>
          <w:rtl/>
        </w:rPr>
        <w:t>ثالثا - مرحلة الحضانة (7-2) سنوات</w:t>
      </w:r>
    </w:p>
    <w:p w:rsidR="00AB55E1" w:rsidRPr="00AB55E1" w:rsidRDefault="00AB55E1" w:rsidP="00AB55E1">
      <w:pPr>
        <w:widowControl w:val="0"/>
        <w:pBdr>
          <w:top w:val="nil"/>
          <w:left w:val="nil"/>
          <w:bottom w:val="nil"/>
          <w:right w:val="nil"/>
          <w:between w:val="nil"/>
        </w:pBdr>
        <w:bidi/>
        <w:spacing w:after="120"/>
        <w:jc w:val="both"/>
        <w:rPr>
          <w:rFonts w:ascii="Arabic Typesetting" w:eastAsia="Times New Roman" w:hAnsi="Arabic Typesetting" w:cs="Arabic Typesetting"/>
          <w:sz w:val="48"/>
          <w:szCs w:val="48"/>
        </w:rPr>
      </w:pPr>
      <w:r w:rsidRPr="00AB55E1">
        <w:rPr>
          <w:rFonts w:ascii="Arabic Typesetting" w:eastAsia="Times New Roman" w:hAnsi="Arabic Typesetting" w:cs="Arabic Typesetting"/>
          <w:sz w:val="48"/>
          <w:szCs w:val="48"/>
          <w:rtl/>
        </w:rPr>
        <w:t xml:space="preserve">رابعا - </w:t>
      </w:r>
      <w:proofErr w:type="gramStart"/>
      <w:r w:rsidRPr="00AB55E1">
        <w:rPr>
          <w:rFonts w:ascii="Arabic Typesetting" w:eastAsia="Times New Roman" w:hAnsi="Arabic Typesetting" w:cs="Arabic Typesetting"/>
          <w:sz w:val="48"/>
          <w:szCs w:val="48"/>
          <w:rtl/>
        </w:rPr>
        <w:t>مرحلة</w:t>
      </w:r>
      <w:proofErr w:type="gramEnd"/>
      <w:r w:rsidRPr="00AB55E1">
        <w:rPr>
          <w:rFonts w:ascii="Arabic Typesetting" w:eastAsia="Times New Roman" w:hAnsi="Arabic Typesetting" w:cs="Arabic Typesetting"/>
          <w:sz w:val="48"/>
          <w:szCs w:val="48"/>
          <w:rtl/>
        </w:rPr>
        <w:t xml:space="preserve"> التمييز</w:t>
      </w:r>
    </w:p>
    <w:p w:rsidR="00AB55E1" w:rsidRPr="00AB55E1" w:rsidRDefault="00AB55E1" w:rsidP="00AB55E1">
      <w:pPr>
        <w:widowControl w:val="0"/>
        <w:pBdr>
          <w:top w:val="nil"/>
          <w:left w:val="nil"/>
          <w:bottom w:val="nil"/>
          <w:right w:val="nil"/>
          <w:between w:val="nil"/>
        </w:pBdr>
        <w:bidi/>
        <w:spacing w:after="120"/>
        <w:jc w:val="both"/>
        <w:rPr>
          <w:rFonts w:ascii="Arabic Typesetting" w:eastAsia="Times New Roman" w:hAnsi="Arabic Typesetting" w:cs="Arabic Typesetting"/>
          <w:sz w:val="48"/>
          <w:szCs w:val="48"/>
        </w:rPr>
      </w:pPr>
      <w:r w:rsidRPr="00AB55E1">
        <w:rPr>
          <w:rFonts w:ascii="Arabic Typesetting" w:eastAsia="Times New Roman" w:hAnsi="Arabic Typesetting" w:cs="Arabic Typesetting"/>
          <w:sz w:val="48"/>
          <w:szCs w:val="48"/>
          <w:rtl/>
        </w:rPr>
        <w:t xml:space="preserve">خامسا - </w:t>
      </w:r>
      <w:proofErr w:type="gramStart"/>
      <w:r w:rsidRPr="00AB55E1">
        <w:rPr>
          <w:rFonts w:ascii="Arabic Typesetting" w:eastAsia="Times New Roman" w:hAnsi="Arabic Typesetting" w:cs="Arabic Typesetting"/>
          <w:sz w:val="48"/>
          <w:szCs w:val="48"/>
          <w:rtl/>
        </w:rPr>
        <w:t>مرحلة</w:t>
      </w:r>
      <w:proofErr w:type="gramEnd"/>
      <w:r w:rsidRPr="00AB55E1">
        <w:rPr>
          <w:rFonts w:ascii="Arabic Typesetting" w:eastAsia="Times New Roman" w:hAnsi="Arabic Typesetting" w:cs="Arabic Typesetting"/>
          <w:sz w:val="48"/>
          <w:szCs w:val="48"/>
          <w:rtl/>
        </w:rPr>
        <w:t xml:space="preserve"> الأشد والرشد</w:t>
      </w:r>
    </w:p>
    <w:p w:rsidR="00AB55E1" w:rsidRPr="00AB55E1" w:rsidRDefault="00AB55E1" w:rsidP="00AB55E1">
      <w:pPr>
        <w:widowControl w:val="0"/>
        <w:pBdr>
          <w:top w:val="nil"/>
          <w:left w:val="nil"/>
          <w:bottom w:val="nil"/>
          <w:right w:val="nil"/>
          <w:between w:val="nil"/>
        </w:pBdr>
        <w:bidi/>
        <w:spacing w:after="120"/>
        <w:jc w:val="both"/>
        <w:rPr>
          <w:rFonts w:ascii="Arabic Typesetting" w:eastAsia="Times New Roman" w:hAnsi="Arabic Typesetting" w:cs="Arabic Typesetting"/>
          <w:sz w:val="48"/>
          <w:szCs w:val="48"/>
        </w:rPr>
      </w:pPr>
      <w:r w:rsidRPr="00AB55E1">
        <w:rPr>
          <w:rFonts w:ascii="Arabic Typesetting" w:eastAsia="Times New Roman" w:hAnsi="Arabic Typesetting" w:cs="Arabic Typesetting"/>
          <w:sz w:val="48"/>
          <w:szCs w:val="48"/>
          <w:rtl/>
        </w:rPr>
        <w:t xml:space="preserve">سادسا - </w:t>
      </w:r>
      <w:proofErr w:type="gramStart"/>
      <w:r w:rsidRPr="00AB55E1">
        <w:rPr>
          <w:rFonts w:ascii="Arabic Typesetting" w:eastAsia="Times New Roman" w:hAnsi="Arabic Typesetting" w:cs="Arabic Typesetting"/>
          <w:sz w:val="48"/>
          <w:szCs w:val="48"/>
          <w:rtl/>
        </w:rPr>
        <w:t>مرحلة</w:t>
      </w:r>
      <w:proofErr w:type="gramEnd"/>
      <w:r w:rsidRPr="00AB55E1">
        <w:rPr>
          <w:rFonts w:ascii="Arabic Typesetting" w:eastAsia="Times New Roman" w:hAnsi="Arabic Typesetting" w:cs="Arabic Typesetting"/>
          <w:sz w:val="48"/>
          <w:szCs w:val="48"/>
          <w:rtl/>
        </w:rPr>
        <w:t xml:space="preserve"> الشيخوخة</w:t>
      </w:r>
    </w:p>
    <w:p w:rsidR="00AB55E1" w:rsidRPr="00AB55E1" w:rsidRDefault="00AB55E1" w:rsidP="00AB55E1">
      <w:pPr>
        <w:widowControl w:val="0"/>
        <w:pBdr>
          <w:top w:val="nil"/>
          <w:left w:val="nil"/>
          <w:bottom w:val="nil"/>
          <w:right w:val="nil"/>
          <w:between w:val="nil"/>
        </w:pBdr>
        <w:bidi/>
        <w:spacing w:after="120"/>
        <w:jc w:val="both"/>
        <w:rPr>
          <w:rFonts w:ascii="Arabic Typesetting" w:eastAsia="Times New Roman" w:hAnsi="Arabic Typesetting" w:cs="Arabic Typesetting"/>
          <w:bCs/>
          <w:sz w:val="48"/>
          <w:szCs w:val="48"/>
        </w:rPr>
      </w:pPr>
      <w:proofErr w:type="gramStart"/>
      <w:r w:rsidRPr="00AB55E1">
        <w:rPr>
          <w:rFonts w:ascii="Arabic Typesetting" w:eastAsia="Times New Roman" w:hAnsi="Arabic Typesetting" w:cs="Arabic Typesetting"/>
          <w:bCs/>
          <w:sz w:val="48"/>
          <w:szCs w:val="48"/>
          <w:rtl/>
        </w:rPr>
        <w:t>مرحلة</w:t>
      </w:r>
      <w:proofErr w:type="gramEnd"/>
      <w:r w:rsidRPr="00AB55E1">
        <w:rPr>
          <w:rFonts w:ascii="Arabic Typesetting" w:eastAsia="Times New Roman" w:hAnsi="Arabic Typesetting" w:cs="Arabic Typesetting"/>
          <w:bCs/>
          <w:sz w:val="48"/>
          <w:szCs w:val="48"/>
          <w:rtl/>
        </w:rPr>
        <w:t xml:space="preserve"> النطفة وما يصاحبها من تغيرات: </w:t>
      </w:r>
    </w:p>
    <w:p w:rsidR="00AB55E1" w:rsidRPr="00AB55E1" w:rsidRDefault="00AB55E1" w:rsidP="00AB55E1">
      <w:pPr>
        <w:widowControl w:val="0"/>
        <w:pBdr>
          <w:top w:val="nil"/>
          <w:left w:val="nil"/>
          <w:bottom w:val="nil"/>
          <w:right w:val="nil"/>
          <w:between w:val="nil"/>
        </w:pBdr>
        <w:bidi/>
        <w:spacing w:after="120"/>
        <w:jc w:val="both"/>
        <w:rPr>
          <w:rFonts w:ascii="Arabic Typesetting" w:eastAsia="Times New Roman" w:hAnsi="Arabic Typesetting" w:cs="Arabic Typesetting"/>
          <w:sz w:val="48"/>
          <w:szCs w:val="48"/>
        </w:rPr>
      </w:pPr>
      <w:r w:rsidRPr="00AB55E1">
        <w:rPr>
          <w:rFonts w:ascii="Arabic Typesetting" w:eastAsia="Times New Roman" w:hAnsi="Arabic Typesetting" w:cs="Arabic Typesetting"/>
          <w:sz w:val="48"/>
          <w:szCs w:val="48"/>
          <w:rtl/>
        </w:rPr>
        <w:t>قال تعالي: ﴿إنا خلقنا الإنسان من نطفة أمشاج فجعلناه سميعا بصيراً﴾</w:t>
      </w:r>
    </w:p>
    <w:p w:rsidR="00AB55E1" w:rsidRPr="00AB55E1" w:rsidRDefault="00AB55E1" w:rsidP="00AB55E1">
      <w:pPr>
        <w:widowControl w:val="0"/>
        <w:pBdr>
          <w:top w:val="nil"/>
          <w:left w:val="nil"/>
          <w:bottom w:val="nil"/>
          <w:right w:val="nil"/>
          <w:between w:val="nil"/>
        </w:pBdr>
        <w:bidi/>
        <w:spacing w:after="120"/>
        <w:jc w:val="both"/>
        <w:rPr>
          <w:rFonts w:ascii="Arabic Typesetting" w:eastAsia="Times New Roman" w:hAnsi="Arabic Typesetting" w:cs="Arabic Typesetting"/>
          <w:sz w:val="48"/>
          <w:szCs w:val="48"/>
        </w:rPr>
      </w:pPr>
      <w:r w:rsidRPr="00AB55E1">
        <w:rPr>
          <w:rFonts w:ascii="Arabic Typesetting" w:eastAsia="Times New Roman" w:hAnsi="Arabic Typesetting" w:cs="Arabic Typesetting"/>
          <w:sz w:val="48"/>
          <w:szCs w:val="48"/>
          <w:rtl/>
        </w:rPr>
        <w:t xml:space="preserve">تبدأ </w:t>
      </w:r>
      <w:r w:rsidRPr="00AB55E1">
        <w:rPr>
          <w:rFonts w:ascii="Arabic Typesetting" w:eastAsia="Times New Roman" w:hAnsi="Arabic Typesetting" w:cs="Arabic Typesetting"/>
          <w:b/>
          <w:bCs/>
          <w:sz w:val="48"/>
          <w:szCs w:val="48"/>
          <w:rtl/>
        </w:rPr>
        <w:t>البويضة المخصبة</w:t>
      </w:r>
      <w:r w:rsidRPr="00AB55E1">
        <w:rPr>
          <w:rFonts w:ascii="Arabic Typesetting" w:eastAsia="Times New Roman" w:hAnsi="Arabic Typesetting" w:cs="Arabic Typesetting"/>
          <w:sz w:val="48"/>
          <w:szCs w:val="48"/>
          <w:rtl/>
        </w:rPr>
        <w:t xml:space="preserve"> في الانقسام ويزيد عدد خلاياها وتتغير تغير محدود في حجم النطفة هي بداية الخلق وتتكون ما يسمي بالعلقة عندما تلتصق بجدار الرحم تتكون وتبدأ الأغشية الجنينية في التكوين تصبح مضغة</w:t>
      </w:r>
    </w:p>
    <w:p w:rsidR="00AB55E1" w:rsidRPr="00AB55E1" w:rsidRDefault="00AB55E1" w:rsidP="00AB55E1">
      <w:pPr>
        <w:widowControl w:val="0"/>
        <w:pBdr>
          <w:top w:val="nil"/>
          <w:left w:val="nil"/>
          <w:bottom w:val="nil"/>
          <w:right w:val="nil"/>
          <w:between w:val="nil"/>
        </w:pBdr>
        <w:bidi/>
        <w:spacing w:after="120"/>
        <w:jc w:val="both"/>
        <w:rPr>
          <w:rFonts w:ascii="Arabic Typesetting" w:eastAsia="Times New Roman" w:hAnsi="Arabic Typesetting" w:cs="Arabic Typesetting"/>
          <w:sz w:val="48"/>
          <w:szCs w:val="48"/>
        </w:rPr>
      </w:pPr>
      <w:r w:rsidRPr="00AB55E1">
        <w:rPr>
          <w:rFonts w:ascii="Arabic Typesetting" w:eastAsia="Times New Roman" w:hAnsi="Arabic Typesetting" w:cs="Arabic Typesetting"/>
          <w:b/>
          <w:bCs/>
          <w:sz w:val="48"/>
          <w:szCs w:val="48"/>
          <w:rtl/>
        </w:rPr>
        <w:t>المضغة المخلق وغير المخلقة</w:t>
      </w:r>
      <w:r w:rsidRPr="00AB55E1">
        <w:rPr>
          <w:rFonts w:ascii="Arabic Typesetting" w:eastAsia="Times New Roman" w:hAnsi="Arabic Typesetting" w:cs="Arabic Typesetting"/>
          <w:sz w:val="48"/>
          <w:szCs w:val="48"/>
          <w:rtl/>
        </w:rPr>
        <w:t xml:space="preserve"> تبدأ في الشهر الثالث في الشهر الرابع </w:t>
      </w:r>
      <w:proofErr w:type="gramStart"/>
      <w:r w:rsidRPr="00AB55E1">
        <w:rPr>
          <w:rFonts w:ascii="Arabic Typesetting" w:eastAsia="Times New Roman" w:hAnsi="Arabic Typesetting" w:cs="Arabic Typesetting"/>
          <w:sz w:val="48"/>
          <w:szCs w:val="48"/>
          <w:rtl/>
        </w:rPr>
        <w:t>يكتمل</w:t>
      </w:r>
      <w:proofErr w:type="gramEnd"/>
      <w:r w:rsidRPr="00AB55E1">
        <w:rPr>
          <w:rFonts w:ascii="Arabic Typesetting" w:eastAsia="Times New Roman" w:hAnsi="Arabic Typesetting" w:cs="Arabic Typesetting"/>
          <w:sz w:val="48"/>
          <w:szCs w:val="48"/>
          <w:rtl/>
        </w:rPr>
        <w:t xml:space="preserve"> السمع ويبدأ القلب في الضربات البصر. يتأخر </w:t>
      </w:r>
      <w:proofErr w:type="spellStart"/>
      <w:r w:rsidRPr="00AB55E1">
        <w:rPr>
          <w:rFonts w:ascii="Arabic Typesetting" w:eastAsia="Times New Roman" w:hAnsi="Arabic Typesetting" w:cs="Arabic Typesetting"/>
          <w:sz w:val="48"/>
          <w:szCs w:val="48"/>
          <w:rtl/>
        </w:rPr>
        <w:t>الي</w:t>
      </w:r>
      <w:proofErr w:type="spellEnd"/>
      <w:r w:rsidRPr="00AB55E1">
        <w:rPr>
          <w:rFonts w:ascii="Arabic Typesetting" w:eastAsia="Times New Roman" w:hAnsi="Arabic Typesetting" w:cs="Arabic Typesetting"/>
          <w:sz w:val="48"/>
          <w:szCs w:val="48"/>
          <w:rtl/>
        </w:rPr>
        <w:t xml:space="preserve"> ما بعد الميلاد. تتكون العظام والعضلات في الأسبوع الخامس والسادس </w:t>
      </w:r>
      <w:proofErr w:type="gramStart"/>
      <w:r w:rsidRPr="00AB55E1">
        <w:rPr>
          <w:rFonts w:ascii="Arabic Typesetting" w:eastAsia="Times New Roman" w:hAnsi="Arabic Typesetting" w:cs="Arabic Typesetting"/>
          <w:sz w:val="48"/>
          <w:szCs w:val="48"/>
          <w:rtl/>
        </w:rPr>
        <w:t>تكسي</w:t>
      </w:r>
      <w:proofErr w:type="gramEnd"/>
      <w:r w:rsidRPr="00AB55E1">
        <w:rPr>
          <w:rFonts w:ascii="Arabic Typesetting" w:eastAsia="Times New Roman" w:hAnsi="Arabic Typesetting" w:cs="Arabic Typesetting"/>
          <w:sz w:val="48"/>
          <w:szCs w:val="48"/>
          <w:rtl/>
        </w:rPr>
        <w:t xml:space="preserve"> العظام بالعضلات في الشهر السابع</w:t>
      </w:r>
    </w:p>
    <w:p w:rsidR="00AB55E1" w:rsidRPr="00AB55E1" w:rsidRDefault="00AB55E1" w:rsidP="00AB55E1">
      <w:pPr>
        <w:widowControl w:val="0"/>
        <w:pBdr>
          <w:top w:val="nil"/>
          <w:left w:val="nil"/>
          <w:bottom w:val="nil"/>
          <w:right w:val="nil"/>
          <w:between w:val="nil"/>
        </w:pBdr>
        <w:bidi/>
        <w:spacing w:after="120"/>
        <w:jc w:val="both"/>
        <w:rPr>
          <w:rFonts w:ascii="Arabic Typesetting" w:eastAsia="Times New Roman" w:hAnsi="Arabic Typesetting" w:cs="Arabic Typesetting"/>
          <w:sz w:val="48"/>
          <w:szCs w:val="48"/>
          <w:rtl/>
        </w:rPr>
      </w:pPr>
      <w:r w:rsidRPr="00AB55E1">
        <w:rPr>
          <w:rFonts w:ascii="Arabic Typesetting" w:eastAsia="Times New Roman" w:hAnsi="Arabic Typesetting" w:cs="Arabic Typesetting"/>
          <w:b/>
          <w:bCs/>
          <w:sz w:val="48"/>
          <w:szCs w:val="48"/>
          <w:rtl/>
        </w:rPr>
        <w:t>نمو الجنين</w:t>
      </w:r>
      <w:r w:rsidRPr="00AB55E1">
        <w:rPr>
          <w:rFonts w:ascii="Arabic Typesetting" w:eastAsia="Times New Roman" w:hAnsi="Arabic Typesetting" w:cs="Arabic Typesetting"/>
          <w:sz w:val="48"/>
          <w:szCs w:val="48"/>
          <w:rtl/>
        </w:rPr>
        <w:t xml:space="preserve"> يمتد الحبل السري ويصل البويضة المخصبة إلي لتلقي الغذاء وتبدأ حركة الجنين في الشهر الرابع وتصبح المضغة عقلة قال تعالي (يخلقكم في بطون أمهاتكم خلقا من خلق في ظلمات </w:t>
      </w:r>
      <w:r w:rsidRPr="00AB55E1">
        <w:rPr>
          <w:rFonts w:ascii="Arabic Typesetting" w:eastAsia="Times New Roman" w:hAnsi="Arabic Typesetting" w:cs="Arabic Typesetting"/>
          <w:sz w:val="48"/>
          <w:szCs w:val="48"/>
          <w:rtl/>
        </w:rPr>
        <w:lastRenderedPageBreak/>
        <w:t>ثلاث.</w:t>
      </w:r>
    </w:p>
    <w:p w:rsidR="00AB55E1" w:rsidRPr="00AB55E1" w:rsidRDefault="00AB55E1" w:rsidP="00AB55E1">
      <w:pPr>
        <w:widowControl w:val="0"/>
        <w:pBdr>
          <w:top w:val="nil"/>
          <w:left w:val="nil"/>
          <w:bottom w:val="nil"/>
          <w:right w:val="nil"/>
          <w:between w:val="nil"/>
        </w:pBdr>
        <w:bidi/>
        <w:spacing w:after="120"/>
        <w:jc w:val="both"/>
        <w:rPr>
          <w:rFonts w:ascii="Arabic Typesetting" w:eastAsia="Times New Roman" w:hAnsi="Arabic Typesetting" w:cs="Arabic Typesetting"/>
          <w:b/>
          <w:bCs/>
          <w:sz w:val="48"/>
          <w:szCs w:val="48"/>
        </w:rPr>
      </w:pPr>
      <w:r w:rsidRPr="00AB55E1">
        <w:rPr>
          <w:rFonts w:ascii="Arabic Typesetting" w:eastAsia="Times New Roman" w:hAnsi="Arabic Typesetting" w:cs="Arabic Typesetting"/>
          <w:b/>
          <w:bCs/>
          <w:sz w:val="48"/>
          <w:szCs w:val="48"/>
          <w:rtl/>
        </w:rPr>
        <w:t xml:space="preserve"> ما هي الظلمات الثلاث؟</w:t>
      </w:r>
    </w:p>
    <w:p w:rsidR="00AB55E1" w:rsidRPr="00AB55E1" w:rsidRDefault="00AB55E1" w:rsidP="00AB55E1">
      <w:pPr>
        <w:widowControl w:val="0"/>
        <w:pBdr>
          <w:top w:val="nil"/>
          <w:left w:val="nil"/>
          <w:bottom w:val="nil"/>
          <w:right w:val="nil"/>
          <w:between w:val="nil"/>
        </w:pBdr>
        <w:bidi/>
        <w:spacing w:after="120"/>
        <w:jc w:val="both"/>
        <w:rPr>
          <w:rFonts w:ascii="Arabic Typesetting" w:eastAsia="Times New Roman" w:hAnsi="Arabic Typesetting" w:cs="Arabic Typesetting"/>
          <w:sz w:val="48"/>
          <w:szCs w:val="48"/>
        </w:rPr>
      </w:pPr>
      <w:r w:rsidRPr="00AB55E1">
        <w:rPr>
          <w:rFonts w:ascii="Arabic Typesetting" w:eastAsia="Times New Roman" w:hAnsi="Arabic Typesetting" w:cs="Arabic Typesetting"/>
          <w:sz w:val="48"/>
          <w:szCs w:val="48"/>
          <w:rtl/>
        </w:rPr>
        <w:t xml:space="preserve">يفسر العلماء الظلمات الثلاث : </w:t>
      </w:r>
      <w:r w:rsidRPr="00AB55E1">
        <w:rPr>
          <w:rFonts w:ascii="Arabic Typesetting" w:eastAsia="Times New Roman" w:hAnsi="Arabic Typesetting" w:cs="Arabic Typesetting"/>
          <w:b/>
          <w:bCs/>
          <w:sz w:val="48"/>
          <w:szCs w:val="48"/>
          <w:rtl/>
        </w:rPr>
        <w:t>ظلمة البطن</w:t>
      </w:r>
      <w:r w:rsidRPr="00AB55E1">
        <w:rPr>
          <w:rFonts w:ascii="Arabic Typesetting" w:eastAsia="Times New Roman" w:hAnsi="Arabic Typesetting" w:cs="Arabic Typesetting"/>
          <w:sz w:val="48"/>
          <w:szCs w:val="48"/>
          <w:rtl/>
        </w:rPr>
        <w:t xml:space="preserve">  </w:t>
      </w:r>
      <w:r w:rsidRPr="00AB55E1">
        <w:rPr>
          <w:rFonts w:ascii="Arabic Typesetting" w:eastAsia="Times New Roman" w:hAnsi="Arabic Typesetting" w:cs="Arabic Typesetting"/>
          <w:b/>
          <w:bCs/>
          <w:sz w:val="48"/>
          <w:szCs w:val="48"/>
          <w:rtl/>
        </w:rPr>
        <w:t>وظلمة الرحم</w:t>
      </w:r>
      <w:r w:rsidRPr="00AB55E1">
        <w:rPr>
          <w:rFonts w:ascii="Arabic Typesetting" w:eastAsia="Times New Roman" w:hAnsi="Arabic Typesetting" w:cs="Arabic Typesetting"/>
          <w:sz w:val="48"/>
          <w:szCs w:val="48"/>
          <w:rtl/>
        </w:rPr>
        <w:t xml:space="preserve">  </w:t>
      </w:r>
      <w:r w:rsidRPr="00AB55E1">
        <w:rPr>
          <w:rFonts w:ascii="Arabic Typesetting" w:eastAsia="Times New Roman" w:hAnsi="Arabic Typesetting" w:cs="Arabic Typesetting"/>
          <w:b/>
          <w:bCs/>
          <w:sz w:val="48"/>
          <w:szCs w:val="48"/>
          <w:rtl/>
        </w:rPr>
        <w:t>وظلمة المشيمة</w:t>
      </w:r>
      <w:r w:rsidRPr="00AB55E1">
        <w:rPr>
          <w:rFonts w:ascii="Arabic Typesetting" w:eastAsia="Times New Roman" w:hAnsi="Arabic Typesetting" w:cs="Arabic Typesetting"/>
          <w:sz w:val="48"/>
          <w:szCs w:val="48"/>
          <w:rtl/>
        </w:rPr>
        <w:t>.</w:t>
      </w:r>
    </w:p>
    <w:p w:rsidR="00AB55E1" w:rsidRPr="00AB55E1" w:rsidRDefault="00AB55E1" w:rsidP="00AB55E1">
      <w:pPr>
        <w:widowControl w:val="0"/>
        <w:pBdr>
          <w:top w:val="nil"/>
          <w:left w:val="nil"/>
          <w:bottom w:val="nil"/>
          <w:right w:val="nil"/>
          <w:between w:val="nil"/>
        </w:pBdr>
        <w:bidi/>
        <w:spacing w:after="120"/>
        <w:jc w:val="both"/>
        <w:rPr>
          <w:rFonts w:ascii="Arabic Typesetting" w:eastAsia="Times New Roman" w:hAnsi="Arabic Typesetting" w:cs="Arabic Typesetting"/>
          <w:sz w:val="48"/>
          <w:szCs w:val="48"/>
        </w:rPr>
      </w:pPr>
      <w:r w:rsidRPr="00AB55E1">
        <w:rPr>
          <w:rFonts w:ascii="Arabic Typesetting" w:eastAsia="Times New Roman" w:hAnsi="Arabic Typesetting" w:cs="Arabic Typesetting"/>
          <w:sz w:val="48"/>
          <w:szCs w:val="48"/>
          <w:rtl/>
        </w:rPr>
        <w:t>الم نخلقكم من ماء ( مهين * فجعلناه في قرار مكين * إلي قدر معلوم * فقدرنا فنعم القادرين)</w:t>
      </w:r>
    </w:p>
    <w:p w:rsidR="00AB55E1" w:rsidRPr="00AB55E1" w:rsidRDefault="00AB55E1" w:rsidP="00AB55E1">
      <w:pPr>
        <w:widowControl w:val="0"/>
        <w:pBdr>
          <w:top w:val="nil"/>
          <w:left w:val="nil"/>
          <w:bottom w:val="nil"/>
          <w:right w:val="nil"/>
          <w:between w:val="nil"/>
        </w:pBdr>
        <w:bidi/>
        <w:spacing w:after="120"/>
        <w:jc w:val="both"/>
        <w:rPr>
          <w:rFonts w:ascii="Arabic Typesetting" w:eastAsia="Times New Roman" w:hAnsi="Arabic Typesetting" w:cs="Arabic Typesetting"/>
          <w:b/>
          <w:bCs/>
          <w:sz w:val="48"/>
          <w:szCs w:val="48"/>
        </w:rPr>
      </w:pPr>
      <w:r w:rsidRPr="00AB55E1">
        <w:rPr>
          <w:rFonts w:ascii="Arabic Typesetting" w:eastAsia="Times New Roman" w:hAnsi="Arabic Typesetting" w:cs="Arabic Typesetting"/>
          <w:b/>
          <w:bCs/>
          <w:sz w:val="48"/>
          <w:szCs w:val="48"/>
          <w:rtl/>
        </w:rPr>
        <w:t>القرار المكين هو الرحم</w:t>
      </w:r>
    </w:p>
    <w:p w:rsidR="00AB55E1" w:rsidRPr="00AB55E1" w:rsidRDefault="00AB55E1" w:rsidP="00AB55E1">
      <w:pPr>
        <w:widowControl w:val="0"/>
        <w:pBdr>
          <w:top w:val="nil"/>
          <w:left w:val="nil"/>
          <w:bottom w:val="nil"/>
          <w:right w:val="nil"/>
          <w:between w:val="nil"/>
        </w:pBdr>
        <w:bidi/>
        <w:spacing w:after="120"/>
        <w:jc w:val="both"/>
        <w:rPr>
          <w:rFonts w:ascii="Arabic Typesetting" w:eastAsia="Times New Roman" w:hAnsi="Arabic Typesetting" w:cs="Arabic Typesetting"/>
          <w:bCs/>
          <w:sz w:val="48"/>
          <w:szCs w:val="48"/>
        </w:rPr>
      </w:pPr>
      <w:r w:rsidRPr="00AB55E1">
        <w:rPr>
          <w:rFonts w:ascii="Arabic Typesetting" w:eastAsia="Times New Roman" w:hAnsi="Arabic Typesetting" w:cs="Arabic Typesetting"/>
          <w:bCs/>
          <w:sz w:val="48"/>
          <w:szCs w:val="48"/>
          <w:rtl/>
        </w:rPr>
        <w:t xml:space="preserve">يتطور نمو الجنين في ثلاث مراحل: </w:t>
      </w:r>
    </w:p>
    <w:p w:rsidR="00AB55E1" w:rsidRPr="00AB55E1" w:rsidRDefault="00AB55E1" w:rsidP="00AB55E1">
      <w:pPr>
        <w:pStyle w:val="Paragraphedeliste"/>
        <w:widowControl w:val="0"/>
        <w:numPr>
          <w:ilvl w:val="0"/>
          <w:numId w:val="1"/>
        </w:numPr>
        <w:pBdr>
          <w:top w:val="nil"/>
          <w:left w:val="nil"/>
          <w:bottom w:val="nil"/>
          <w:right w:val="nil"/>
          <w:between w:val="nil"/>
        </w:pBdr>
        <w:bidi/>
        <w:spacing w:after="120" w:line="276" w:lineRule="auto"/>
        <w:jc w:val="both"/>
        <w:rPr>
          <w:rFonts w:ascii="Arabic Typesetting" w:eastAsia="Times New Roman" w:hAnsi="Arabic Typesetting" w:cs="Arabic Typesetting"/>
          <w:sz w:val="48"/>
          <w:szCs w:val="48"/>
          <w:rtl/>
        </w:rPr>
      </w:pPr>
      <w:r w:rsidRPr="00AB55E1">
        <w:rPr>
          <w:rFonts w:ascii="Arabic Typesetting" w:eastAsia="Times New Roman" w:hAnsi="Arabic Typesetting" w:cs="Arabic Typesetting"/>
          <w:sz w:val="48"/>
          <w:szCs w:val="48"/>
          <w:rtl/>
        </w:rPr>
        <w:t xml:space="preserve">التصوير اكتمال نمو الجنين </w:t>
      </w:r>
      <w:proofErr w:type="gramStart"/>
      <w:r w:rsidRPr="00AB55E1">
        <w:rPr>
          <w:rFonts w:ascii="Arabic Typesetting" w:eastAsia="Times New Roman" w:hAnsi="Arabic Typesetting" w:cs="Arabic Typesetting"/>
          <w:sz w:val="48"/>
          <w:szCs w:val="48"/>
          <w:rtl/>
        </w:rPr>
        <w:t>ويقصد</w:t>
      </w:r>
      <w:proofErr w:type="gramEnd"/>
      <w:r w:rsidRPr="00AB55E1">
        <w:rPr>
          <w:rFonts w:ascii="Arabic Typesetting" w:eastAsia="Times New Roman" w:hAnsi="Arabic Typesetting" w:cs="Arabic Typesetting"/>
          <w:sz w:val="48"/>
          <w:szCs w:val="48"/>
          <w:rtl/>
        </w:rPr>
        <w:t xml:space="preserve"> نوع الجنين</w:t>
      </w:r>
    </w:p>
    <w:p w:rsidR="00AB55E1" w:rsidRPr="00AB55E1" w:rsidRDefault="00AB55E1" w:rsidP="00AB55E1">
      <w:pPr>
        <w:pStyle w:val="Paragraphedeliste"/>
        <w:widowControl w:val="0"/>
        <w:numPr>
          <w:ilvl w:val="0"/>
          <w:numId w:val="1"/>
        </w:numPr>
        <w:pBdr>
          <w:top w:val="nil"/>
          <w:left w:val="nil"/>
          <w:bottom w:val="nil"/>
          <w:right w:val="nil"/>
          <w:between w:val="nil"/>
        </w:pBdr>
        <w:bidi/>
        <w:spacing w:after="120" w:line="276" w:lineRule="auto"/>
        <w:jc w:val="both"/>
        <w:rPr>
          <w:rFonts w:ascii="Arabic Typesetting" w:eastAsia="Times New Roman" w:hAnsi="Arabic Typesetting" w:cs="Arabic Typesetting"/>
          <w:sz w:val="48"/>
          <w:szCs w:val="48"/>
        </w:rPr>
      </w:pPr>
      <w:r w:rsidRPr="00AB55E1">
        <w:rPr>
          <w:rFonts w:ascii="Arabic Typesetting" w:eastAsia="Times New Roman" w:hAnsi="Arabic Typesetting" w:cs="Arabic Typesetting"/>
          <w:sz w:val="48"/>
          <w:szCs w:val="48"/>
          <w:rtl/>
        </w:rPr>
        <w:t>التعديل: التغير الذي يطرأ علي الجنين من التركيب الداخلي</w:t>
      </w:r>
    </w:p>
    <w:p w:rsidR="00AB55E1" w:rsidRPr="00AB55E1" w:rsidRDefault="00AB55E1" w:rsidP="00AB55E1">
      <w:pPr>
        <w:pStyle w:val="Paragraphedeliste"/>
        <w:widowControl w:val="0"/>
        <w:numPr>
          <w:ilvl w:val="0"/>
          <w:numId w:val="1"/>
        </w:numPr>
        <w:pBdr>
          <w:top w:val="nil"/>
          <w:left w:val="nil"/>
          <w:bottom w:val="nil"/>
          <w:right w:val="nil"/>
          <w:between w:val="nil"/>
        </w:pBdr>
        <w:bidi/>
        <w:spacing w:after="120" w:line="276" w:lineRule="auto"/>
        <w:jc w:val="both"/>
        <w:rPr>
          <w:rFonts w:ascii="Arabic Typesetting" w:eastAsia="Times New Roman" w:hAnsi="Arabic Typesetting" w:cs="Arabic Typesetting"/>
          <w:sz w:val="48"/>
          <w:szCs w:val="48"/>
        </w:rPr>
      </w:pPr>
      <w:proofErr w:type="gramStart"/>
      <w:r w:rsidRPr="00AB55E1">
        <w:rPr>
          <w:rFonts w:ascii="Arabic Typesetting" w:eastAsia="Times New Roman" w:hAnsi="Arabic Typesetting" w:cs="Arabic Typesetting"/>
          <w:sz w:val="48"/>
          <w:szCs w:val="48"/>
          <w:rtl/>
        </w:rPr>
        <w:t>النفخ</w:t>
      </w:r>
      <w:proofErr w:type="gramEnd"/>
      <w:r w:rsidRPr="00AB55E1">
        <w:rPr>
          <w:rFonts w:ascii="Arabic Typesetting" w:eastAsia="Times New Roman" w:hAnsi="Arabic Typesetting" w:cs="Arabic Typesetting"/>
          <w:sz w:val="48"/>
          <w:szCs w:val="48"/>
          <w:rtl/>
        </w:rPr>
        <w:t>: هو نفخ الروح</w:t>
      </w:r>
    </w:p>
    <w:p w:rsidR="00AB55E1" w:rsidRPr="00AB55E1" w:rsidRDefault="00AB55E1" w:rsidP="00AB55E1">
      <w:pPr>
        <w:widowControl w:val="0"/>
        <w:pBdr>
          <w:top w:val="nil"/>
          <w:left w:val="nil"/>
          <w:bottom w:val="nil"/>
          <w:right w:val="nil"/>
          <w:between w:val="nil"/>
        </w:pBdr>
        <w:bidi/>
        <w:spacing w:after="120"/>
        <w:jc w:val="both"/>
        <w:rPr>
          <w:rFonts w:ascii="Arabic Typesetting" w:eastAsia="Times New Roman" w:hAnsi="Arabic Typesetting" w:cs="Arabic Typesetting"/>
          <w:sz w:val="48"/>
          <w:szCs w:val="48"/>
          <w:rtl/>
        </w:rPr>
      </w:pPr>
      <w:r w:rsidRPr="00AB55E1">
        <w:rPr>
          <w:rFonts w:ascii="Arabic Typesetting" w:eastAsia="Times New Roman" w:hAnsi="Arabic Typesetting" w:cs="Arabic Typesetting"/>
          <w:b/>
          <w:bCs/>
          <w:sz w:val="48"/>
          <w:szCs w:val="48"/>
          <w:rtl/>
        </w:rPr>
        <w:t xml:space="preserve">تطور الجنين: </w:t>
      </w:r>
      <w:r w:rsidRPr="00AB55E1">
        <w:rPr>
          <w:rFonts w:ascii="Arabic Typesetting" w:eastAsia="Times New Roman" w:hAnsi="Arabic Typesetting" w:cs="Arabic Typesetting"/>
          <w:sz w:val="48"/>
          <w:szCs w:val="48"/>
          <w:rtl/>
        </w:rPr>
        <w:t>تبدأ الخلية المخصبة في الانقسام في الأسبوعين الأولين تتكون علقة وتلتصق الخلية المخصبة</w:t>
      </w:r>
    </w:p>
    <w:p w:rsidR="00AB55E1" w:rsidRPr="00AB55E1" w:rsidRDefault="00AB55E1" w:rsidP="00AB55E1">
      <w:pPr>
        <w:widowControl w:val="0"/>
        <w:pBdr>
          <w:top w:val="nil"/>
          <w:left w:val="nil"/>
          <w:bottom w:val="nil"/>
          <w:right w:val="nil"/>
          <w:between w:val="nil"/>
        </w:pBdr>
        <w:bidi/>
        <w:spacing w:after="120"/>
        <w:jc w:val="both"/>
        <w:rPr>
          <w:rFonts w:ascii="Arabic Typesetting" w:hAnsi="Arabic Typesetting" w:cs="Arabic Typesetting"/>
          <w:bCs/>
          <w:sz w:val="48"/>
          <w:szCs w:val="48"/>
        </w:rPr>
      </w:pPr>
      <w:r w:rsidRPr="00AB55E1">
        <w:rPr>
          <w:rFonts w:ascii="Arabic Typesetting" w:eastAsia="Arial" w:hAnsi="Arabic Typesetting" w:cs="Arabic Typesetting"/>
          <w:bCs/>
          <w:sz w:val="48"/>
          <w:szCs w:val="48"/>
          <w:rtl/>
        </w:rPr>
        <w:t>الحمل والمرحلة الجنينية  :</w:t>
      </w:r>
    </w:p>
    <w:p w:rsidR="00AB55E1" w:rsidRPr="00AB55E1" w:rsidRDefault="00AB55E1" w:rsidP="00AB55E1">
      <w:pPr>
        <w:widowControl w:val="0"/>
        <w:pBdr>
          <w:top w:val="nil"/>
          <w:left w:val="nil"/>
          <w:bottom w:val="nil"/>
          <w:right w:val="nil"/>
          <w:between w:val="nil"/>
        </w:pBdr>
        <w:bidi/>
        <w:spacing w:after="120"/>
        <w:jc w:val="both"/>
        <w:rPr>
          <w:rFonts w:ascii="Arabic Typesetting" w:eastAsia="Times New Roman" w:hAnsi="Arabic Typesetting" w:cs="Arabic Typesetting"/>
          <w:b/>
          <w:sz w:val="48"/>
          <w:szCs w:val="48"/>
        </w:rPr>
      </w:pPr>
      <w:proofErr w:type="gramStart"/>
      <w:r w:rsidRPr="00AB55E1">
        <w:rPr>
          <w:rFonts w:ascii="Arabic Typesetting" w:eastAsia="Times New Roman" w:hAnsi="Arabic Typesetting" w:cs="Arabic Typesetting"/>
          <w:b/>
          <w:sz w:val="48"/>
          <w:szCs w:val="48"/>
          <w:rtl/>
        </w:rPr>
        <w:t>أصبح</w:t>
      </w:r>
      <w:proofErr w:type="gramEnd"/>
      <w:r w:rsidRPr="00AB55E1">
        <w:rPr>
          <w:rFonts w:ascii="Arabic Typesetting" w:eastAsia="Times New Roman" w:hAnsi="Arabic Typesetting" w:cs="Arabic Typesetting"/>
          <w:b/>
          <w:sz w:val="48"/>
          <w:szCs w:val="48"/>
          <w:rtl/>
        </w:rPr>
        <w:t xml:space="preserve"> إنجاب طفل اليوم يتعلق بقرار الزوجين وبرغبتهما، ويكمن وراء هذا التطور التقدم العلمي والطبي الذي سمح بمعرفة دقيقة لكيفية عمل الجسم ووظائف الأعضاء. ساهمت في هذا التطور أيضاً علوم عديدة منها </w:t>
      </w:r>
      <w:proofErr w:type="spellStart"/>
      <w:r w:rsidRPr="00AB55E1">
        <w:rPr>
          <w:rFonts w:ascii="Arabic Typesetting" w:eastAsia="Times New Roman" w:hAnsi="Arabic Typesetting" w:cs="Arabic Typesetting"/>
          <w:b/>
          <w:sz w:val="48"/>
          <w:szCs w:val="48"/>
          <w:rtl/>
        </w:rPr>
        <w:t>البيولوجيا</w:t>
      </w:r>
      <w:proofErr w:type="spellEnd"/>
      <w:r w:rsidRPr="00AB55E1">
        <w:rPr>
          <w:rFonts w:ascii="Arabic Typesetting" w:eastAsia="Times New Roman" w:hAnsi="Arabic Typesetting" w:cs="Arabic Typesetting"/>
          <w:b/>
          <w:sz w:val="48"/>
          <w:szCs w:val="48"/>
          <w:rtl/>
        </w:rPr>
        <w:t xml:space="preserve"> </w:t>
      </w:r>
      <w:proofErr w:type="spellStart"/>
      <w:r w:rsidRPr="00AB55E1">
        <w:rPr>
          <w:rFonts w:ascii="Arabic Typesetting" w:eastAsia="Times New Roman" w:hAnsi="Arabic Typesetting" w:cs="Arabic Typesetting"/>
          <w:b/>
          <w:sz w:val="48"/>
          <w:szCs w:val="48"/>
          <w:rtl/>
        </w:rPr>
        <w:t>والفيزيولوجيا</w:t>
      </w:r>
      <w:proofErr w:type="spellEnd"/>
      <w:r w:rsidRPr="00AB55E1">
        <w:rPr>
          <w:rFonts w:ascii="Arabic Typesetting" w:eastAsia="Times New Roman" w:hAnsi="Arabic Typesetting" w:cs="Arabic Typesetting"/>
          <w:b/>
          <w:sz w:val="48"/>
          <w:szCs w:val="48"/>
          <w:rtl/>
        </w:rPr>
        <w:t xml:space="preserve"> الحديثة وعلم النفس </w:t>
      </w:r>
      <w:proofErr w:type="spellStart"/>
      <w:r w:rsidRPr="00AB55E1">
        <w:rPr>
          <w:rFonts w:ascii="Arabic Typesetting" w:eastAsia="Times New Roman" w:hAnsi="Arabic Typesetting" w:cs="Arabic Typesetting"/>
          <w:b/>
          <w:sz w:val="48"/>
          <w:szCs w:val="48"/>
          <w:rtl/>
        </w:rPr>
        <w:t>والايتولوجيا</w:t>
      </w:r>
      <w:proofErr w:type="spellEnd"/>
      <w:r w:rsidRPr="00AB55E1">
        <w:rPr>
          <w:rFonts w:ascii="Arabic Typesetting" w:eastAsia="Times New Roman" w:hAnsi="Arabic Typesetting" w:cs="Arabic Typesetting"/>
          <w:b/>
          <w:sz w:val="48"/>
          <w:szCs w:val="48"/>
          <w:rtl/>
        </w:rPr>
        <w:t xml:space="preserve"> (علم دراسة العادات).</w:t>
      </w:r>
    </w:p>
    <w:p w:rsidR="00AB55E1" w:rsidRPr="00AB55E1" w:rsidRDefault="00AB55E1" w:rsidP="00AB55E1">
      <w:pPr>
        <w:widowControl w:val="0"/>
        <w:pBdr>
          <w:top w:val="nil"/>
          <w:left w:val="nil"/>
          <w:bottom w:val="nil"/>
          <w:right w:val="nil"/>
          <w:between w:val="nil"/>
        </w:pBdr>
        <w:bidi/>
        <w:spacing w:after="120"/>
        <w:jc w:val="both"/>
        <w:rPr>
          <w:rFonts w:ascii="Arabic Typesetting" w:eastAsia="Times New Roman" w:hAnsi="Arabic Typesetting" w:cs="Arabic Typesetting"/>
          <w:sz w:val="48"/>
          <w:szCs w:val="48"/>
          <w:rtl/>
        </w:rPr>
      </w:pPr>
      <w:proofErr w:type="gramStart"/>
      <w:r w:rsidRPr="00AB55E1">
        <w:rPr>
          <w:rFonts w:ascii="Arabic Typesetting" w:eastAsia="Times New Roman" w:hAnsi="Arabic Typesetting" w:cs="Arabic Typesetting"/>
          <w:sz w:val="48"/>
          <w:szCs w:val="48"/>
          <w:rtl/>
        </w:rPr>
        <w:t>ولن</w:t>
      </w:r>
      <w:proofErr w:type="gramEnd"/>
      <w:r w:rsidRPr="00AB55E1">
        <w:rPr>
          <w:rFonts w:ascii="Arabic Typesetting" w:eastAsia="Times New Roman" w:hAnsi="Arabic Typesetting" w:cs="Arabic Typesetting"/>
          <w:sz w:val="48"/>
          <w:szCs w:val="48"/>
          <w:rtl/>
        </w:rPr>
        <w:t xml:space="preserve"> </w:t>
      </w:r>
      <w:proofErr w:type="spellStart"/>
      <w:r w:rsidRPr="00AB55E1">
        <w:rPr>
          <w:rFonts w:ascii="Arabic Typesetting" w:eastAsia="Times New Roman" w:hAnsi="Arabic Typesetting" w:cs="Arabic Typesetting"/>
          <w:sz w:val="48"/>
          <w:szCs w:val="48"/>
          <w:rtl/>
        </w:rPr>
        <w:t>نهمل</w:t>
      </w:r>
      <w:proofErr w:type="spellEnd"/>
      <w:r w:rsidRPr="00AB55E1">
        <w:rPr>
          <w:rFonts w:ascii="Arabic Typesetting" w:eastAsia="Times New Roman" w:hAnsi="Arabic Typesetting" w:cs="Arabic Typesetting"/>
          <w:sz w:val="48"/>
          <w:szCs w:val="48"/>
          <w:rtl/>
        </w:rPr>
        <w:t xml:space="preserve"> ما قدمه التصوير الصوتي وانتشاره في مجال الحمل ومعرفة الجنين وخصائصه، ومساهمته في تغيير مفهوم الحمل بالنسبة للأم وعلى حد سواء للأب. </w:t>
      </w:r>
    </w:p>
    <w:p w:rsidR="00AB55E1" w:rsidRPr="00AB55E1" w:rsidRDefault="00AB55E1" w:rsidP="00AB55E1">
      <w:pPr>
        <w:widowControl w:val="0"/>
        <w:pBdr>
          <w:top w:val="nil"/>
          <w:left w:val="nil"/>
          <w:bottom w:val="nil"/>
          <w:right w:val="nil"/>
          <w:between w:val="nil"/>
        </w:pBdr>
        <w:bidi/>
        <w:spacing w:after="120"/>
        <w:jc w:val="both"/>
        <w:rPr>
          <w:rFonts w:ascii="Arabic Typesetting" w:eastAsia="Times New Roman" w:hAnsi="Arabic Typesetting" w:cs="Arabic Typesetting"/>
          <w:sz w:val="48"/>
          <w:szCs w:val="48"/>
          <w:rtl/>
        </w:rPr>
      </w:pPr>
    </w:p>
    <w:p w:rsidR="00AB55E1" w:rsidRPr="00AB55E1" w:rsidRDefault="00AB55E1" w:rsidP="00AB55E1">
      <w:pPr>
        <w:widowControl w:val="0"/>
        <w:pBdr>
          <w:top w:val="nil"/>
          <w:left w:val="nil"/>
          <w:bottom w:val="nil"/>
          <w:right w:val="nil"/>
          <w:between w:val="nil"/>
        </w:pBdr>
        <w:bidi/>
        <w:spacing w:after="120"/>
        <w:jc w:val="both"/>
        <w:rPr>
          <w:rFonts w:ascii="Arabic Typesetting" w:hAnsi="Arabic Typesetting" w:cs="Arabic Typesetting"/>
          <w:b/>
          <w:sz w:val="48"/>
          <w:szCs w:val="48"/>
        </w:rPr>
      </w:pPr>
      <w:r w:rsidRPr="00AB55E1">
        <w:rPr>
          <w:rFonts w:ascii="Arabic Typesetting" w:eastAsia="Arial" w:hAnsi="Arabic Typesetting" w:cs="Arabic Typesetting"/>
          <w:b/>
          <w:sz w:val="48"/>
          <w:szCs w:val="48"/>
          <w:rtl/>
        </w:rPr>
        <w:t xml:space="preserve">1 - </w:t>
      </w:r>
      <w:proofErr w:type="gramStart"/>
      <w:r w:rsidRPr="00AB55E1">
        <w:rPr>
          <w:rFonts w:ascii="Arabic Typesetting" w:eastAsia="Arial" w:hAnsi="Arabic Typesetting" w:cs="Arabic Typesetting"/>
          <w:bCs/>
          <w:sz w:val="48"/>
          <w:szCs w:val="48"/>
          <w:rtl/>
        </w:rPr>
        <w:t>مرحلة</w:t>
      </w:r>
      <w:proofErr w:type="gramEnd"/>
      <w:r w:rsidRPr="00AB55E1">
        <w:rPr>
          <w:rFonts w:ascii="Arabic Typesetting" w:eastAsia="Arial" w:hAnsi="Arabic Typesetting" w:cs="Arabic Typesetting"/>
          <w:bCs/>
          <w:sz w:val="48"/>
          <w:szCs w:val="48"/>
          <w:rtl/>
        </w:rPr>
        <w:t xml:space="preserve"> ما قبل الميلاد:</w:t>
      </w:r>
    </w:p>
    <w:p w:rsidR="00AB55E1" w:rsidRPr="00AB55E1" w:rsidRDefault="00AB55E1" w:rsidP="00AB55E1">
      <w:pPr>
        <w:widowControl w:val="0"/>
        <w:pBdr>
          <w:top w:val="nil"/>
          <w:left w:val="nil"/>
          <w:bottom w:val="nil"/>
          <w:right w:val="nil"/>
          <w:between w:val="nil"/>
        </w:pBdr>
        <w:bidi/>
        <w:spacing w:after="120"/>
        <w:jc w:val="both"/>
        <w:rPr>
          <w:rFonts w:ascii="Arabic Typesetting" w:eastAsia="Times New Roman" w:hAnsi="Arabic Typesetting" w:cs="Arabic Typesetting"/>
          <w:sz w:val="48"/>
          <w:szCs w:val="48"/>
        </w:rPr>
      </w:pPr>
      <w:r w:rsidRPr="00AB55E1">
        <w:rPr>
          <w:rFonts w:ascii="Arabic Typesetting" w:eastAsia="Times New Roman" w:hAnsi="Arabic Typesetting" w:cs="Arabic Typesetting"/>
          <w:sz w:val="48"/>
          <w:szCs w:val="48"/>
          <w:rtl/>
        </w:rPr>
        <w:t xml:space="preserve">تستغرق مرحلة ما قبل الميلاد التي تمتد من لحظة الإخصاب حتى لحظة الميلاد، أي مدة الحمل ما بين 250 - 290 يوماً، ومتوسطها </w:t>
      </w:r>
      <w:proofErr w:type="spellStart"/>
      <w:r w:rsidRPr="00AB55E1">
        <w:rPr>
          <w:rFonts w:ascii="Arabic Typesetting" w:eastAsia="Times New Roman" w:hAnsi="Arabic Typesetting" w:cs="Arabic Typesetting"/>
          <w:sz w:val="48"/>
          <w:szCs w:val="48"/>
          <w:rtl/>
        </w:rPr>
        <w:t>حوالى</w:t>
      </w:r>
      <w:proofErr w:type="spellEnd"/>
      <w:r w:rsidRPr="00AB55E1">
        <w:rPr>
          <w:rFonts w:ascii="Arabic Typesetting" w:eastAsia="Times New Roman" w:hAnsi="Arabic Typesetting" w:cs="Arabic Typesetting"/>
          <w:sz w:val="48"/>
          <w:szCs w:val="48"/>
          <w:rtl/>
        </w:rPr>
        <w:t xml:space="preserve"> 280 يوماً؛ وقد قسم علماء الأجنة تطور الجنين إلى ثلاث مراحل:</w:t>
      </w:r>
    </w:p>
    <w:p w:rsidR="00AB55E1" w:rsidRPr="00AB55E1" w:rsidRDefault="00AB55E1" w:rsidP="00AB55E1">
      <w:pPr>
        <w:widowControl w:val="0"/>
        <w:pBdr>
          <w:top w:val="nil"/>
          <w:left w:val="nil"/>
          <w:bottom w:val="nil"/>
          <w:right w:val="nil"/>
          <w:between w:val="nil"/>
        </w:pBdr>
        <w:bidi/>
        <w:spacing w:after="120"/>
        <w:jc w:val="both"/>
        <w:rPr>
          <w:rFonts w:ascii="Arabic Typesetting" w:eastAsia="Times New Roman" w:hAnsi="Arabic Typesetting" w:cs="Arabic Typesetting"/>
          <w:b/>
          <w:sz w:val="48"/>
          <w:szCs w:val="48"/>
        </w:rPr>
      </w:pPr>
      <w:proofErr w:type="gramStart"/>
      <w:r w:rsidRPr="00AB55E1">
        <w:rPr>
          <w:rFonts w:ascii="Arabic Typesetting" w:eastAsia="Times New Roman" w:hAnsi="Arabic Typesetting" w:cs="Arabic Typesetting"/>
          <w:bCs/>
          <w:sz w:val="48"/>
          <w:szCs w:val="48"/>
          <w:rtl/>
        </w:rPr>
        <w:t>المرحلة</w:t>
      </w:r>
      <w:proofErr w:type="gramEnd"/>
      <w:r w:rsidRPr="00AB55E1">
        <w:rPr>
          <w:rFonts w:ascii="Arabic Typesetting" w:eastAsia="Times New Roman" w:hAnsi="Arabic Typesetting" w:cs="Arabic Typesetting"/>
          <w:bCs/>
          <w:sz w:val="48"/>
          <w:szCs w:val="48"/>
          <w:rtl/>
        </w:rPr>
        <w:t xml:space="preserve"> الأولى: </w:t>
      </w:r>
      <w:r w:rsidRPr="00AB55E1">
        <w:rPr>
          <w:rFonts w:ascii="Arabic Typesetting" w:eastAsia="Times New Roman" w:hAnsi="Arabic Typesetting" w:cs="Arabic Typesetting"/>
          <w:b/>
          <w:sz w:val="48"/>
          <w:szCs w:val="48"/>
          <w:rtl/>
        </w:rPr>
        <w:t>مرحلة الخلية أو الإخصاب أو البويضة.</w:t>
      </w:r>
    </w:p>
    <w:p w:rsidR="00AB55E1" w:rsidRPr="00AB55E1" w:rsidRDefault="00AB55E1" w:rsidP="00AB55E1">
      <w:pPr>
        <w:widowControl w:val="0"/>
        <w:pBdr>
          <w:top w:val="nil"/>
          <w:left w:val="nil"/>
          <w:bottom w:val="nil"/>
          <w:right w:val="nil"/>
          <w:between w:val="nil"/>
        </w:pBdr>
        <w:bidi/>
        <w:spacing w:after="120"/>
        <w:jc w:val="both"/>
        <w:rPr>
          <w:rFonts w:ascii="Arabic Typesetting" w:hAnsi="Arabic Typesetting" w:cs="Arabic Typesetting"/>
          <w:b/>
          <w:bCs/>
          <w:color w:val="000000" w:themeColor="text1"/>
          <w:sz w:val="48"/>
          <w:szCs w:val="48"/>
        </w:rPr>
      </w:pPr>
      <w:proofErr w:type="gramStart"/>
      <w:r w:rsidRPr="00AB55E1">
        <w:rPr>
          <w:rFonts w:ascii="Arabic Typesetting" w:eastAsia="Arial" w:hAnsi="Arabic Typesetting" w:cs="Arabic Typesetting"/>
          <w:b/>
          <w:bCs/>
          <w:color w:val="000000" w:themeColor="text1"/>
          <w:sz w:val="48"/>
          <w:szCs w:val="48"/>
          <w:rtl/>
        </w:rPr>
        <w:t>المراحل :</w:t>
      </w:r>
      <w:proofErr w:type="gramEnd"/>
    </w:p>
    <w:p w:rsidR="00AB55E1" w:rsidRPr="00AB55E1" w:rsidRDefault="00AB55E1" w:rsidP="00AB55E1">
      <w:pPr>
        <w:widowControl w:val="0"/>
        <w:pBdr>
          <w:top w:val="nil"/>
          <w:left w:val="nil"/>
          <w:bottom w:val="nil"/>
          <w:right w:val="nil"/>
          <w:between w:val="nil"/>
        </w:pBdr>
        <w:bidi/>
        <w:spacing w:after="120"/>
        <w:jc w:val="both"/>
        <w:rPr>
          <w:rFonts w:ascii="Arabic Typesetting" w:eastAsia="Times New Roman" w:hAnsi="Arabic Typesetting" w:cs="Arabic Typesetting"/>
          <w:sz w:val="48"/>
          <w:szCs w:val="48"/>
        </w:rPr>
      </w:pPr>
      <w:proofErr w:type="gramStart"/>
      <w:r w:rsidRPr="00AB55E1">
        <w:rPr>
          <w:rFonts w:ascii="Arabic Typesetting" w:eastAsia="Times New Roman" w:hAnsi="Arabic Typesetting" w:cs="Arabic Typesetting"/>
          <w:sz w:val="48"/>
          <w:szCs w:val="48"/>
          <w:rtl/>
        </w:rPr>
        <w:t>من</w:t>
      </w:r>
      <w:proofErr w:type="gramEnd"/>
      <w:r w:rsidRPr="00AB55E1">
        <w:rPr>
          <w:rFonts w:ascii="Arabic Typesetting" w:eastAsia="Times New Roman" w:hAnsi="Arabic Typesetting" w:cs="Arabic Typesetting"/>
          <w:sz w:val="48"/>
          <w:szCs w:val="48"/>
          <w:rtl/>
        </w:rPr>
        <w:t xml:space="preserve"> نطفة إلى إنسان متكامل النمو مراحل عدة يبنى فيها الإنسان جسدياً وروحياً ونفسيا واجتماعياً وعقلياً و</w:t>
      </w:r>
      <w:r w:rsidRPr="00AB55E1">
        <w:rPr>
          <w:rFonts w:ascii="Arabic Typesetting" w:eastAsia="Courier New" w:hAnsi="Arabic Typesetting" w:cs="Arabic Typesetting"/>
          <w:sz w:val="48"/>
          <w:szCs w:val="48"/>
          <w:rtl/>
        </w:rPr>
        <w:t>...</w:t>
      </w:r>
      <w:r w:rsidRPr="00AB55E1">
        <w:rPr>
          <w:rFonts w:ascii="Arabic Typesetting" w:eastAsia="Times New Roman" w:hAnsi="Arabic Typesetting" w:cs="Arabic Typesetting"/>
          <w:sz w:val="48"/>
          <w:szCs w:val="48"/>
          <w:rtl/>
        </w:rPr>
        <w:t>فمتى يتم بناء هذه الشخصية؟</w:t>
      </w:r>
    </w:p>
    <w:p w:rsidR="00AB55E1" w:rsidRPr="00AB55E1" w:rsidRDefault="00AB55E1" w:rsidP="00AB55E1">
      <w:pPr>
        <w:widowControl w:val="0"/>
        <w:pBdr>
          <w:top w:val="nil"/>
          <w:left w:val="nil"/>
          <w:bottom w:val="nil"/>
          <w:right w:val="nil"/>
          <w:between w:val="nil"/>
        </w:pBdr>
        <w:bidi/>
        <w:spacing w:after="120"/>
        <w:jc w:val="both"/>
        <w:rPr>
          <w:rFonts w:ascii="Arabic Typesetting" w:eastAsia="Times New Roman" w:hAnsi="Arabic Typesetting" w:cs="Arabic Typesetting"/>
          <w:sz w:val="48"/>
          <w:szCs w:val="48"/>
        </w:rPr>
      </w:pPr>
      <w:r w:rsidRPr="00AB55E1">
        <w:rPr>
          <w:rFonts w:ascii="Arabic Typesetting" w:eastAsia="Times New Roman" w:hAnsi="Arabic Typesetting" w:cs="Arabic Typesetting"/>
          <w:sz w:val="48"/>
          <w:szCs w:val="48"/>
          <w:rtl/>
        </w:rPr>
        <w:t xml:space="preserve">إن بناء شخصية الإنسان المتوازن الصالح ينطلق قبل أن تتم عملية الزواج من لحظة اختيار الزوج لزوجته والزوجة للزوج الصالح وتستمر خلال مراحل حياته، إلا أن المراحل الأولى التي يغفل عنها الكثير لها الأثر الأكبر في نمو شخصية الإنسان المتوازنة، حيث تلعب العوامل الوراثية دوراً كبيراً في شخصيته وقدراته، والعوامل البيئية والنفسية والصحية أثناء الحمل ولحظات الولادة تؤثر بشكل كبير على الجنين والمولود بجميع مجالات النمو. فعلى سبيل المثال أثبتت الدراسات أن الحالة النفسية للأم تؤثر كثيرا على الجنين إما إيجابا أو سلبا، حيث أن الانفعالات تستثير الجهاز العصبي الذاتي مما ينعكس على النواحي الفسيولوجية وبالتالي اضطرابات في إفرازات الغدد وتغيير التركيب الكيميائي للدم مما يؤثر على نمو الجنين. من هنا لابد للوالدين من </w:t>
      </w:r>
      <w:r w:rsidRPr="00AB55E1">
        <w:rPr>
          <w:rFonts w:ascii="Arabic Typesetting" w:eastAsia="Arial" w:hAnsi="Arabic Typesetting" w:cs="Arabic Typesetting"/>
          <w:sz w:val="48"/>
          <w:szCs w:val="48"/>
          <w:rtl/>
        </w:rPr>
        <w:t xml:space="preserve">الاطلاع </w:t>
      </w:r>
      <w:r w:rsidRPr="00AB55E1">
        <w:rPr>
          <w:rFonts w:ascii="Arabic Typesetting" w:eastAsia="Times New Roman" w:hAnsi="Arabic Typesetting" w:cs="Arabic Typesetting"/>
          <w:sz w:val="48"/>
          <w:szCs w:val="48"/>
          <w:rtl/>
        </w:rPr>
        <w:t>على المعلومات الخاصة في الحمل والولادة لتهيئة جميع العوامل بالشكل المناسب لقدوم جيل الغد الواعد.</w:t>
      </w:r>
    </w:p>
    <w:tbl>
      <w:tblPr>
        <w:tblStyle w:val="Grilledutableau"/>
        <w:bidiVisual/>
        <w:tblW w:w="0" w:type="auto"/>
        <w:tblLook w:val="04A0"/>
      </w:tblPr>
      <w:tblGrid>
        <w:gridCol w:w="5382"/>
        <w:gridCol w:w="3678"/>
      </w:tblGrid>
      <w:tr w:rsidR="00AB55E1" w:rsidRPr="00AB55E1" w:rsidTr="00762243">
        <w:tc>
          <w:tcPr>
            <w:tcW w:w="5382" w:type="dxa"/>
          </w:tcPr>
          <w:p w:rsidR="00AB55E1" w:rsidRPr="00AB55E1" w:rsidRDefault="00AB55E1" w:rsidP="00762243">
            <w:pPr>
              <w:widowControl w:val="0"/>
              <w:pBdr>
                <w:top w:val="nil"/>
                <w:left w:val="nil"/>
                <w:bottom w:val="nil"/>
                <w:right w:val="nil"/>
                <w:between w:val="nil"/>
              </w:pBdr>
              <w:bidi/>
              <w:spacing w:after="120"/>
              <w:jc w:val="both"/>
              <w:rPr>
                <w:rFonts w:ascii="Arabic Typesetting" w:eastAsia="Times New Roman" w:hAnsi="Arabic Typesetting" w:cs="Arabic Typesetting"/>
                <w:bCs/>
                <w:sz w:val="48"/>
                <w:szCs w:val="48"/>
                <w:rtl/>
              </w:rPr>
            </w:pPr>
            <w:r w:rsidRPr="00AB55E1">
              <w:rPr>
                <w:rFonts w:ascii="Arabic Typesetting" w:eastAsia="Times New Roman" w:hAnsi="Arabic Typesetting" w:cs="Arabic Typesetting"/>
                <w:bCs/>
                <w:sz w:val="48"/>
                <w:szCs w:val="48"/>
                <w:rtl/>
              </w:rPr>
              <w:lastRenderedPageBreak/>
              <w:t>المرحلة العمرية</w:t>
            </w:r>
          </w:p>
        </w:tc>
        <w:tc>
          <w:tcPr>
            <w:tcW w:w="3678" w:type="dxa"/>
          </w:tcPr>
          <w:p w:rsidR="00AB55E1" w:rsidRPr="00AB55E1" w:rsidRDefault="00AB55E1" w:rsidP="00762243">
            <w:pPr>
              <w:widowControl w:val="0"/>
              <w:pBdr>
                <w:top w:val="nil"/>
                <w:left w:val="nil"/>
                <w:bottom w:val="nil"/>
                <w:right w:val="nil"/>
                <w:between w:val="nil"/>
              </w:pBdr>
              <w:bidi/>
              <w:spacing w:after="120"/>
              <w:jc w:val="both"/>
              <w:rPr>
                <w:rFonts w:ascii="Arabic Typesetting" w:eastAsia="Courier New" w:hAnsi="Arabic Typesetting" w:cs="Arabic Typesetting"/>
                <w:bCs/>
                <w:sz w:val="48"/>
                <w:szCs w:val="48"/>
                <w:rtl/>
              </w:rPr>
            </w:pPr>
            <w:proofErr w:type="gramStart"/>
            <w:r w:rsidRPr="00AB55E1">
              <w:rPr>
                <w:rFonts w:ascii="Arabic Typesetting" w:eastAsia="Times New Roman" w:hAnsi="Arabic Typesetting" w:cs="Arabic Typesetting"/>
                <w:bCs/>
                <w:sz w:val="48"/>
                <w:szCs w:val="48"/>
                <w:rtl/>
              </w:rPr>
              <w:t>العمر</w:t>
            </w:r>
            <w:proofErr w:type="gramEnd"/>
          </w:p>
        </w:tc>
      </w:tr>
      <w:tr w:rsidR="00AB55E1" w:rsidRPr="00AB55E1" w:rsidTr="00762243">
        <w:tc>
          <w:tcPr>
            <w:tcW w:w="5382" w:type="dxa"/>
          </w:tcPr>
          <w:p w:rsidR="00AB55E1" w:rsidRPr="00AB55E1" w:rsidRDefault="00AB55E1" w:rsidP="00762243">
            <w:pPr>
              <w:widowControl w:val="0"/>
              <w:bidi/>
              <w:spacing w:after="120"/>
              <w:jc w:val="both"/>
              <w:rPr>
                <w:rFonts w:ascii="Arabic Typesetting" w:eastAsia="Times New Roman" w:hAnsi="Arabic Typesetting" w:cs="Arabic Typesetting"/>
                <w:bCs/>
                <w:sz w:val="48"/>
                <w:szCs w:val="48"/>
                <w:rtl/>
              </w:rPr>
            </w:pPr>
            <w:r w:rsidRPr="00AB55E1">
              <w:rPr>
                <w:rFonts w:ascii="Arabic Typesetting" w:eastAsia="Times New Roman" w:hAnsi="Arabic Typesetting" w:cs="Arabic Typesetting"/>
                <w:bCs/>
                <w:sz w:val="48"/>
                <w:szCs w:val="48"/>
                <w:rtl/>
              </w:rPr>
              <w:t>* المرحلة الجنينية</w:t>
            </w:r>
          </w:p>
        </w:tc>
        <w:tc>
          <w:tcPr>
            <w:tcW w:w="3678" w:type="dxa"/>
          </w:tcPr>
          <w:p w:rsidR="00AB55E1" w:rsidRPr="00AB55E1" w:rsidRDefault="00AB55E1" w:rsidP="00762243">
            <w:pPr>
              <w:widowControl w:val="0"/>
              <w:pBdr>
                <w:top w:val="nil"/>
                <w:left w:val="nil"/>
                <w:bottom w:val="nil"/>
                <w:right w:val="nil"/>
                <w:between w:val="nil"/>
              </w:pBdr>
              <w:bidi/>
              <w:spacing w:after="120"/>
              <w:jc w:val="both"/>
              <w:rPr>
                <w:rFonts w:ascii="Arabic Typesetting" w:eastAsia="Courier New" w:hAnsi="Arabic Typesetting" w:cs="Arabic Typesetting"/>
                <w:bCs/>
                <w:sz w:val="48"/>
                <w:szCs w:val="48"/>
                <w:rtl/>
              </w:rPr>
            </w:pPr>
            <w:r w:rsidRPr="00AB55E1">
              <w:rPr>
                <w:rFonts w:ascii="Arabic Typesetting" w:eastAsia="Times New Roman" w:hAnsi="Arabic Typesetting" w:cs="Arabic Typesetting"/>
                <w:bCs/>
                <w:sz w:val="48"/>
                <w:szCs w:val="48"/>
                <w:rtl/>
              </w:rPr>
              <w:t>من لحظة تشكل الجنين-الولادة</w:t>
            </w:r>
          </w:p>
        </w:tc>
      </w:tr>
      <w:tr w:rsidR="00AB55E1" w:rsidRPr="00AB55E1" w:rsidTr="00AB55E1">
        <w:trPr>
          <w:trHeight w:val="2326"/>
        </w:trPr>
        <w:tc>
          <w:tcPr>
            <w:tcW w:w="5382" w:type="dxa"/>
          </w:tcPr>
          <w:p w:rsidR="00AB55E1" w:rsidRPr="00AB55E1" w:rsidRDefault="00AB55E1" w:rsidP="00762243">
            <w:pPr>
              <w:widowControl w:val="0"/>
              <w:pBdr>
                <w:top w:val="nil"/>
                <w:left w:val="nil"/>
                <w:bottom w:val="nil"/>
                <w:right w:val="nil"/>
                <w:between w:val="nil"/>
              </w:pBdr>
              <w:bidi/>
              <w:spacing w:after="120"/>
              <w:jc w:val="both"/>
              <w:rPr>
                <w:rFonts w:ascii="Arabic Typesetting" w:eastAsia="Times New Roman" w:hAnsi="Arabic Typesetting" w:cs="Arabic Typesetting"/>
                <w:bCs/>
                <w:sz w:val="48"/>
                <w:szCs w:val="48"/>
                <w:rtl/>
              </w:rPr>
            </w:pPr>
            <w:r w:rsidRPr="00AB55E1">
              <w:rPr>
                <w:rFonts w:ascii="Arabic Typesetting" w:eastAsia="Times New Roman" w:hAnsi="Arabic Typesetting" w:cs="Arabic Typesetting"/>
                <w:bCs/>
                <w:sz w:val="48"/>
                <w:szCs w:val="48"/>
                <w:rtl/>
              </w:rPr>
              <w:t xml:space="preserve">ما قبل المدرسة تتضمن: </w:t>
            </w:r>
          </w:p>
          <w:p w:rsidR="00AB55E1" w:rsidRPr="00AB55E1" w:rsidRDefault="00AB55E1" w:rsidP="00762243">
            <w:pPr>
              <w:widowControl w:val="0"/>
              <w:pBdr>
                <w:top w:val="nil"/>
                <w:left w:val="nil"/>
                <w:bottom w:val="nil"/>
                <w:right w:val="nil"/>
                <w:between w:val="nil"/>
              </w:pBdr>
              <w:bidi/>
              <w:spacing w:after="120"/>
              <w:jc w:val="both"/>
              <w:rPr>
                <w:rFonts w:ascii="Arabic Typesetting" w:eastAsia="Times New Roman" w:hAnsi="Arabic Typesetting" w:cs="Arabic Typesetting"/>
                <w:bCs/>
                <w:sz w:val="48"/>
                <w:szCs w:val="48"/>
                <w:rtl/>
              </w:rPr>
            </w:pPr>
            <w:r w:rsidRPr="00AB55E1">
              <w:rPr>
                <w:rFonts w:ascii="Arabic Typesetting" w:eastAsia="Times New Roman" w:hAnsi="Arabic Typesetting" w:cs="Arabic Typesetting"/>
                <w:bCs/>
                <w:sz w:val="48"/>
                <w:szCs w:val="48"/>
                <w:rtl/>
              </w:rPr>
              <w:t xml:space="preserve">- </w:t>
            </w:r>
            <w:proofErr w:type="gramStart"/>
            <w:r w:rsidRPr="00AB55E1">
              <w:rPr>
                <w:rFonts w:ascii="Arabic Typesetting" w:eastAsia="Times New Roman" w:hAnsi="Arabic Typesetting" w:cs="Arabic Typesetting"/>
                <w:bCs/>
                <w:sz w:val="48"/>
                <w:szCs w:val="48"/>
                <w:rtl/>
              </w:rPr>
              <w:t>مرحلة</w:t>
            </w:r>
            <w:proofErr w:type="gramEnd"/>
            <w:r w:rsidRPr="00AB55E1">
              <w:rPr>
                <w:rFonts w:ascii="Arabic Typesetting" w:eastAsia="Times New Roman" w:hAnsi="Arabic Typesetting" w:cs="Arabic Typesetting"/>
                <w:bCs/>
                <w:sz w:val="48"/>
                <w:szCs w:val="48"/>
                <w:rtl/>
              </w:rPr>
              <w:t xml:space="preserve"> الوليد</w:t>
            </w:r>
          </w:p>
          <w:p w:rsidR="00AB55E1" w:rsidRPr="00AB55E1" w:rsidRDefault="00AB55E1" w:rsidP="00762243">
            <w:pPr>
              <w:widowControl w:val="0"/>
              <w:pBdr>
                <w:top w:val="nil"/>
                <w:left w:val="nil"/>
                <w:bottom w:val="nil"/>
                <w:right w:val="nil"/>
                <w:between w:val="nil"/>
              </w:pBdr>
              <w:bidi/>
              <w:spacing w:after="120"/>
              <w:jc w:val="both"/>
              <w:rPr>
                <w:rFonts w:ascii="Arabic Typesetting" w:eastAsia="Times New Roman" w:hAnsi="Arabic Typesetting" w:cs="Arabic Typesetting"/>
                <w:bCs/>
                <w:sz w:val="48"/>
                <w:szCs w:val="48"/>
                <w:rtl/>
              </w:rPr>
            </w:pPr>
            <w:r w:rsidRPr="00AB55E1">
              <w:rPr>
                <w:rFonts w:ascii="Arabic Typesetting" w:eastAsia="Times New Roman" w:hAnsi="Arabic Typesetting" w:cs="Arabic Typesetting"/>
                <w:bCs/>
                <w:sz w:val="48"/>
                <w:szCs w:val="48"/>
                <w:rtl/>
              </w:rPr>
              <w:t xml:space="preserve">- مرحلة الرضاعة /المهد </w:t>
            </w:r>
          </w:p>
          <w:p w:rsidR="00AB55E1" w:rsidRPr="00AB55E1" w:rsidRDefault="00AB55E1" w:rsidP="00AB55E1">
            <w:pPr>
              <w:widowControl w:val="0"/>
              <w:pBdr>
                <w:top w:val="nil"/>
                <w:left w:val="nil"/>
                <w:bottom w:val="nil"/>
                <w:right w:val="nil"/>
                <w:between w:val="nil"/>
              </w:pBdr>
              <w:bidi/>
              <w:spacing w:after="120"/>
              <w:jc w:val="both"/>
              <w:rPr>
                <w:rFonts w:ascii="Arabic Typesetting" w:eastAsia="Times New Roman" w:hAnsi="Arabic Typesetting" w:cs="Arabic Typesetting"/>
                <w:bCs/>
                <w:sz w:val="48"/>
                <w:szCs w:val="48"/>
                <w:rtl/>
              </w:rPr>
            </w:pPr>
          </w:p>
        </w:tc>
        <w:tc>
          <w:tcPr>
            <w:tcW w:w="3678" w:type="dxa"/>
          </w:tcPr>
          <w:p w:rsidR="00AB55E1" w:rsidRPr="00AB55E1" w:rsidRDefault="00AB55E1" w:rsidP="00762243">
            <w:pPr>
              <w:widowControl w:val="0"/>
              <w:pBdr>
                <w:top w:val="nil"/>
                <w:left w:val="nil"/>
                <w:bottom w:val="nil"/>
                <w:right w:val="nil"/>
                <w:between w:val="nil"/>
              </w:pBdr>
              <w:bidi/>
              <w:spacing w:after="120"/>
              <w:jc w:val="both"/>
              <w:rPr>
                <w:rFonts w:ascii="Arabic Typesetting" w:eastAsia="Times New Roman" w:hAnsi="Arabic Typesetting" w:cs="Arabic Typesetting"/>
                <w:bCs/>
                <w:sz w:val="48"/>
                <w:szCs w:val="48"/>
                <w:rtl/>
              </w:rPr>
            </w:pPr>
            <w:r w:rsidRPr="00AB55E1">
              <w:rPr>
                <w:rFonts w:ascii="Arabic Typesetting" w:eastAsia="Times New Roman" w:hAnsi="Arabic Typesetting" w:cs="Arabic Typesetting"/>
                <w:bCs/>
                <w:sz w:val="48"/>
                <w:szCs w:val="48"/>
                <w:rtl/>
              </w:rPr>
              <w:t>من لحظة الولادة - 6 سنوات:</w:t>
            </w:r>
          </w:p>
          <w:p w:rsidR="00AB55E1" w:rsidRPr="00AB55E1" w:rsidRDefault="00AB55E1" w:rsidP="00762243">
            <w:pPr>
              <w:widowControl w:val="0"/>
              <w:pBdr>
                <w:top w:val="nil"/>
                <w:left w:val="nil"/>
                <w:bottom w:val="nil"/>
                <w:right w:val="nil"/>
                <w:between w:val="nil"/>
              </w:pBdr>
              <w:bidi/>
              <w:spacing w:after="120"/>
              <w:jc w:val="both"/>
              <w:rPr>
                <w:rFonts w:ascii="Arabic Typesetting" w:eastAsia="Times New Roman" w:hAnsi="Arabic Typesetting" w:cs="Arabic Typesetting"/>
                <w:bCs/>
                <w:sz w:val="48"/>
                <w:szCs w:val="48"/>
                <w:rtl/>
              </w:rPr>
            </w:pPr>
            <w:r w:rsidRPr="00AB55E1">
              <w:rPr>
                <w:rFonts w:ascii="Arabic Typesetting" w:eastAsia="Times New Roman" w:hAnsi="Arabic Typesetting" w:cs="Arabic Typesetting"/>
                <w:bCs/>
                <w:sz w:val="48"/>
                <w:szCs w:val="48"/>
                <w:rtl/>
              </w:rPr>
              <w:t xml:space="preserve"> من الولادة - </w:t>
            </w:r>
            <w:proofErr w:type="gramStart"/>
            <w:r w:rsidRPr="00AB55E1">
              <w:rPr>
                <w:rFonts w:ascii="Arabic Typesetting" w:eastAsia="Times New Roman" w:hAnsi="Arabic Typesetting" w:cs="Arabic Typesetting"/>
                <w:bCs/>
                <w:sz w:val="48"/>
                <w:szCs w:val="48"/>
                <w:rtl/>
              </w:rPr>
              <w:t>أسبوعين</w:t>
            </w:r>
            <w:proofErr w:type="gramEnd"/>
            <w:r w:rsidRPr="00AB55E1">
              <w:rPr>
                <w:rFonts w:ascii="Arabic Typesetting" w:eastAsia="Times New Roman" w:hAnsi="Arabic Typesetting" w:cs="Arabic Typesetting"/>
                <w:bCs/>
                <w:sz w:val="48"/>
                <w:szCs w:val="48"/>
                <w:rtl/>
              </w:rPr>
              <w:t xml:space="preserve"> </w:t>
            </w:r>
          </w:p>
          <w:p w:rsidR="00AB55E1" w:rsidRPr="00AB55E1" w:rsidRDefault="00AB55E1" w:rsidP="00762243">
            <w:pPr>
              <w:widowControl w:val="0"/>
              <w:pBdr>
                <w:top w:val="nil"/>
                <w:left w:val="nil"/>
                <w:bottom w:val="nil"/>
                <w:right w:val="nil"/>
                <w:between w:val="nil"/>
              </w:pBdr>
              <w:bidi/>
              <w:spacing w:after="120"/>
              <w:jc w:val="both"/>
              <w:rPr>
                <w:rFonts w:ascii="Arabic Typesetting" w:eastAsia="Times New Roman" w:hAnsi="Arabic Typesetting" w:cs="Arabic Typesetting"/>
                <w:bCs/>
                <w:sz w:val="48"/>
                <w:szCs w:val="48"/>
              </w:rPr>
            </w:pPr>
            <w:r w:rsidRPr="00AB55E1">
              <w:rPr>
                <w:rFonts w:ascii="Arabic Typesetting" w:eastAsia="Times New Roman" w:hAnsi="Arabic Typesetting" w:cs="Arabic Typesetting"/>
                <w:bCs/>
                <w:sz w:val="48"/>
                <w:szCs w:val="48"/>
                <w:rtl/>
              </w:rPr>
              <w:t>-</w:t>
            </w:r>
            <w:proofErr w:type="gramStart"/>
            <w:r w:rsidRPr="00AB55E1">
              <w:rPr>
                <w:rFonts w:ascii="Arabic Typesetting" w:eastAsia="Times New Roman" w:hAnsi="Arabic Typesetting" w:cs="Arabic Typesetting"/>
                <w:bCs/>
                <w:sz w:val="48"/>
                <w:szCs w:val="48"/>
                <w:rtl/>
              </w:rPr>
              <w:t>أسبوعان</w:t>
            </w:r>
            <w:proofErr w:type="gramEnd"/>
            <w:r w:rsidRPr="00AB55E1">
              <w:rPr>
                <w:rFonts w:ascii="Arabic Typesetting" w:eastAsia="Times New Roman" w:hAnsi="Arabic Typesetting" w:cs="Arabic Typesetting"/>
                <w:bCs/>
                <w:sz w:val="48"/>
                <w:szCs w:val="48"/>
                <w:rtl/>
              </w:rPr>
              <w:t xml:space="preserve"> - سنتين</w:t>
            </w:r>
          </w:p>
          <w:p w:rsidR="00AB55E1" w:rsidRPr="00AB55E1" w:rsidRDefault="00AB55E1" w:rsidP="00AB55E1">
            <w:pPr>
              <w:widowControl w:val="0"/>
              <w:pBdr>
                <w:top w:val="nil"/>
                <w:left w:val="nil"/>
                <w:bottom w:val="nil"/>
                <w:right w:val="nil"/>
                <w:between w:val="nil"/>
              </w:pBdr>
              <w:bidi/>
              <w:spacing w:after="120"/>
              <w:jc w:val="both"/>
              <w:rPr>
                <w:rFonts w:ascii="Arabic Typesetting" w:eastAsia="Times New Roman" w:hAnsi="Arabic Typesetting" w:cs="Arabic Typesetting"/>
                <w:bCs/>
                <w:sz w:val="48"/>
                <w:szCs w:val="48"/>
                <w:rtl/>
              </w:rPr>
            </w:pPr>
          </w:p>
        </w:tc>
      </w:tr>
      <w:tr w:rsidR="00AB55E1" w:rsidRPr="00AB55E1" w:rsidTr="00762243">
        <w:tc>
          <w:tcPr>
            <w:tcW w:w="5382" w:type="dxa"/>
          </w:tcPr>
          <w:p w:rsidR="00AB55E1" w:rsidRDefault="00AB55E1" w:rsidP="00762243">
            <w:pPr>
              <w:widowControl w:val="0"/>
              <w:pBdr>
                <w:top w:val="nil"/>
                <w:left w:val="nil"/>
                <w:bottom w:val="nil"/>
                <w:right w:val="nil"/>
                <w:between w:val="nil"/>
              </w:pBdr>
              <w:bidi/>
              <w:spacing w:after="120"/>
              <w:jc w:val="both"/>
              <w:rPr>
                <w:rFonts w:ascii="Arabic Typesetting" w:eastAsia="Times New Roman" w:hAnsi="Arabic Typesetting" w:cs="Arabic Typesetting" w:hint="cs"/>
                <w:bCs/>
                <w:sz w:val="48"/>
                <w:szCs w:val="48"/>
                <w:rtl/>
              </w:rPr>
            </w:pPr>
            <w:r>
              <w:rPr>
                <w:rFonts w:ascii="Arabic Typesetting" w:eastAsia="Times New Roman" w:hAnsi="Arabic Typesetting" w:cs="Arabic Typesetting" w:hint="cs"/>
                <w:bCs/>
                <w:sz w:val="48"/>
                <w:szCs w:val="48"/>
                <w:rtl/>
              </w:rPr>
              <w:t xml:space="preserve">مرحلة </w:t>
            </w:r>
            <w:proofErr w:type="gramStart"/>
            <w:r>
              <w:rPr>
                <w:rFonts w:ascii="Arabic Typesetting" w:eastAsia="Times New Roman" w:hAnsi="Arabic Typesetting" w:cs="Arabic Typesetting" w:hint="cs"/>
                <w:bCs/>
                <w:sz w:val="48"/>
                <w:szCs w:val="48"/>
                <w:rtl/>
              </w:rPr>
              <w:t>الطفولة :</w:t>
            </w:r>
            <w:proofErr w:type="gramEnd"/>
          </w:p>
          <w:p w:rsidR="00AB55E1" w:rsidRDefault="00AB55E1" w:rsidP="00AB55E1">
            <w:pPr>
              <w:widowControl w:val="0"/>
              <w:pBdr>
                <w:top w:val="nil"/>
                <w:left w:val="nil"/>
                <w:bottom w:val="nil"/>
                <w:right w:val="nil"/>
                <w:between w:val="nil"/>
              </w:pBdr>
              <w:bidi/>
              <w:spacing w:after="120"/>
              <w:jc w:val="both"/>
              <w:rPr>
                <w:rFonts w:ascii="Arabic Typesetting" w:eastAsia="Times New Roman" w:hAnsi="Arabic Typesetting" w:cs="Arabic Typesetting" w:hint="cs"/>
                <w:bCs/>
                <w:sz w:val="48"/>
                <w:szCs w:val="48"/>
                <w:rtl/>
              </w:rPr>
            </w:pPr>
            <w:proofErr w:type="gramStart"/>
            <w:r>
              <w:rPr>
                <w:rFonts w:ascii="Arabic Typesetting" w:eastAsia="Times New Roman" w:hAnsi="Arabic Typesetting" w:cs="Arabic Typesetting" w:hint="cs"/>
                <w:bCs/>
                <w:sz w:val="48"/>
                <w:szCs w:val="48"/>
                <w:rtl/>
              </w:rPr>
              <w:t>الطفولة</w:t>
            </w:r>
            <w:proofErr w:type="gramEnd"/>
            <w:r>
              <w:rPr>
                <w:rFonts w:ascii="Arabic Typesetting" w:eastAsia="Times New Roman" w:hAnsi="Arabic Typesetting" w:cs="Arabic Typesetting" w:hint="cs"/>
                <w:bCs/>
                <w:sz w:val="48"/>
                <w:szCs w:val="48"/>
                <w:rtl/>
              </w:rPr>
              <w:t xml:space="preserve"> المبكرة </w:t>
            </w:r>
          </w:p>
          <w:p w:rsidR="00AB55E1" w:rsidRDefault="00AB55E1" w:rsidP="00AB55E1">
            <w:pPr>
              <w:widowControl w:val="0"/>
              <w:pBdr>
                <w:top w:val="nil"/>
                <w:left w:val="nil"/>
                <w:bottom w:val="nil"/>
                <w:right w:val="nil"/>
                <w:between w:val="nil"/>
              </w:pBdr>
              <w:bidi/>
              <w:spacing w:after="120"/>
              <w:jc w:val="both"/>
              <w:rPr>
                <w:rFonts w:ascii="Arabic Typesetting" w:eastAsia="Times New Roman" w:hAnsi="Arabic Typesetting" w:cs="Arabic Typesetting" w:hint="cs"/>
                <w:bCs/>
                <w:sz w:val="48"/>
                <w:szCs w:val="48"/>
                <w:rtl/>
              </w:rPr>
            </w:pPr>
            <w:proofErr w:type="gramStart"/>
            <w:r w:rsidRPr="00AB55E1">
              <w:rPr>
                <w:rFonts w:ascii="Arabic Typesetting" w:eastAsia="Times New Roman" w:hAnsi="Arabic Typesetting" w:cs="Arabic Typesetting"/>
                <w:bCs/>
                <w:sz w:val="48"/>
                <w:szCs w:val="48"/>
                <w:rtl/>
              </w:rPr>
              <w:t>مرحلة</w:t>
            </w:r>
            <w:proofErr w:type="gramEnd"/>
            <w:r w:rsidRPr="00AB55E1">
              <w:rPr>
                <w:rFonts w:ascii="Arabic Typesetting" w:eastAsia="Times New Roman" w:hAnsi="Arabic Typesetting" w:cs="Arabic Typesetting"/>
                <w:bCs/>
                <w:sz w:val="48"/>
                <w:szCs w:val="48"/>
                <w:rtl/>
              </w:rPr>
              <w:t xml:space="preserve"> الطفولة المتوسطة </w:t>
            </w:r>
          </w:p>
          <w:p w:rsidR="00AB55E1" w:rsidRPr="00AB55E1" w:rsidRDefault="00AB55E1" w:rsidP="00AB55E1">
            <w:pPr>
              <w:widowControl w:val="0"/>
              <w:pBdr>
                <w:top w:val="nil"/>
                <w:left w:val="nil"/>
                <w:bottom w:val="nil"/>
                <w:right w:val="nil"/>
                <w:between w:val="nil"/>
              </w:pBdr>
              <w:bidi/>
              <w:spacing w:after="120"/>
              <w:jc w:val="both"/>
              <w:rPr>
                <w:rFonts w:ascii="Arabic Typesetting" w:eastAsia="Times New Roman" w:hAnsi="Arabic Typesetting" w:cs="Arabic Typesetting"/>
                <w:bCs/>
                <w:sz w:val="48"/>
                <w:szCs w:val="48"/>
                <w:rtl/>
              </w:rPr>
            </w:pPr>
            <w:r w:rsidRPr="00AB55E1">
              <w:rPr>
                <w:rFonts w:ascii="Arabic Typesetting" w:eastAsia="Times New Roman" w:hAnsi="Arabic Typesetting" w:cs="Arabic Typesetting"/>
                <w:bCs/>
                <w:sz w:val="48"/>
                <w:szCs w:val="48"/>
                <w:rtl/>
              </w:rPr>
              <w:t>و</w:t>
            </w:r>
            <w:r>
              <w:rPr>
                <w:rFonts w:ascii="Arabic Typesetting" w:eastAsia="Times New Roman" w:hAnsi="Arabic Typesetting" w:cs="Arabic Typesetting" w:hint="cs"/>
                <w:bCs/>
                <w:sz w:val="48"/>
                <w:szCs w:val="48"/>
                <w:rtl/>
              </w:rPr>
              <w:t xml:space="preserve"> </w:t>
            </w:r>
            <w:proofErr w:type="gramStart"/>
            <w:r>
              <w:rPr>
                <w:rFonts w:ascii="Arabic Typesetting" w:eastAsia="Times New Roman" w:hAnsi="Arabic Typesetting" w:cs="Arabic Typesetting" w:hint="cs"/>
                <w:bCs/>
                <w:sz w:val="48"/>
                <w:szCs w:val="48"/>
                <w:rtl/>
              </w:rPr>
              <w:t>الطفولة</w:t>
            </w:r>
            <w:proofErr w:type="gramEnd"/>
            <w:r>
              <w:rPr>
                <w:rFonts w:ascii="Arabic Typesetting" w:eastAsia="Times New Roman" w:hAnsi="Arabic Typesetting" w:cs="Arabic Typesetting" w:hint="cs"/>
                <w:bCs/>
                <w:sz w:val="48"/>
                <w:szCs w:val="48"/>
                <w:rtl/>
              </w:rPr>
              <w:t xml:space="preserve"> </w:t>
            </w:r>
            <w:r w:rsidRPr="00AB55E1">
              <w:rPr>
                <w:rFonts w:ascii="Arabic Typesetting" w:eastAsia="Times New Roman" w:hAnsi="Arabic Typesetting" w:cs="Arabic Typesetting"/>
                <w:bCs/>
                <w:sz w:val="48"/>
                <w:szCs w:val="48"/>
                <w:rtl/>
              </w:rPr>
              <w:t xml:space="preserve">المتأخرة </w:t>
            </w:r>
          </w:p>
          <w:p w:rsidR="00AB55E1" w:rsidRPr="00AB55E1" w:rsidRDefault="00AB55E1" w:rsidP="00762243">
            <w:pPr>
              <w:widowControl w:val="0"/>
              <w:pBdr>
                <w:top w:val="nil"/>
                <w:left w:val="nil"/>
                <w:bottom w:val="nil"/>
                <w:right w:val="nil"/>
                <w:between w:val="nil"/>
              </w:pBdr>
              <w:bidi/>
              <w:spacing w:after="120"/>
              <w:jc w:val="both"/>
              <w:rPr>
                <w:rFonts w:ascii="Arabic Typesetting" w:eastAsia="Times New Roman" w:hAnsi="Arabic Typesetting" w:cs="Arabic Typesetting"/>
                <w:bCs/>
                <w:sz w:val="48"/>
                <w:szCs w:val="48"/>
                <w:rtl/>
              </w:rPr>
            </w:pPr>
          </w:p>
        </w:tc>
        <w:tc>
          <w:tcPr>
            <w:tcW w:w="3678" w:type="dxa"/>
          </w:tcPr>
          <w:p w:rsidR="00AB55E1" w:rsidRDefault="00AB55E1" w:rsidP="00AB55E1">
            <w:pPr>
              <w:widowControl w:val="0"/>
              <w:pBdr>
                <w:top w:val="nil"/>
                <w:left w:val="nil"/>
                <w:bottom w:val="nil"/>
                <w:right w:val="nil"/>
                <w:between w:val="nil"/>
              </w:pBdr>
              <w:bidi/>
              <w:spacing w:after="120"/>
              <w:jc w:val="both"/>
              <w:rPr>
                <w:rFonts w:ascii="Arabic Typesetting" w:eastAsia="Times New Roman" w:hAnsi="Arabic Typesetting" w:cs="Arabic Typesetting" w:hint="cs"/>
                <w:bCs/>
                <w:sz w:val="48"/>
                <w:szCs w:val="48"/>
                <w:rtl/>
              </w:rPr>
            </w:pPr>
            <w:r w:rsidRPr="00AB55E1">
              <w:rPr>
                <w:rFonts w:ascii="Arabic Typesetting" w:eastAsia="Times New Roman" w:hAnsi="Arabic Typesetting" w:cs="Arabic Typesetting"/>
                <w:bCs/>
                <w:sz w:val="48"/>
                <w:szCs w:val="48"/>
                <w:rtl/>
              </w:rPr>
              <w:t xml:space="preserve">من </w:t>
            </w:r>
            <w:r>
              <w:rPr>
                <w:rFonts w:ascii="Arabic Typesetting" w:eastAsia="Times New Roman" w:hAnsi="Arabic Typesetting" w:cs="Arabic Typesetting" w:hint="cs"/>
                <w:bCs/>
                <w:sz w:val="48"/>
                <w:szCs w:val="48"/>
                <w:rtl/>
              </w:rPr>
              <w:t>3</w:t>
            </w:r>
            <w:r w:rsidRPr="00AB55E1">
              <w:rPr>
                <w:rFonts w:ascii="Arabic Typesetting" w:eastAsia="Times New Roman" w:hAnsi="Arabic Typesetting" w:cs="Arabic Typesetting"/>
                <w:bCs/>
                <w:sz w:val="48"/>
                <w:szCs w:val="48"/>
                <w:rtl/>
              </w:rPr>
              <w:t xml:space="preserve"> سنوات </w:t>
            </w:r>
            <w:r>
              <w:rPr>
                <w:rFonts w:ascii="Arabic Typesetting" w:eastAsia="Times New Roman" w:hAnsi="Arabic Typesetting" w:cs="Arabic Typesetting"/>
                <w:bCs/>
                <w:sz w:val="48"/>
                <w:szCs w:val="48"/>
                <w:rtl/>
              </w:rPr>
              <w:t>–</w:t>
            </w:r>
            <w:r w:rsidRPr="00AB55E1">
              <w:rPr>
                <w:rFonts w:ascii="Arabic Typesetting" w:eastAsia="Times New Roman" w:hAnsi="Arabic Typesetting" w:cs="Arabic Typesetting"/>
                <w:bCs/>
                <w:sz w:val="48"/>
                <w:szCs w:val="48"/>
                <w:rtl/>
              </w:rPr>
              <w:t xml:space="preserve"> </w:t>
            </w:r>
            <w:r>
              <w:rPr>
                <w:rFonts w:ascii="Arabic Typesetting" w:eastAsia="Times New Roman" w:hAnsi="Arabic Typesetting" w:cs="Arabic Typesetting" w:hint="cs"/>
                <w:bCs/>
                <w:sz w:val="48"/>
                <w:szCs w:val="48"/>
                <w:rtl/>
              </w:rPr>
              <w:t>12سنة</w:t>
            </w:r>
          </w:p>
          <w:p w:rsidR="00AB55E1" w:rsidRPr="00AB55E1" w:rsidRDefault="00AB55E1" w:rsidP="00AB55E1">
            <w:pPr>
              <w:widowControl w:val="0"/>
              <w:pBdr>
                <w:top w:val="nil"/>
                <w:left w:val="nil"/>
                <w:bottom w:val="nil"/>
                <w:right w:val="nil"/>
                <w:between w:val="nil"/>
              </w:pBdr>
              <w:bidi/>
              <w:spacing w:after="120"/>
              <w:jc w:val="both"/>
              <w:rPr>
                <w:rFonts w:ascii="Arabic Typesetting" w:eastAsia="Times New Roman" w:hAnsi="Arabic Typesetting" w:cs="Arabic Typesetting"/>
                <w:bCs/>
                <w:sz w:val="48"/>
                <w:szCs w:val="48"/>
              </w:rPr>
            </w:pPr>
            <w:r w:rsidRPr="00AB55E1">
              <w:rPr>
                <w:rFonts w:ascii="Arabic Typesetting" w:eastAsia="Times New Roman" w:hAnsi="Arabic Typesetting" w:cs="Arabic Typesetting"/>
                <w:bCs/>
                <w:sz w:val="48"/>
                <w:szCs w:val="48"/>
                <w:rtl/>
              </w:rPr>
              <w:t xml:space="preserve">من </w:t>
            </w:r>
            <w:r>
              <w:rPr>
                <w:rFonts w:ascii="Arabic Typesetting" w:eastAsia="Times New Roman" w:hAnsi="Arabic Typesetting" w:cs="Arabic Typesetting" w:hint="cs"/>
                <w:bCs/>
                <w:sz w:val="48"/>
                <w:szCs w:val="48"/>
                <w:rtl/>
              </w:rPr>
              <w:t>3</w:t>
            </w:r>
            <w:r w:rsidRPr="00AB55E1">
              <w:rPr>
                <w:rFonts w:ascii="Arabic Typesetting" w:eastAsia="Times New Roman" w:hAnsi="Arabic Typesetting" w:cs="Arabic Typesetting"/>
                <w:bCs/>
                <w:sz w:val="48"/>
                <w:szCs w:val="48"/>
                <w:rtl/>
              </w:rPr>
              <w:t xml:space="preserve"> سنوات - </w:t>
            </w:r>
            <w:r>
              <w:rPr>
                <w:rFonts w:ascii="Arabic Typesetting" w:eastAsia="Times New Roman" w:hAnsi="Arabic Typesetting" w:cs="Arabic Typesetting" w:hint="cs"/>
                <w:bCs/>
                <w:sz w:val="48"/>
                <w:szCs w:val="48"/>
                <w:rtl/>
              </w:rPr>
              <w:t>6</w:t>
            </w:r>
            <w:r w:rsidRPr="00AB55E1">
              <w:rPr>
                <w:rFonts w:ascii="Arabic Typesetting" w:eastAsia="Times New Roman" w:hAnsi="Arabic Typesetting" w:cs="Arabic Typesetting"/>
                <w:bCs/>
                <w:sz w:val="48"/>
                <w:szCs w:val="48"/>
                <w:rtl/>
              </w:rPr>
              <w:t xml:space="preserve"> سن</w:t>
            </w:r>
            <w:r>
              <w:rPr>
                <w:rFonts w:ascii="Arabic Typesetting" w:eastAsia="Times New Roman" w:hAnsi="Arabic Typesetting" w:cs="Arabic Typesetting" w:hint="cs"/>
                <w:bCs/>
                <w:sz w:val="48"/>
                <w:szCs w:val="48"/>
                <w:rtl/>
              </w:rPr>
              <w:t>وات</w:t>
            </w:r>
          </w:p>
          <w:p w:rsidR="00AB55E1" w:rsidRPr="00AB55E1" w:rsidRDefault="00AB55E1" w:rsidP="00AB55E1">
            <w:pPr>
              <w:widowControl w:val="0"/>
              <w:pBdr>
                <w:top w:val="nil"/>
                <w:left w:val="nil"/>
                <w:bottom w:val="nil"/>
                <w:right w:val="nil"/>
                <w:between w:val="nil"/>
              </w:pBdr>
              <w:bidi/>
              <w:spacing w:after="120"/>
              <w:jc w:val="both"/>
              <w:rPr>
                <w:rFonts w:ascii="Arabic Typesetting" w:eastAsia="Times New Roman" w:hAnsi="Arabic Typesetting" w:cs="Arabic Typesetting"/>
                <w:bCs/>
                <w:sz w:val="48"/>
                <w:szCs w:val="48"/>
              </w:rPr>
            </w:pPr>
            <w:r w:rsidRPr="00AB55E1">
              <w:rPr>
                <w:rFonts w:ascii="Arabic Typesetting" w:eastAsia="Times New Roman" w:hAnsi="Arabic Typesetting" w:cs="Arabic Typesetting"/>
                <w:bCs/>
                <w:sz w:val="48"/>
                <w:szCs w:val="48"/>
                <w:rtl/>
              </w:rPr>
              <w:t>من 6 - 9 سنوات</w:t>
            </w:r>
          </w:p>
          <w:p w:rsidR="00AB55E1" w:rsidRPr="00AB55E1" w:rsidRDefault="00AB55E1" w:rsidP="00AB55E1">
            <w:pPr>
              <w:widowControl w:val="0"/>
              <w:pBdr>
                <w:top w:val="nil"/>
                <w:left w:val="nil"/>
                <w:bottom w:val="nil"/>
                <w:right w:val="nil"/>
                <w:between w:val="nil"/>
              </w:pBdr>
              <w:bidi/>
              <w:spacing w:after="120"/>
              <w:jc w:val="both"/>
              <w:rPr>
                <w:rFonts w:ascii="Arabic Typesetting" w:eastAsia="Times New Roman" w:hAnsi="Arabic Typesetting" w:cs="Arabic Typesetting"/>
                <w:bCs/>
                <w:sz w:val="48"/>
                <w:szCs w:val="48"/>
              </w:rPr>
            </w:pPr>
            <w:r>
              <w:rPr>
                <w:rFonts w:ascii="Arabic Typesetting" w:eastAsia="Times New Roman" w:hAnsi="Arabic Typesetting" w:cs="Arabic Typesetting" w:hint="cs"/>
                <w:bCs/>
                <w:sz w:val="48"/>
                <w:szCs w:val="48"/>
                <w:rtl/>
              </w:rPr>
              <w:t xml:space="preserve">من 9 </w:t>
            </w:r>
            <w:proofErr w:type="spellStart"/>
            <w:r>
              <w:rPr>
                <w:rFonts w:ascii="Arabic Typesetting" w:eastAsia="Times New Roman" w:hAnsi="Arabic Typesetting" w:cs="Arabic Typesetting" w:hint="cs"/>
                <w:bCs/>
                <w:sz w:val="48"/>
                <w:szCs w:val="48"/>
                <w:rtl/>
              </w:rPr>
              <w:t>الى</w:t>
            </w:r>
            <w:proofErr w:type="spellEnd"/>
            <w:r>
              <w:rPr>
                <w:rFonts w:ascii="Arabic Typesetting" w:eastAsia="Times New Roman" w:hAnsi="Arabic Typesetting" w:cs="Arabic Typesetting" w:hint="cs"/>
                <w:bCs/>
                <w:sz w:val="48"/>
                <w:szCs w:val="48"/>
                <w:rtl/>
              </w:rPr>
              <w:t xml:space="preserve"> 12 سنة </w:t>
            </w:r>
          </w:p>
          <w:p w:rsidR="00AB55E1" w:rsidRPr="00AB55E1" w:rsidRDefault="00AB55E1" w:rsidP="00AB55E1">
            <w:pPr>
              <w:widowControl w:val="0"/>
              <w:pBdr>
                <w:top w:val="nil"/>
                <w:left w:val="nil"/>
                <w:bottom w:val="nil"/>
                <w:right w:val="nil"/>
                <w:between w:val="nil"/>
              </w:pBdr>
              <w:bidi/>
              <w:spacing w:after="120"/>
              <w:jc w:val="both"/>
              <w:rPr>
                <w:rFonts w:ascii="Arabic Typesetting" w:eastAsia="Times New Roman" w:hAnsi="Arabic Typesetting" w:cs="Arabic Typesetting"/>
                <w:bCs/>
                <w:sz w:val="48"/>
                <w:szCs w:val="48"/>
                <w:rtl/>
              </w:rPr>
            </w:pPr>
          </w:p>
        </w:tc>
      </w:tr>
      <w:tr w:rsidR="00AB55E1" w:rsidRPr="00AB55E1" w:rsidTr="00762243">
        <w:tc>
          <w:tcPr>
            <w:tcW w:w="5382" w:type="dxa"/>
          </w:tcPr>
          <w:p w:rsidR="00AB55E1" w:rsidRPr="00AB55E1" w:rsidRDefault="00AB55E1" w:rsidP="00AB55E1">
            <w:pPr>
              <w:widowControl w:val="0"/>
              <w:pBdr>
                <w:top w:val="nil"/>
                <w:left w:val="nil"/>
                <w:bottom w:val="nil"/>
                <w:right w:val="nil"/>
                <w:between w:val="nil"/>
              </w:pBdr>
              <w:bidi/>
              <w:spacing w:after="120"/>
              <w:jc w:val="both"/>
              <w:rPr>
                <w:rFonts w:ascii="Arabic Typesetting" w:eastAsia="Times New Roman" w:hAnsi="Arabic Typesetting" w:cs="Arabic Typesetting"/>
                <w:bCs/>
                <w:sz w:val="48"/>
                <w:szCs w:val="48"/>
              </w:rPr>
            </w:pPr>
            <w:proofErr w:type="spellStart"/>
            <w:r w:rsidRPr="00AB55E1">
              <w:rPr>
                <w:rFonts w:ascii="Arabic Typesetting" w:eastAsia="Times New Roman" w:hAnsi="Arabic Typesetting" w:cs="Arabic Typesetting"/>
                <w:bCs/>
                <w:sz w:val="48"/>
                <w:szCs w:val="48"/>
                <w:rtl/>
              </w:rPr>
              <w:t>مرحلة</w:t>
            </w:r>
            <w:r>
              <w:rPr>
                <w:rFonts w:ascii="Arabic Typesetting" w:eastAsia="Times New Roman" w:hAnsi="Arabic Typesetting" w:cs="Arabic Typesetting" w:hint="cs"/>
                <w:bCs/>
                <w:sz w:val="48"/>
                <w:szCs w:val="48"/>
                <w:rtl/>
              </w:rPr>
              <w:t>المراهقة</w:t>
            </w:r>
            <w:proofErr w:type="spellEnd"/>
            <w:r>
              <w:rPr>
                <w:rFonts w:ascii="Arabic Typesetting" w:eastAsia="Times New Roman" w:hAnsi="Arabic Typesetting" w:cs="Arabic Typesetting" w:hint="cs"/>
                <w:bCs/>
                <w:sz w:val="48"/>
                <w:szCs w:val="48"/>
                <w:rtl/>
              </w:rPr>
              <w:t xml:space="preserve"> </w:t>
            </w:r>
            <w:r w:rsidRPr="00AB55E1">
              <w:rPr>
                <w:rFonts w:ascii="Arabic Typesetting" w:eastAsia="Times New Roman" w:hAnsi="Arabic Typesetting" w:cs="Arabic Typesetting"/>
                <w:bCs/>
                <w:sz w:val="48"/>
                <w:szCs w:val="48"/>
                <w:rtl/>
              </w:rPr>
              <w:t xml:space="preserve"> </w:t>
            </w:r>
          </w:p>
          <w:p w:rsidR="00AB55E1" w:rsidRPr="00AB55E1" w:rsidRDefault="00AB55E1" w:rsidP="00762243">
            <w:pPr>
              <w:widowControl w:val="0"/>
              <w:pBdr>
                <w:top w:val="nil"/>
                <w:left w:val="nil"/>
                <w:bottom w:val="nil"/>
                <w:right w:val="nil"/>
                <w:between w:val="nil"/>
              </w:pBdr>
              <w:bidi/>
              <w:spacing w:after="120"/>
              <w:jc w:val="both"/>
              <w:rPr>
                <w:rFonts w:ascii="Arabic Typesetting" w:eastAsia="Times New Roman" w:hAnsi="Arabic Typesetting" w:cs="Arabic Typesetting"/>
                <w:bCs/>
                <w:sz w:val="48"/>
                <w:szCs w:val="48"/>
                <w:rtl/>
              </w:rPr>
            </w:pPr>
            <w:r w:rsidRPr="00AB55E1">
              <w:rPr>
                <w:rFonts w:ascii="Arabic Typesetting" w:eastAsia="Times New Roman" w:hAnsi="Arabic Typesetting" w:cs="Arabic Typesetting"/>
                <w:bCs/>
                <w:sz w:val="48"/>
                <w:szCs w:val="48"/>
                <w:rtl/>
              </w:rPr>
              <w:t xml:space="preserve">- المراهقة المبكرة / المرحلة المتوسطة </w:t>
            </w:r>
          </w:p>
          <w:p w:rsidR="00AB55E1" w:rsidRPr="00AB55E1" w:rsidRDefault="00AB55E1" w:rsidP="00762243">
            <w:pPr>
              <w:widowControl w:val="0"/>
              <w:pBdr>
                <w:top w:val="nil"/>
                <w:left w:val="nil"/>
                <w:bottom w:val="nil"/>
                <w:right w:val="nil"/>
                <w:between w:val="nil"/>
              </w:pBdr>
              <w:bidi/>
              <w:spacing w:after="120"/>
              <w:jc w:val="both"/>
              <w:rPr>
                <w:rFonts w:ascii="Arabic Typesetting" w:eastAsia="Times New Roman" w:hAnsi="Arabic Typesetting" w:cs="Arabic Typesetting"/>
                <w:bCs/>
                <w:sz w:val="48"/>
                <w:szCs w:val="48"/>
              </w:rPr>
            </w:pPr>
            <w:r w:rsidRPr="00AB55E1">
              <w:rPr>
                <w:rFonts w:ascii="Arabic Typesetting" w:eastAsia="Times New Roman" w:hAnsi="Arabic Typesetting" w:cs="Arabic Typesetting"/>
                <w:bCs/>
                <w:sz w:val="48"/>
                <w:szCs w:val="48"/>
                <w:rtl/>
              </w:rPr>
              <w:t>- المراهقة المتوسطة / المرحلة الثانوية</w:t>
            </w:r>
          </w:p>
          <w:p w:rsidR="00AB55E1" w:rsidRPr="00AB55E1" w:rsidRDefault="00AB55E1" w:rsidP="00762243">
            <w:pPr>
              <w:widowControl w:val="0"/>
              <w:pBdr>
                <w:top w:val="nil"/>
                <w:left w:val="nil"/>
                <w:bottom w:val="nil"/>
                <w:right w:val="nil"/>
                <w:between w:val="nil"/>
              </w:pBdr>
              <w:bidi/>
              <w:spacing w:after="120"/>
              <w:jc w:val="both"/>
              <w:rPr>
                <w:rFonts w:ascii="Arabic Typesetting" w:eastAsia="Times New Roman" w:hAnsi="Arabic Typesetting" w:cs="Arabic Typesetting"/>
                <w:bCs/>
                <w:sz w:val="48"/>
                <w:szCs w:val="48"/>
                <w:rtl/>
              </w:rPr>
            </w:pPr>
            <w:r w:rsidRPr="00AB55E1">
              <w:rPr>
                <w:rFonts w:ascii="Arabic Typesetting" w:eastAsia="Times New Roman" w:hAnsi="Arabic Typesetting" w:cs="Arabic Typesetting"/>
                <w:bCs/>
                <w:sz w:val="48"/>
                <w:szCs w:val="48"/>
                <w:rtl/>
              </w:rPr>
              <w:t>- المراهقة المتأخرة / المرحلة الجامعية/ التعليم العالي</w:t>
            </w:r>
          </w:p>
        </w:tc>
        <w:tc>
          <w:tcPr>
            <w:tcW w:w="3678" w:type="dxa"/>
          </w:tcPr>
          <w:p w:rsidR="00AB55E1" w:rsidRPr="00AB55E1" w:rsidRDefault="00AB55E1" w:rsidP="00AB55E1">
            <w:pPr>
              <w:widowControl w:val="0"/>
              <w:bidi/>
              <w:spacing w:after="120"/>
              <w:rPr>
                <w:rFonts w:ascii="Arabic Typesetting" w:eastAsia="Times New Roman" w:hAnsi="Arabic Typesetting" w:cs="Arabic Typesetting"/>
                <w:bCs/>
                <w:sz w:val="48"/>
                <w:szCs w:val="48"/>
                <w:rtl/>
              </w:rPr>
            </w:pPr>
            <w:r w:rsidRPr="00AB55E1">
              <w:rPr>
                <w:rFonts w:ascii="Arabic Typesetting" w:eastAsia="Times New Roman" w:hAnsi="Arabic Typesetting" w:cs="Arabic Typesetting"/>
                <w:bCs/>
                <w:sz w:val="48"/>
                <w:szCs w:val="48"/>
                <w:rtl/>
              </w:rPr>
              <w:t>من 1</w:t>
            </w:r>
            <w:r>
              <w:rPr>
                <w:rFonts w:ascii="Arabic Typesetting" w:eastAsia="Times New Roman" w:hAnsi="Arabic Typesetting" w:cs="Arabic Typesetting" w:hint="cs"/>
                <w:bCs/>
                <w:sz w:val="48"/>
                <w:szCs w:val="48"/>
                <w:rtl/>
              </w:rPr>
              <w:t>3</w:t>
            </w:r>
            <w:r w:rsidRPr="00AB55E1">
              <w:rPr>
                <w:rFonts w:ascii="Arabic Typesetting" w:eastAsia="Times New Roman" w:hAnsi="Arabic Typesetting" w:cs="Arabic Typesetting"/>
                <w:bCs/>
                <w:sz w:val="48"/>
                <w:szCs w:val="48"/>
                <w:rtl/>
              </w:rPr>
              <w:t xml:space="preserve"> - </w:t>
            </w:r>
            <w:r>
              <w:rPr>
                <w:rFonts w:ascii="Arabic Typesetting" w:eastAsia="Times New Roman" w:hAnsi="Arabic Typesetting" w:cs="Arabic Typesetting" w:hint="cs"/>
                <w:bCs/>
                <w:sz w:val="48"/>
                <w:szCs w:val="48"/>
                <w:rtl/>
              </w:rPr>
              <w:t>21</w:t>
            </w:r>
            <w:r w:rsidRPr="00AB55E1">
              <w:rPr>
                <w:rFonts w:ascii="Arabic Typesetting" w:eastAsia="Times New Roman" w:hAnsi="Arabic Typesetting" w:cs="Arabic Typesetting"/>
                <w:bCs/>
                <w:sz w:val="48"/>
                <w:szCs w:val="48"/>
                <w:rtl/>
              </w:rPr>
              <w:t xml:space="preserve"> سنة</w:t>
            </w:r>
          </w:p>
          <w:p w:rsidR="00AB55E1" w:rsidRPr="00AB55E1" w:rsidRDefault="00AB55E1" w:rsidP="00762243">
            <w:pPr>
              <w:widowControl w:val="0"/>
              <w:bidi/>
              <w:spacing w:after="120"/>
              <w:rPr>
                <w:rFonts w:ascii="Arabic Typesetting" w:eastAsia="Times New Roman" w:hAnsi="Arabic Typesetting" w:cs="Arabic Typesetting"/>
                <w:bCs/>
                <w:sz w:val="48"/>
                <w:szCs w:val="48"/>
                <w:rtl/>
              </w:rPr>
            </w:pPr>
            <w:r w:rsidRPr="00AB55E1">
              <w:rPr>
                <w:rFonts w:ascii="Arabic Typesetting" w:eastAsia="Times New Roman" w:hAnsi="Arabic Typesetting" w:cs="Arabic Typesetting"/>
                <w:bCs/>
                <w:sz w:val="48"/>
                <w:szCs w:val="48"/>
              </w:rPr>
              <w:t xml:space="preserve">- </w:t>
            </w:r>
            <w:r w:rsidRPr="00AB55E1">
              <w:rPr>
                <w:rFonts w:ascii="Arabic Typesetting" w:eastAsia="Times New Roman" w:hAnsi="Arabic Typesetting" w:cs="Arabic Typesetting"/>
                <w:bCs/>
                <w:sz w:val="48"/>
                <w:szCs w:val="48"/>
                <w:rtl/>
              </w:rPr>
              <w:t>من 13 - 15 سنة</w:t>
            </w:r>
          </w:p>
          <w:p w:rsidR="00AB55E1" w:rsidRPr="00AB55E1" w:rsidRDefault="00AB55E1" w:rsidP="00AB55E1">
            <w:pPr>
              <w:widowControl w:val="0"/>
              <w:bidi/>
              <w:spacing w:after="120"/>
              <w:rPr>
                <w:rFonts w:ascii="Arabic Typesetting" w:eastAsia="Times New Roman" w:hAnsi="Arabic Typesetting" w:cs="Arabic Typesetting"/>
                <w:bCs/>
                <w:sz w:val="48"/>
                <w:szCs w:val="48"/>
                <w:rtl/>
              </w:rPr>
            </w:pPr>
            <w:r w:rsidRPr="00AB55E1">
              <w:rPr>
                <w:rFonts w:ascii="Arabic Typesetting" w:eastAsia="Times New Roman" w:hAnsi="Arabic Typesetting" w:cs="Arabic Typesetting"/>
                <w:bCs/>
                <w:sz w:val="48"/>
                <w:szCs w:val="48"/>
              </w:rPr>
              <w:t xml:space="preserve">- </w:t>
            </w:r>
            <w:r w:rsidRPr="00AB55E1">
              <w:rPr>
                <w:rFonts w:ascii="Arabic Typesetting" w:eastAsia="Times New Roman" w:hAnsi="Arabic Typesetting" w:cs="Arabic Typesetting"/>
                <w:bCs/>
                <w:sz w:val="48"/>
                <w:szCs w:val="48"/>
                <w:rtl/>
              </w:rPr>
              <w:t>من 15</w:t>
            </w:r>
            <w:r>
              <w:rPr>
                <w:rFonts w:ascii="Arabic Typesetting" w:eastAsia="Times New Roman" w:hAnsi="Arabic Typesetting" w:cs="Arabic Typesetting"/>
                <w:bCs/>
                <w:sz w:val="48"/>
                <w:szCs w:val="48"/>
                <w:rtl/>
              </w:rPr>
              <w:t>-</w:t>
            </w:r>
            <w:r w:rsidRPr="00AB55E1">
              <w:rPr>
                <w:rFonts w:ascii="Arabic Typesetting" w:eastAsia="Times New Roman" w:hAnsi="Arabic Typesetting" w:cs="Arabic Typesetting"/>
                <w:bCs/>
                <w:sz w:val="48"/>
                <w:szCs w:val="48"/>
                <w:rtl/>
              </w:rPr>
              <w:t xml:space="preserve"> 1</w:t>
            </w:r>
            <w:r>
              <w:rPr>
                <w:rFonts w:ascii="Arabic Typesetting" w:eastAsia="Times New Roman" w:hAnsi="Arabic Typesetting" w:cs="Arabic Typesetting" w:hint="cs"/>
                <w:bCs/>
                <w:sz w:val="48"/>
                <w:szCs w:val="48"/>
                <w:rtl/>
              </w:rPr>
              <w:t>7</w:t>
            </w:r>
            <w:r w:rsidRPr="00AB55E1">
              <w:rPr>
                <w:rFonts w:ascii="Arabic Typesetting" w:eastAsia="Times New Roman" w:hAnsi="Arabic Typesetting" w:cs="Arabic Typesetting"/>
                <w:bCs/>
                <w:sz w:val="48"/>
                <w:szCs w:val="48"/>
                <w:rtl/>
              </w:rPr>
              <w:t xml:space="preserve"> سنة</w:t>
            </w:r>
          </w:p>
          <w:p w:rsidR="00AB55E1" w:rsidRPr="00AB55E1" w:rsidRDefault="00AB55E1" w:rsidP="00AB55E1">
            <w:pPr>
              <w:widowControl w:val="0"/>
              <w:bidi/>
              <w:spacing w:after="120"/>
              <w:jc w:val="both"/>
              <w:rPr>
                <w:rFonts w:ascii="Arabic Typesetting" w:eastAsia="Times New Roman" w:hAnsi="Arabic Typesetting" w:cs="Arabic Typesetting"/>
                <w:bCs/>
                <w:sz w:val="48"/>
                <w:szCs w:val="48"/>
                <w:rtl/>
              </w:rPr>
            </w:pPr>
            <w:r w:rsidRPr="00AB55E1">
              <w:rPr>
                <w:rFonts w:ascii="Arabic Typesetting" w:eastAsia="Times New Roman" w:hAnsi="Arabic Typesetting" w:cs="Arabic Typesetting"/>
                <w:bCs/>
                <w:sz w:val="48"/>
                <w:szCs w:val="48"/>
                <w:rtl/>
              </w:rPr>
              <w:t xml:space="preserve">- من </w:t>
            </w:r>
            <w:r>
              <w:rPr>
                <w:rFonts w:ascii="Arabic Typesetting" w:eastAsia="Times New Roman" w:hAnsi="Arabic Typesetting" w:cs="Arabic Typesetting" w:hint="cs"/>
                <w:bCs/>
                <w:sz w:val="48"/>
                <w:szCs w:val="48"/>
                <w:rtl/>
              </w:rPr>
              <w:t>17</w:t>
            </w:r>
            <w:r w:rsidRPr="00AB55E1">
              <w:rPr>
                <w:rFonts w:ascii="Arabic Typesetting" w:eastAsia="Times New Roman" w:hAnsi="Arabic Typesetting" w:cs="Arabic Typesetting"/>
                <w:bCs/>
                <w:sz w:val="48"/>
                <w:szCs w:val="48"/>
                <w:rtl/>
              </w:rPr>
              <w:t xml:space="preserve"> - 21 سنة</w:t>
            </w:r>
          </w:p>
        </w:tc>
      </w:tr>
      <w:tr w:rsidR="00AB55E1" w:rsidRPr="00AB55E1" w:rsidTr="00762243">
        <w:tc>
          <w:tcPr>
            <w:tcW w:w="5382" w:type="dxa"/>
          </w:tcPr>
          <w:p w:rsidR="00AB55E1" w:rsidRPr="00AB55E1" w:rsidRDefault="00AB55E1" w:rsidP="00762243">
            <w:pPr>
              <w:widowControl w:val="0"/>
              <w:bidi/>
              <w:spacing w:after="120"/>
              <w:jc w:val="both"/>
              <w:rPr>
                <w:rFonts w:ascii="Arabic Typesetting" w:eastAsia="Times New Roman" w:hAnsi="Arabic Typesetting" w:cs="Arabic Typesetting"/>
                <w:bCs/>
                <w:sz w:val="48"/>
                <w:szCs w:val="48"/>
                <w:rtl/>
              </w:rPr>
            </w:pPr>
            <w:proofErr w:type="gramStart"/>
            <w:r w:rsidRPr="00AB55E1">
              <w:rPr>
                <w:rFonts w:ascii="Arabic Typesetting" w:eastAsia="Times New Roman" w:hAnsi="Arabic Typesetting" w:cs="Arabic Typesetting"/>
                <w:bCs/>
                <w:sz w:val="48"/>
                <w:szCs w:val="48"/>
                <w:rtl/>
              </w:rPr>
              <w:t>مرحلة</w:t>
            </w:r>
            <w:proofErr w:type="gramEnd"/>
            <w:r w:rsidRPr="00AB55E1">
              <w:rPr>
                <w:rFonts w:ascii="Arabic Typesetting" w:eastAsia="Times New Roman" w:hAnsi="Arabic Typesetting" w:cs="Arabic Typesetting"/>
                <w:bCs/>
                <w:sz w:val="48"/>
                <w:szCs w:val="48"/>
                <w:rtl/>
              </w:rPr>
              <w:t xml:space="preserve"> الرشد المبكرة</w:t>
            </w:r>
          </w:p>
        </w:tc>
        <w:tc>
          <w:tcPr>
            <w:tcW w:w="3678" w:type="dxa"/>
          </w:tcPr>
          <w:p w:rsidR="00AB55E1" w:rsidRPr="00AB55E1" w:rsidRDefault="00AB55E1" w:rsidP="00762243">
            <w:pPr>
              <w:widowControl w:val="0"/>
              <w:pBdr>
                <w:top w:val="nil"/>
                <w:left w:val="nil"/>
                <w:bottom w:val="nil"/>
                <w:right w:val="nil"/>
                <w:between w:val="nil"/>
              </w:pBdr>
              <w:bidi/>
              <w:spacing w:after="120"/>
              <w:jc w:val="both"/>
              <w:rPr>
                <w:rFonts w:ascii="Arabic Typesetting" w:eastAsia="Times New Roman" w:hAnsi="Arabic Typesetting" w:cs="Arabic Typesetting"/>
                <w:bCs/>
                <w:sz w:val="48"/>
                <w:szCs w:val="48"/>
                <w:rtl/>
              </w:rPr>
            </w:pPr>
            <w:r w:rsidRPr="00AB55E1">
              <w:rPr>
                <w:rFonts w:ascii="Arabic Typesetting" w:eastAsia="Times New Roman" w:hAnsi="Arabic Typesetting" w:cs="Arabic Typesetting"/>
                <w:bCs/>
                <w:sz w:val="48"/>
                <w:szCs w:val="48"/>
                <w:rtl/>
              </w:rPr>
              <w:t>من 21 - 35 سنة</w:t>
            </w:r>
          </w:p>
        </w:tc>
      </w:tr>
      <w:tr w:rsidR="00AB55E1" w:rsidRPr="00AB55E1" w:rsidTr="00762243">
        <w:tc>
          <w:tcPr>
            <w:tcW w:w="5382" w:type="dxa"/>
          </w:tcPr>
          <w:p w:rsidR="00AB55E1" w:rsidRPr="00AB55E1" w:rsidRDefault="00AB55E1" w:rsidP="00762243">
            <w:pPr>
              <w:widowControl w:val="0"/>
              <w:pBdr>
                <w:top w:val="nil"/>
                <w:left w:val="nil"/>
                <w:bottom w:val="nil"/>
                <w:right w:val="nil"/>
                <w:between w:val="nil"/>
              </w:pBdr>
              <w:bidi/>
              <w:spacing w:after="120"/>
              <w:jc w:val="both"/>
              <w:rPr>
                <w:rFonts w:ascii="Arabic Typesetting" w:eastAsia="Times New Roman" w:hAnsi="Arabic Typesetting" w:cs="Arabic Typesetting"/>
                <w:bCs/>
                <w:sz w:val="48"/>
                <w:szCs w:val="48"/>
                <w:rtl/>
              </w:rPr>
            </w:pPr>
            <w:r w:rsidRPr="00AB55E1">
              <w:rPr>
                <w:rFonts w:ascii="Arabic Typesetting" w:eastAsia="Times New Roman" w:hAnsi="Arabic Typesetting" w:cs="Arabic Typesetting"/>
                <w:bCs/>
                <w:sz w:val="48"/>
                <w:szCs w:val="48"/>
                <w:rtl/>
              </w:rPr>
              <w:t>مرحلة العمر المتوسط</w:t>
            </w:r>
          </w:p>
        </w:tc>
        <w:tc>
          <w:tcPr>
            <w:tcW w:w="3678" w:type="dxa"/>
          </w:tcPr>
          <w:p w:rsidR="00AB55E1" w:rsidRPr="00AB55E1" w:rsidRDefault="00AB55E1" w:rsidP="00762243">
            <w:pPr>
              <w:widowControl w:val="0"/>
              <w:pBdr>
                <w:top w:val="nil"/>
                <w:left w:val="nil"/>
                <w:bottom w:val="nil"/>
                <w:right w:val="nil"/>
                <w:between w:val="nil"/>
              </w:pBdr>
              <w:bidi/>
              <w:spacing w:after="120"/>
              <w:jc w:val="both"/>
              <w:rPr>
                <w:rFonts w:ascii="Arabic Typesetting" w:eastAsia="Times New Roman" w:hAnsi="Arabic Typesetting" w:cs="Arabic Typesetting"/>
                <w:bCs/>
                <w:sz w:val="48"/>
                <w:szCs w:val="48"/>
                <w:rtl/>
              </w:rPr>
            </w:pPr>
            <w:r w:rsidRPr="00AB55E1">
              <w:rPr>
                <w:rFonts w:ascii="Arabic Typesetting" w:eastAsia="Times New Roman" w:hAnsi="Arabic Typesetting" w:cs="Arabic Typesetting"/>
                <w:bCs/>
                <w:sz w:val="48"/>
                <w:szCs w:val="48"/>
                <w:rtl/>
              </w:rPr>
              <w:t>من 35 - 60 سنة</w:t>
            </w:r>
          </w:p>
        </w:tc>
      </w:tr>
      <w:tr w:rsidR="00AB55E1" w:rsidRPr="00AB55E1" w:rsidTr="00762243">
        <w:tc>
          <w:tcPr>
            <w:tcW w:w="5382" w:type="dxa"/>
          </w:tcPr>
          <w:p w:rsidR="00AB55E1" w:rsidRPr="00AB55E1" w:rsidRDefault="00AB55E1" w:rsidP="00762243">
            <w:pPr>
              <w:widowControl w:val="0"/>
              <w:bidi/>
              <w:spacing w:after="120"/>
              <w:jc w:val="both"/>
              <w:rPr>
                <w:rFonts w:ascii="Arabic Typesetting" w:eastAsia="Times New Roman" w:hAnsi="Arabic Typesetting" w:cs="Arabic Typesetting"/>
                <w:bCs/>
                <w:sz w:val="48"/>
                <w:szCs w:val="48"/>
                <w:rtl/>
              </w:rPr>
            </w:pPr>
            <w:proofErr w:type="gramStart"/>
            <w:r w:rsidRPr="00AB55E1">
              <w:rPr>
                <w:rFonts w:ascii="Arabic Typesetting" w:eastAsia="Times New Roman" w:hAnsi="Arabic Typesetting" w:cs="Arabic Typesetting"/>
                <w:bCs/>
                <w:sz w:val="48"/>
                <w:szCs w:val="48"/>
                <w:rtl/>
              </w:rPr>
              <w:t>الحياة</w:t>
            </w:r>
            <w:proofErr w:type="gramEnd"/>
            <w:r w:rsidRPr="00AB55E1">
              <w:rPr>
                <w:rFonts w:ascii="Arabic Typesetting" w:eastAsia="Times New Roman" w:hAnsi="Arabic Typesetting" w:cs="Arabic Typesetting"/>
                <w:bCs/>
                <w:sz w:val="48"/>
                <w:szCs w:val="48"/>
                <w:rtl/>
              </w:rPr>
              <w:t xml:space="preserve"> المتأخرة </w:t>
            </w:r>
          </w:p>
        </w:tc>
        <w:tc>
          <w:tcPr>
            <w:tcW w:w="3678" w:type="dxa"/>
          </w:tcPr>
          <w:p w:rsidR="00AB55E1" w:rsidRPr="00AB55E1" w:rsidRDefault="00AB55E1" w:rsidP="00762243">
            <w:pPr>
              <w:widowControl w:val="0"/>
              <w:pBdr>
                <w:top w:val="nil"/>
                <w:left w:val="nil"/>
                <w:bottom w:val="nil"/>
                <w:right w:val="nil"/>
                <w:between w:val="nil"/>
              </w:pBdr>
              <w:bidi/>
              <w:spacing w:after="120"/>
              <w:jc w:val="both"/>
              <w:rPr>
                <w:rFonts w:ascii="Arabic Typesetting" w:eastAsia="Times New Roman" w:hAnsi="Arabic Typesetting" w:cs="Arabic Typesetting"/>
                <w:bCs/>
                <w:sz w:val="48"/>
                <w:szCs w:val="48"/>
                <w:rtl/>
              </w:rPr>
            </w:pPr>
            <w:r w:rsidRPr="00AB55E1">
              <w:rPr>
                <w:rFonts w:ascii="Arabic Typesetting" w:eastAsia="Times New Roman" w:hAnsi="Arabic Typesetting" w:cs="Arabic Typesetting"/>
                <w:bCs/>
                <w:sz w:val="48"/>
                <w:szCs w:val="48"/>
                <w:rtl/>
              </w:rPr>
              <w:t>من 60 فما فوق</w:t>
            </w:r>
          </w:p>
        </w:tc>
      </w:tr>
    </w:tbl>
    <w:p w:rsidR="00AB55E1" w:rsidRPr="00AB55E1" w:rsidRDefault="00AB55E1" w:rsidP="00AB55E1">
      <w:pPr>
        <w:jc w:val="right"/>
        <w:rPr>
          <w:rFonts w:ascii="Arabic Typesetting" w:hAnsi="Arabic Typesetting" w:cs="Arabic Typesetting"/>
          <w:color w:val="FF0000"/>
          <w:sz w:val="48"/>
          <w:szCs w:val="48"/>
          <w:lang w:bidi="ar-DZ"/>
        </w:rPr>
      </w:pPr>
    </w:p>
    <w:sectPr w:rsidR="00AB55E1" w:rsidRPr="00AB55E1" w:rsidSect="003F6FB2">
      <w:pgSz w:w="12240" w:h="15840"/>
      <w:pgMar w:top="1417" w:right="1417" w:bottom="1417"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D5DB1"/>
    <w:multiLevelType w:val="hybridMultilevel"/>
    <w:tmpl w:val="5BCCFD48"/>
    <w:lvl w:ilvl="0" w:tplc="125A6FC6">
      <w:start w:val="1"/>
      <w:numFmt w:val="decimal"/>
      <w:lvlText w:val="%1-"/>
      <w:lvlJc w:val="left"/>
      <w:pPr>
        <w:ind w:left="795" w:hanging="43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B55E1"/>
    <w:rsid w:val="003F6FB2"/>
    <w:rsid w:val="00AB55E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FB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B55E1"/>
    <w:pPr>
      <w:spacing w:after="160" w:line="259" w:lineRule="auto"/>
      <w:ind w:left="720"/>
      <w:contextualSpacing/>
    </w:pPr>
    <w:rPr>
      <w:lang w:val="fr-FR"/>
    </w:rPr>
  </w:style>
  <w:style w:type="table" w:styleId="Grilledutableau">
    <w:name w:val="Table Grid"/>
    <w:basedOn w:val="TableauNormal"/>
    <w:uiPriority w:val="39"/>
    <w:rsid w:val="00AB55E1"/>
    <w:pPr>
      <w:spacing w:after="0" w:line="240" w:lineRule="auto"/>
    </w:pPr>
    <w:rPr>
      <w:lang w:val="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553</Words>
  <Characters>3157</Characters>
  <Application>Microsoft Office Word</Application>
  <DocSecurity>0</DocSecurity>
  <Lines>26</Lines>
  <Paragraphs>7</Paragraphs>
  <ScaleCrop>false</ScaleCrop>
  <Company/>
  <LinksUpToDate>false</LinksUpToDate>
  <CharactersWithSpaces>3703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PRO-BOOK 430 G4</dc:creator>
  <cp:lastModifiedBy>HP PRO-BOOK 430 G4</cp:lastModifiedBy>
  <cp:revision>1</cp:revision>
  <dcterms:created xsi:type="dcterms:W3CDTF">2023-12-01T21:59:00Z</dcterms:created>
  <dcterms:modified xsi:type="dcterms:W3CDTF">2023-12-01T22:07:00Z</dcterms:modified>
</cp:coreProperties>
</file>