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7AD" w:rsidRPr="006C26A8" w:rsidRDefault="004907AD" w:rsidP="004907AD">
      <w:pPr>
        <w:shd w:val="clear" w:color="auto" w:fill="FFFFFF"/>
        <w:bidi/>
        <w:spacing w:after="100" w:afterAutospacing="1" w:line="240" w:lineRule="auto"/>
        <w:rPr>
          <w:rFonts w:ascii="Arabic Typesetting" w:eastAsia="Times New Roman" w:hAnsi="Arabic Typesetting" w:cs="Arabic Typesetting"/>
          <w:color w:val="FF0000"/>
          <w:sz w:val="56"/>
          <w:szCs w:val="56"/>
          <w:rtl/>
        </w:rPr>
      </w:pPr>
      <w:r w:rsidRPr="006C26A8">
        <w:rPr>
          <w:rFonts w:ascii="Arabic Typesetting" w:eastAsia="Times New Roman" w:hAnsi="Arabic Typesetting" w:cs="Arabic Typesetting" w:hint="cs"/>
          <w:color w:val="FF0000"/>
          <w:sz w:val="56"/>
          <w:szCs w:val="56"/>
          <w:rtl/>
        </w:rPr>
        <w:t xml:space="preserve">المحاضرة </w:t>
      </w:r>
      <w:proofErr w:type="gramStart"/>
      <w:r w:rsidRPr="006C26A8">
        <w:rPr>
          <w:rFonts w:ascii="Arabic Typesetting" w:eastAsia="Times New Roman" w:hAnsi="Arabic Typesetting" w:cs="Arabic Typesetting" w:hint="cs"/>
          <w:color w:val="FF0000"/>
          <w:sz w:val="56"/>
          <w:szCs w:val="56"/>
          <w:rtl/>
        </w:rPr>
        <w:t>الثانية  لوحدة</w:t>
      </w:r>
      <w:proofErr w:type="gramEnd"/>
      <w:r w:rsidRPr="006C26A8">
        <w:rPr>
          <w:rFonts w:ascii="Arabic Typesetting" w:eastAsia="Times New Roman" w:hAnsi="Arabic Typesetting" w:cs="Arabic Typesetting" w:hint="cs"/>
          <w:color w:val="FF0000"/>
          <w:sz w:val="56"/>
          <w:szCs w:val="56"/>
          <w:rtl/>
        </w:rPr>
        <w:t xml:space="preserve"> علم النفس النمو السنة الثانية جدع مشترك</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FF0000"/>
          <w:sz w:val="48"/>
          <w:szCs w:val="48"/>
          <w:rtl/>
        </w:rPr>
        <w:t>أهداف علم نفس النمو:</w:t>
      </w:r>
      <w:r w:rsidRPr="00C04F91">
        <w:rPr>
          <w:rFonts w:ascii="Arabic Typesetting" w:eastAsia="Times New Roman" w:hAnsi="Arabic Typesetting" w:cs="Arabic Typesetting"/>
          <w:b/>
          <w:bCs/>
          <w:color w:val="333333"/>
          <w:sz w:val="48"/>
          <w:szCs w:val="48"/>
          <w:rtl/>
        </w:rPr>
        <w:t> </w:t>
      </w:r>
      <w:r w:rsidRPr="00C04F91">
        <w:rPr>
          <w:rFonts w:ascii="Arabic Typesetting" w:eastAsia="Times New Roman" w:hAnsi="Arabic Typesetting" w:cs="Arabic Typesetting"/>
          <w:color w:val="333333"/>
          <w:sz w:val="48"/>
          <w:szCs w:val="48"/>
          <w:rtl/>
        </w:rPr>
        <w:t>يهدف علم نفس النمو إلى تحقيق هدفين رئيسيين هما:  الوصف الدقيق و الكامل للعمليات النفسية عند الناس في مختلف أعمارهم و اكتشاف خصائص التغير الذي يطرأ على هذه العمليات في كل عمر.</w:t>
      </w:r>
    </w:p>
    <w:p w:rsidR="004907AD" w:rsidRPr="00C04F91" w:rsidRDefault="004907AD" w:rsidP="004907AD">
      <w:pPr>
        <w:numPr>
          <w:ilvl w:val="0"/>
          <w:numId w:val="1"/>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تفسير ظاهرة التغيرات الزمنية للسلوك الإنساني و اكتشاف العوامل و القوى و </w:t>
      </w:r>
      <w:proofErr w:type="gramStart"/>
      <w:r w:rsidRPr="00C04F91">
        <w:rPr>
          <w:rFonts w:ascii="Arabic Typesetting" w:eastAsia="Times New Roman" w:hAnsi="Arabic Typesetting" w:cs="Arabic Typesetting"/>
          <w:color w:val="333333"/>
          <w:sz w:val="48"/>
          <w:szCs w:val="48"/>
          <w:rtl/>
        </w:rPr>
        <w:t>المتغيرات</w:t>
      </w:r>
      <w:proofErr w:type="gramEnd"/>
      <w:r w:rsidRPr="00C04F91">
        <w:rPr>
          <w:rFonts w:ascii="Arabic Typesetting" w:eastAsia="Times New Roman" w:hAnsi="Arabic Typesetting" w:cs="Arabic Typesetting"/>
          <w:color w:val="333333"/>
          <w:sz w:val="48"/>
          <w:szCs w:val="48"/>
          <w:rtl/>
        </w:rPr>
        <w:t xml:space="preserve"> التي تحدد هذا التغيّر.</w:t>
      </w:r>
      <w:r w:rsidRPr="00C04F91">
        <w:rPr>
          <w:rFonts w:ascii="Arabic Typesetting" w:eastAsia="Times New Roman" w:hAnsi="Arabic Typesetting" w:cs="Arabic Typesetting"/>
          <w:b/>
          <w:bCs/>
          <w:color w:val="FF0000"/>
          <w:sz w:val="48"/>
          <w:szCs w:val="48"/>
          <w:rtl/>
        </w:rPr>
        <w:t xml:space="preserve"> القوانين العامة للنمو :</w:t>
      </w:r>
    </w:p>
    <w:p w:rsidR="004907AD" w:rsidRPr="00C04F91" w:rsidRDefault="004907AD" w:rsidP="004907AD">
      <w:pPr>
        <w:numPr>
          <w:ilvl w:val="0"/>
          <w:numId w:val="2"/>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rtl/>
        </w:rPr>
        <w:t>النمو عملية مستمرة متدرجة تتضمن نواحي التغير الكمي والكيفي والعضوي والوظيفي</w:t>
      </w:r>
      <w:r w:rsidRPr="00C04F91">
        <w:rPr>
          <w:rFonts w:ascii="Arabic Typesetting" w:eastAsia="Times New Roman" w:hAnsi="Arabic Typesetting" w:cs="Arabic Typesetting"/>
          <w:color w:val="008000"/>
          <w:sz w:val="48"/>
          <w:szCs w:val="48"/>
          <w:rtl/>
        </w:rPr>
        <w:t>:</w:t>
      </w:r>
      <w:r w:rsidRPr="00C04F91">
        <w:rPr>
          <w:rFonts w:ascii="Arabic Typesetting" w:eastAsia="Times New Roman" w:hAnsi="Arabic Typesetting" w:cs="Arabic Typesetting"/>
          <w:color w:val="333333"/>
          <w:sz w:val="48"/>
          <w:szCs w:val="48"/>
          <w:rtl/>
        </w:rPr>
        <w:t xml:space="preserve">النمو العادي عملية دائمة متصلة منذ بدء الحمل حتى بلوغ تمام </w:t>
      </w:r>
      <w:proofErr w:type="gramStart"/>
      <w:r w:rsidRPr="00C04F91">
        <w:rPr>
          <w:rFonts w:ascii="Arabic Typesetting" w:eastAsia="Times New Roman" w:hAnsi="Arabic Typesetting" w:cs="Arabic Typesetting"/>
          <w:color w:val="333333"/>
          <w:sz w:val="48"/>
          <w:szCs w:val="48"/>
          <w:rtl/>
        </w:rPr>
        <w:t>النضج .</w:t>
      </w:r>
      <w:proofErr w:type="gramEnd"/>
      <w:r w:rsidRPr="00C04F91">
        <w:rPr>
          <w:rFonts w:ascii="Arabic Typesetting" w:eastAsia="Times New Roman" w:hAnsi="Arabic Typesetting" w:cs="Arabic Typesetting"/>
          <w:color w:val="333333"/>
          <w:sz w:val="48"/>
          <w:szCs w:val="48"/>
          <w:rtl/>
        </w:rPr>
        <w:t>وكل مرحلة من مراحل النمو تتوقف على ما قبلها و تؤثر فيما بعدها ولا توجد ثغرات أو وقفات في عملية النمو العادي .ولكن يوجد نمو كامن ونمو ظاهر ونمو بطئ ونمو سريع إلى أن يتم النضج .</w:t>
      </w:r>
      <w:proofErr w:type="gramStart"/>
      <w:r w:rsidRPr="00C04F91">
        <w:rPr>
          <w:rFonts w:ascii="Arabic Typesetting" w:eastAsia="Times New Roman" w:hAnsi="Arabic Typesetting" w:cs="Arabic Typesetting"/>
          <w:color w:val="333333"/>
          <w:sz w:val="48"/>
          <w:szCs w:val="48"/>
          <w:rtl/>
        </w:rPr>
        <w:t>إن</w:t>
      </w:r>
      <w:proofErr w:type="gramEnd"/>
      <w:r w:rsidRPr="00C04F91">
        <w:rPr>
          <w:rFonts w:ascii="Arabic Typesetting" w:eastAsia="Times New Roman" w:hAnsi="Arabic Typesetting" w:cs="Arabic Typesetting"/>
          <w:color w:val="333333"/>
          <w:sz w:val="48"/>
          <w:szCs w:val="48"/>
          <w:rtl/>
        </w:rPr>
        <w:t xml:space="preserve"> ظهور علامات محددة في النمو لا يعني أنها تظهر فجأة أو دفعة واحدة ولكن قد يسبقها نمو كامن.        </w:t>
      </w:r>
    </w:p>
    <w:p w:rsidR="004907AD" w:rsidRPr="00C04F91" w:rsidRDefault="004907AD" w:rsidP="004907AD">
      <w:pPr>
        <w:numPr>
          <w:ilvl w:val="0"/>
          <w:numId w:val="2"/>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rtl/>
        </w:rPr>
        <w:t>النمو يسير في مراحل:</w:t>
      </w:r>
      <w:r w:rsidRPr="00C04F91">
        <w:rPr>
          <w:rFonts w:ascii="Arabic Typesetting" w:eastAsia="Times New Roman" w:hAnsi="Arabic Typesetting" w:cs="Arabic Typesetting"/>
          <w:color w:val="333333"/>
          <w:sz w:val="48"/>
          <w:szCs w:val="48"/>
          <w:rtl/>
        </w:rPr>
        <w:t xml:space="preserve">عرفت أن النمو العادي عملية دائمة متصلة ليس فيها ثغرات </w:t>
      </w:r>
      <w:proofErr w:type="spellStart"/>
      <w:r w:rsidRPr="00C04F91">
        <w:rPr>
          <w:rFonts w:ascii="Arabic Typesetting" w:eastAsia="Times New Roman" w:hAnsi="Arabic Typesetting" w:cs="Arabic Typesetting"/>
          <w:color w:val="333333"/>
          <w:sz w:val="48"/>
          <w:szCs w:val="48"/>
          <w:rtl/>
        </w:rPr>
        <w:t>او</w:t>
      </w:r>
      <w:proofErr w:type="spellEnd"/>
      <w:r w:rsidRPr="00C04F91">
        <w:rPr>
          <w:rFonts w:ascii="Arabic Typesetting" w:eastAsia="Times New Roman" w:hAnsi="Arabic Typesetting" w:cs="Arabic Typesetting"/>
          <w:color w:val="333333"/>
          <w:sz w:val="48"/>
          <w:szCs w:val="48"/>
          <w:rtl/>
        </w:rPr>
        <w:t xml:space="preserve"> وقفات </w:t>
      </w:r>
      <w:proofErr w:type="spellStart"/>
      <w:r w:rsidRPr="00C04F91">
        <w:rPr>
          <w:rFonts w:ascii="Arabic Typesetting" w:eastAsia="Times New Roman" w:hAnsi="Arabic Typesetting" w:cs="Arabic Typesetting"/>
          <w:color w:val="333333"/>
          <w:sz w:val="48"/>
          <w:szCs w:val="48"/>
          <w:rtl/>
        </w:rPr>
        <w:t>الا</w:t>
      </w:r>
      <w:proofErr w:type="spellEnd"/>
      <w:r w:rsidRPr="00C04F91">
        <w:rPr>
          <w:rFonts w:ascii="Arabic Typesetting" w:eastAsia="Times New Roman" w:hAnsi="Arabic Typesetting" w:cs="Arabic Typesetting"/>
          <w:color w:val="333333"/>
          <w:sz w:val="48"/>
          <w:szCs w:val="48"/>
          <w:rtl/>
        </w:rPr>
        <w:t xml:space="preserve"> </w:t>
      </w:r>
      <w:proofErr w:type="spellStart"/>
      <w:r w:rsidRPr="00C04F91">
        <w:rPr>
          <w:rFonts w:ascii="Arabic Typesetting" w:eastAsia="Times New Roman" w:hAnsi="Arabic Typesetting" w:cs="Arabic Typesetting"/>
          <w:color w:val="333333"/>
          <w:sz w:val="48"/>
          <w:szCs w:val="48"/>
          <w:rtl/>
        </w:rPr>
        <w:t>ان</w:t>
      </w:r>
      <w:proofErr w:type="spellEnd"/>
      <w:r w:rsidRPr="00C04F91">
        <w:rPr>
          <w:rFonts w:ascii="Arabic Typesetting" w:eastAsia="Times New Roman" w:hAnsi="Arabic Typesetting" w:cs="Arabic Typesetting"/>
          <w:color w:val="333333"/>
          <w:sz w:val="48"/>
          <w:szCs w:val="48"/>
          <w:rtl/>
        </w:rPr>
        <w:t xml:space="preserve"> نموه يسير في مراحل يتميز كل منها بسمات وخصائص واضحة وصحيح </w:t>
      </w:r>
      <w:proofErr w:type="spellStart"/>
      <w:r w:rsidRPr="00C04F91">
        <w:rPr>
          <w:rFonts w:ascii="Arabic Typesetting" w:eastAsia="Times New Roman" w:hAnsi="Arabic Typesetting" w:cs="Arabic Typesetting"/>
          <w:color w:val="333333"/>
          <w:sz w:val="48"/>
          <w:szCs w:val="48"/>
          <w:rtl/>
        </w:rPr>
        <w:t>ان</w:t>
      </w:r>
      <w:proofErr w:type="spellEnd"/>
      <w:r w:rsidRPr="00C04F91">
        <w:rPr>
          <w:rFonts w:ascii="Arabic Typesetting" w:eastAsia="Times New Roman" w:hAnsi="Arabic Typesetting" w:cs="Arabic Typesetting"/>
          <w:color w:val="333333"/>
          <w:sz w:val="48"/>
          <w:szCs w:val="48"/>
          <w:rtl/>
        </w:rPr>
        <w:t xml:space="preserve"> مراحل النمو تتداخل في بعضها البعض حتى يصعب التمييز بين نهاية مرحلة وبين بداية المرحلة التي تليها </w:t>
      </w:r>
      <w:proofErr w:type="spellStart"/>
      <w:r w:rsidRPr="00C04F91">
        <w:rPr>
          <w:rFonts w:ascii="Arabic Typesetting" w:eastAsia="Times New Roman" w:hAnsi="Arabic Typesetting" w:cs="Arabic Typesetting"/>
          <w:color w:val="333333"/>
          <w:sz w:val="48"/>
          <w:szCs w:val="48"/>
          <w:rtl/>
        </w:rPr>
        <w:t>الا</w:t>
      </w:r>
      <w:proofErr w:type="spellEnd"/>
      <w:r w:rsidRPr="00C04F91">
        <w:rPr>
          <w:rFonts w:ascii="Arabic Typesetting" w:eastAsia="Times New Roman" w:hAnsi="Arabic Typesetting" w:cs="Arabic Typesetting"/>
          <w:color w:val="333333"/>
          <w:sz w:val="48"/>
          <w:szCs w:val="48"/>
          <w:rtl/>
        </w:rPr>
        <w:t xml:space="preserve"> </w:t>
      </w:r>
      <w:proofErr w:type="spellStart"/>
      <w:r w:rsidRPr="00C04F91">
        <w:rPr>
          <w:rFonts w:ascii="Arabic Typesetting" w:eastAsia="Times New Roman" w:hAnsi="Arabic Typesetting" w:cs="Arabic Typesetting"/>
          <w:color w:val="333333"/>
          <w:sz w:val="48"/>
          <w:szCs w:val="48"/>
          <w:rtl/>
        </w:rPr>
        <w:t>ان</w:t>
      </w:r>
      <w:proofErr w:type="spellEnd"/>
      <w:r w:rsidRPr="00C04F91">
        <w:rPr>
          <w:rFonts w:ascii="Arabic Typesetting" w:eastAsia="Times New Roman" w:hAnsi="Arabic Typesetting" w:cs="Arabic Typesetting"/>
          <w:color w:val="333333"/>
          <w:sz w:val="48"/>
          <w:szCs w:val="48"/>
          <w:rtl/>
        </w:rPr>
        <w:t xml:space="preserve"> الفروق بين المراحل المتتالية تتضح بين منتصف كل مرحلة والمرحلة السابقة واللاحقة</w:t>
      </w:r>
    </w:p>
    <w:p w:rsidR="004907AD" w:rsidRPr="00C04F91" w:rsidRDefault="004907AD" w:rsidP="004907AD">
      <w:pPr>
        <w:numPr>
          <w:ilvl w:val="0"/>
          <w:numId w:val="2"/>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rtl/>
        </w:rPr>
        <w:t>سرعة النمو ليست مطردة :</w:t>
      </w:r>
      <w:r w:rsidRPr="00C04F91">
        <w:rPr>
          <w:rFonts w:ascii="Arabic Typesetting" w:eastAsia="Times New Roman" w:hAnsi="Arabic Typesetting" w:cs="Arabic Typesetting"/>
          <w:color w:val="333333"/>
          <w:sz w:val="48"/>
          <w:szCs w:val="48"/>
          <w:rtl/>
        </w:rPr>
        <w:t xml:space="preserve">يسير النمو منذ اللحظة الأولى إلى إخصاب بسرعة ولكن هذه السرعة ليست مطردة وليست على وتيرة واحدة.فمرحلة ما قبل الميلاد هي أسرع مراحل النمو ومعدل النمو فيها سريعا جدا وتبطئ هذه السرعة نسب بعد الميلاد .لأنها تظل سريعة في مرحلة الرضاعة ومرحلة الطفولة المبكرة ثم تبطئ أكثر في السنوات </w:t>
      </w:r>
      <w:r w:rsidRPr="00C04F91">
        <w:rPr>
          <w:rFonts w:ascii="Arabic Typesetting" w:eastAsia="Times New Roman" w:hAnsi="Arabic Typesetting" w:cs="Arabic Typesetting"/>
          <w:color w:val="333333"/>
          <w:sz w:val="48"/>
          <w:szCs w:val="48"/>
          <w:rtl/>
        </w:rPr>
        <w:lastRenderedPageBreak/>
        <w:t>التالية .ثم تستمر سرعة النمو نسبيا في الطفولة الوسطى والمتأخرة ثم تحدث تغيرات سريعة قوية في مرحلة المراهقة ثم تهدا هذه السرعة إلى أن تستمر تماما في نهاية مرحلة المراهقة وبداية مرحلة النضج .</w:t>
      </w:r>
    </w:p>
    <w:p w:rsidR="004907AD" w:rsidRPr="00C04F91" w:rsidRDefault="004907AD" w:rsidP="004907AD">
      <w:pPr>
        <w:numPr>
          <w:ilvl w:val="0"/>
          <w:numId w:val="2"/>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rtl/>
        </w:rPr>
        <w:t>المظاهر العديدة للنمو تسيير بسرعات مختلفة</w:t>
      </w:r>
      <w:r w:rsidRPr="00C04F91">
        <w:rPr>
          <w:rFonts w:ascii="Arabic Typesetting" w:eastAsia="Times New Roman" w:hAnsi="Arabic Typesetting" w:cs="Arabic Typesetting"/>
          <w:color w:val="008000"/>
          <w:sz w:val="48"/>
          <w:szCs w:val="48"/>
          <w:rtl/>
        </w:rPr>
        <w:t>:</w:t>
      </w:r>
      <w:r w:rsidRPr="00C04F91">
        <w:rPr>
          <w:rFonts w:ascii="Arabic Typesetting" w:eastAsia="Times New Roman" w:hAnsi="Arabic Typesetting" w:cs="Arabic Typesetting"/>
          <w:color w:val="333333"/>
          <w:sz w:val="48"/>
          <w:szCs w:val="48"/>
          <w:rtl/>
        </w:rPr>
        <w:t xml:space="preserve">لكل مظهر من مظاهر النمو سرعته خاصة </w:t>
      </w:r>
      <w:proofErr w:type="spellStart"/>
      <w:r w:rsidRPr="00C04F91">
        <w:rPr>
          <w:rFonts w:ascii="Arabic Typesetting" w:eastAsia="Times New Roman" w:hAnsi="Arabic Typesetting" w:cs="Arabic Typesetting"/>
          <w:color w:val="333333"/>
          <w:sz w:val="48"/>
          <w:szCs w:val="48"/>
          <w:rtl/>
        </w:rPr>
        <w:t>به</w:t>
      </w:r>
      <w:proofErr w:type="spellEnd"/>
      <w:r w:rsidRPr="00C04F91">
        <w:rPr>
          <w:rFonts w:ascii="Arabic Typesetting" w:eastAsia="Times New Roman" w:hAnsi="Arabic Typesetting" w:cs="Arabic Typesetting"/>
          <w:color w:val="333333"/>
          <w:sz w:val="48"/>
          <w:szCs w:val="48"/>
          <w:rtl/>
        </w:rPr>
        <w:t xml:space="preserve"> ويختلف معدل النمو من مظهر إلى أخر ولا تنمو أجزاء الجسم بسرعة واحدة ولا تنمو جميع الوظائف العقلية بسرعة واحدة ويختلف الحجم النسبي لمختلف أعضاء الجسم من مرحلة </w:t>
      </w:r>
      <w:proofErr w:type="spellStart"/>
      <w:r w:rsidRPr="00C04F91">
        <w:rPr>
          <w:rFonts w:ascii="Arabic Typesetting" w:eastAsia="Times New Roman" w:hAnsi="Arabic Typesetting" w:cs="Arabic Typesetting"/>
          <w:color w:val="333333"/>
          <w:sz w:val="48"/>
          <w:szCs w:val="48"/>
          <w:rtl/>
        </w:rPr>
        <w:t>الى</w:t>
      </w:r>
      <w:proofErr w:type="spellEnd"/>
      <w:r w:rsidRPr="00C04F91">
        <w:rPr>
          <w:rFonts w:ascii="Arabic Typesetting" w:eastAsia="Times New Roman" w:hAnsi="Arabic Typesetting" w:cs="Arabic Typesetting"/>
          <w:color w:val="333333"/>
          <w:sz w:val="48"/>
          <w:szCs w:val="48"/>
          <w:rtl/>
        </w:rPr>
        <w:t xml:space="preserve"> أخرى  فمثلا لدينا الجمجمة حيث تنمو بأقصى سرعة في مرحلة ما قبل الميلاد ثم تهدا هذه السرعة بعد الميلاد.</w:t>
      </w:r>
    </w:p>
    <w:p w:rsidR="004907AD" w:rsidRPr="00C04F91" w:rsidRDefault="004907AD" w:rsidP="004907AD">
      <w:pPr>
        <w:numPr>
          <w:ilvl w:val="0"/>
          <w:numId w:val="2"/>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rtl/>
        </w:rPr>
        <w:t>النمو يتأثر بالظروف الداخلية والخارجية:</w:t>
      </w:r>
      <w:r w:rsidRPr="00C04F91">
        <w:rPr>
          <w:rFonts w:ascii="Arabic Typesetting" w:eastAsia="Times New Roman" w:hAnsi="Arabic Typesetting" w:cs="Arabic Typesetting"/>
          <w:color w:val="333333"/>
          <w:sz w:val="48"/>
          <w:szCs w:val="48"/>
          <w:rtl/>
        </w:rPr>
        <w:t>تتأثر سرعة النمو وأسلوبه بالظروف المختلفة الداخلية والخارجية ومن الظروف الداخلية التي تأثر في النمو الأساس الوراثي الذي يحدد نقطة الانطلاق لمظاهر النمو الجسمي والعقلي والاجتماعي والانفعالي ومن الظروف الخارجية التي تؤثر في النمو النفسية.</w:t>
      </w:r>
      <w:proofErr w:type="gramStart"/>
      <w:r w:rsidRPr="00C04F91">
        <w:rPr>
          <w:rFonts w:ascii="Arabic Typesetting" w:eastAsia="Times New Roman" w:hAnsi="Arabic Typesetting" w:cs="Arabic Typesetting"/>
          <w:color w:val="333333"/>
          <w:sz w:val="48"/>
          <w:szCs w:val="48"/>
          <w:rtl/>
        </w:rPr>
        <w:t>الراحة</w:t>
      </w:r>
      <w:proofErr w:type="gramEnd"/>
      <w:r w:rsidRPr="00C04F91">
        <w:rPr>
          <w:rFonts w:ascii="Arabic Typesetting" w:eastAsia="Times New Roman" w:hAnsi="Arabic Typesetting" w:cs="Arabic Typesetting"/>
          <w:color w:val="333333"/>
          <w:sz w:val="48"/>
          <w:szCs w:val="48"/>
          <w:rtl/>
        </w:rPr>
        <w:t xml:space="preserve">.أساليب التعلم </w:t>
      </w:r>
      <w:proofErr w:type="gramStart"/>
      <w:r w:rsidRPr="00C04F91">
        <w:rPr>
          <w:rFonts w:ascii="Arabic Typesetting" w:eastAsia="Times New Roman" w:hAnsi="Arabic Typesetting" w:cs="Arabic Typesetting"/>
          <w:color w:val="333333"/>
          <w:sz w:val="48"/>
          <w:szCs w:val="48"/>
          <w:rtl/>
        </w:rPr>
        <w:t>والثقافة .</w:t>
      </w:r>
      <w:proofErr w:type="gramEnd"/>
      <w:r w:rsidRPr="00C04F91">
        <w:rPr>
          <w:rFonts w:ascii="Arabic Typesetting" w:eastAsia="Times New Roman" w:hAnsi="Arabic Typesetting" w:cs="Arabic Typesetting"/>
          <w:color w:val="333333"/>
          <w:sz w:val="48"/>
          <w:szCs w:val="48"/>
          <w:rtl/>
        </w:rPr>
        <w:t>...</w:t>
      </w:r>
      <w:proofErr w:type="gramStart"/>
      <w:r w:rsidRPr="00C04F91">
        <w:rPr>
          <w:rFonts w:ascii="Arabic Typesetting" w:eastAsia="Times New Roman" w:hAnsi="Arabic Typesetting" w:cs="Arabic Typesetting"/>
          <w:color w:val="333333"/>
          <w:sz w:val="48"/>
          <w:szCs w:val="48"/>
          <w:rtl/>
        </w:rPr>
        <w:t>الخ</w:t>
      </w:r>
      <w:proofErr w:type="gramEnd"/>
    </w:p>
    <w:p w:rsidR="004907AD" w:rsidRPr="00C04F91" w:rsidRDefault="004907AD" w:rsidP="004907AD">
      <w:pPr>
        <w:numPr>
          <w:ilvl w:val="0"/>
          <w:numId w:val="2"/>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rtl/>
        </w:rPr>
        <w:t>الفرد ينمو نموا داخليا كليا:</w:t>
      </w:r>
      <w:r w:rsidRPr="00C04F91">
        <w:rPr>
          <w:rFonts w:ascii="Arabic Typesetting" w:eastAsia="Times New Roman" w:hAnsi="Arabic Typesetting" w:cs="Arabic Typesetting"/>
          <w:color w:val="333333"/>
          <w:sz w:val="48"/>
          <w:szCs w:val="48"/>
          <w:rtl/>
        </w:rPr>
        <w:t xml:space="preserve">ينمو الفرد نموا داخليا كليا يستجيب ككائن </w:t>
      </w:r>
      <w:proofErr w:type="gramStart"/>
      <w:r w:rsidRPr="00C04F91">
        <w:rPr>
          <w:rFonts w:ascii="Arabic Typesetting" w:eastAsia="Times New Roman" w:hAnsi="Arabic Typesetting" w:cs="Arabic Typesetting"/>
          <w:color w:val="333333"/>
          <w:sz w:val="48"/>
          <w:szCs w:val="48"/>
          <w:rtl/>
        </w:rPr>
        <w:t>كلي .</w:t>
      </w:r>
      <w:proofErr w:type="gramEnd"/>
      <w:r w:rsidRPr="00C04F91">
        <w:rPr>
          <w:rFonts w:ascii="Arabic Typesetting" w:eastAsia="Times New Roman" w:hAnsi="Arabic Typesetting" w:cs="Arabic Typesetting"/>
          <w:color w:val="333333"/>
          <w:sz w:val="48"/>
          <w:szCs w:val="48"/>
          <w:rtl/>
        </w:rPr>
        <w:t>ومصدر نمو الفرد هو الفرد نفسه .</w:t>
      </w:r>
      <w:proofErr w:type="spellStart"/>
      <w:r w:rsidRPr="00C04F91">
        <w:rPr>
          <w:rFonts w:ascii="Arabic Typesetting" w:eastAsia="Times New Roman" w:hAnsi="Arabic Typesetting" w:cs="Arabic Typesetting"/>
          <w:color w:val="333333"/>
          <w:sz w:val="48"/>
          <w:szCs w:val="48"/>
          <w:rtl/>
        </w:rPr>
        <w:t>اي</w:t>
      </w:r>
      <w:proofErr w:type="spellEnd"/>
      <w:r w:rsidRPr="00C04F91">
        <w:rPr>
          <w:rFonts w:ascii="Arabic Typesetting" w:eastAsia="Times New Roman" w:hAnsi="Arabic Typesetting" w:cs="Arabic Typesetting"/>
          <w:color w:val="333333"/>
          <w:sz w:val="48"/>
          <w:szCs w:val="48"/>
          <w:rtl/>
        </w:rPr>
        <w:t xml:space="preserve"> انه ينمو من الداخل وليس من الخارج والسلوك في معناه العلمي ليس أمرا بسيطا يسهل عزله.بل هو سلوك كلي يصدر عن ذات متكاملة</w:t>
      </w:r>
    </w:p>
    <w:p w:rsidR="004907AD" w:rsidRPr="00C04F91" w:rsidRDefault="004907AD" w:rsidP="004907AD">
      <w:pPr>
        <w:numPr>
          <w:ilvl w:val="0"/>
          <w:numId w:val="2"/>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rtl/>
        </w:rPr>
        <w:t xml:space="preserve">النمو عملية </w:t>
      </w:r>
      <w:proofErr w:type="gramStart"/>
      <w:r w:rsidRPr="00C04F91">
        <w:rPr>
          <w:rFonts w:ascii="Arabic Typesetting" w:eastAsia="Times New Roman" w:hAnsi="Arabic Typesetting" w:cs="Arabic Typesetting"/>
          <w:b/>
          <w:bCs/>
          <w:color w:val="008000"/>
          <w:sz w:val="48"/>
          <w:szCs w:val="48"/>
          <w:rtl/>
        </w:rPr>
        <w:t>معقدة</w:t>
      </w:r>
      <w:proofErr w:type="gramEnd"/>
      <w:r w:rsidRPr="00C04F91">
        <w:rPr>
          <w:rFonts w:ascii="Arabic Typesetting" w:eastAsia="Times New Roman" w:hAnsi="Arabic Typesetting" w:cs="Arabic Typesetting"/>
          <w:b/>
          <w:bCs/>
          <w:color w:val="008000"/>
          <w:sz w:val="48"/>
          <w:szCs w:val="48"/>
          <w:rtl/>
        </w:rPr>
        <w:t xml:space="preserve"> جميع مظاهره متداخلة تداخلا وثيقا مترابطة ترابطا موجبا:</w:t>
      </w:r>
      <w:r w:rsidRPr="00C04F91">
        <w:rPr>
          <w:rFonts w:ascii="Arabic Typesetting" w:eastAsia="Times New Roman" w:hAnsi="Arabic Typesetting" w:cs="Arabic Typesetting"/>
          <w:color w:val="333333"/>
          <w:sz w:val="48"/>
          <w:szCs w:val="48"/>
          <w:rtl/>
        </w:rPr>
        <w:t>مظهر عام معقد.والمظاهر الجزئية الخاصة منه متداخلة فيما بينها تداخلا وثيقا ومرتبطة فيما بينها بحيث لا يمكن فهم أي مظهر من مظاهر النمو إلا عن طريق دراسته في علاقاته مع المظاهر الأخرى فلنمو العقل مثلا مظهر خاص من مظاهر النمو يرتبط ارتباطا وثيقا بالنمو الجسمي والانفعالي والاجتماعي.</w:t>
      </w:r>
    </w:p>
    <w:p w:rsidR="004907AD" w:rsidRPr="00C04F91" w:rsidRDefault="004907AD" w:rsidP="004907AD">
      <w:pPr>
        <w:numPr>
          <w:ilvl w:val="0"/>
          <w:numId w:val="2"/>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rtl/>
        </w:rPr>
        <w:t xml:space="preserve">الفروق الفردية واضحة في النمو وكل فرد ينمو بطريقة وأسلوب خاص </w:t>
      </w:r>
      <w:proofErr w:type="spellStart"/>
      <w:r w:rsidRPr="00C04F91">
        <w:rPr>
          <w:rFonts w:ascii="Arabic Typesetting" w:eastAsia="Times New Roman" w:hAnsi="Arabic Typesetting" w:cs="Arabic Typesetting"/>
          <w:b/>
          <w:bCs/>
          <w:color w:val="008000"/>
          <w:sz w:val="48"/>
          <w:szCs w:val="48"/>
          <w:rtl/>
        </w:rPr>
        <w:t>به</w:t>
      </w:r>
      <w:proofErr w:type="spellEnd"/>
      <w:r w:rsidRPr="00C04F91">
        <w:rPr>
          <w:rFonts w:ascii="Arabic Typesetting" w:eastAsia="Times New Roman" w:hAnsi="Arabic Typesetting" w:cs="Arabic Typesetting"/>
          <w:b/>
          <w:bCs/>
          <w:color w:val="008000"/>
          <w:sz w:val="48"/>
          <w:szCs w:val="48"/>
          <w:rtl/>
        </w:rPr>
        <w:t>:</w:t>
      </w:r>
      <w:r w:rsidRPr="00C04F91">
        <w:rPr>
          <w:rFonts w:ascii="Arabic Typesetting" w:eastAsia="Times New Roman" w:hAnsi="Arabic Typesetting" w:cs="Arabic Typesetting"/>
          <w:color w:val="333333"/>
          <w:sz w:val="48"/>
          <w:szCs w:val="48"/>
          <w:rtl/>
        </w:rPr>
        <w:t xml:space="preserve">نلاحظ أن الفروق الفردية في النمو تظل ثابتة نسبيا في مراحل النمو </w:t>
      </w:r>
      <w:proofErr w:type="gramStart"/>
      <w:r w:rsidRPr="00C04F91">
        <w:rPr>
          <w:rFonts w:ascii="Arabic Typesetting" w:eastAsia="Times New Roman" w:hAnsi="Arabic Typesetting" w:cs="Arabic Typesetting"/>
          <w:color w:val="333333"/>
          <w:sz w:val="48"/>
          <w:szCs w:val="48"/>
          <w:rtl/>
        </w:rPr>
        <w:t>المتتالية .</w:t>
      </w:r>
      <w:proofErr w:type="gramEnd"/>
      <w:r w:rsidRPr="00C04F91">
        <w:rPr>
          <w:rFonts w:ascii="Arabic Typesetting" w:eastAsia="Times New Roman" w:hAnsi="Arabic Typesetting" w:cs="Arabic Typesetting"/>
          <w:color w:val="333333"/>
          <w:sz w:val="48"/>
          <w:szCs w:val="48"/>
          <w:rtl/>
        </w:rPr>
        <w:t xml:space="preserve">فمثلا نجد فروقا في </w:t>
      </w:r>
      <w:r w:rsidRPr="00C04F91">
        <w:rPr>
          <w:rFonts w:ascii="Arabic Typesetting" w:eastAsia="Times New Roman" w:hAnsi="Arabic Typesetting" w:cs="Arabic Typesetting"/>
          <w:color w:val="333333"/>
          <w:sz w:val="48"/>
          <w:szCs w:val="48"/>
          <w:rtl/>
        </w:rPr>
        <w:lastRenderedPageBreak/>
        <w:t>الوزن بين البنات والبنين. هذا المبدأ يفيد في التنبؤ بدقة نسبية بالمستوى النهائي الذي يصل إليه نمو الفرد.</w:t>
      </w:r>
    </w:p>
    <w:p w:rsidR="004907AD" w:rsidRPr="00C04F91" w:rsidRDefault="004907AD" w:rsidP="004907AD">
      <w:pPr>
        <w:numPr>
          <w:ilvl w:val="0"/>
          <w:numId w:val="2"/>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rtl/>
        </w:rPr>
        <w:t>النمو يتخذ اتجاها طوليا من الرأس إلي القدمين: </w:t>
      </w:r>
      <w:r w:rsidRPr="00C04F91">
        <w:rPr>
          <w:rFonts w:ascii="Arabic Typesetting" w:eastAsia="Times New Roman" w:hAnsi="Arabic Typesetting" w:cs="Arabic Typesetting"/>
          <w:color w:val="333333"/>
          <w:sz w:val="48"/>
          <w:szCs w:val="48"/>
          <w:rtl/>
        </w:rPr>
        <w:t>يتجه النمو في تطوره العضوي والوظيفي اتجاها طوليا من الرأس إلى القدمين وبذلك فان تكوين وظائف الأجزاء العليا من الجسم يسبق الأجزاء الوسطى والسفلى منه وهكذا فان الأجهزة الرئيسية الهامة في حياة الفرد تنمو وتتقدم قبل الأجهزة الأقل أهمية .</w:t>
      </w:r>
    </w:p>
    <w:p w:rsidR="004907AD" w:rsidRPr="00C04F91" w:rsidRDefault="004907AD" w:rsidP="004907AD">
      <w:pPr>
        <w:numPr>
          <w:ilvl w:val="0"/>
          <w:numId w:val="2"/>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rtl/>
        </w:rPr>
        <w:t>النمو يتجه اتجاها مستعرضا من محور الرأس للجسم إلى الأطراف الخارجية:</w:t>
      </w:r>
      <w:r w:rsidRPr="00C04F91">
        <w:rPr>
          <w:rFonts w:ascii="Arabic Typesetting" w:eastAsia="Times New Roman" w:hAnsi="Arabic Typesetting" w:cs="Arabic Typesetting"/>
          <w:color w:val="333333"/>
          <w:sz w:val="48"/>
          <w:szCs w:val="48"/>
          <w:rtl/>
        </w:rPr>
        <w:t>يتجه النمو في تطوره العضوي والوظيفي اتجاها مستعرضا من الجذع إلى الأطراف وبذلك يسبق تكوين وظائف الأجزاء الوسطى من الجسم الأجزاء البعيدة عند الأطراف .</w:t>
      </w:r>
    </w:p>
    <w:p w:rsidR="004907AD" w:rsidRPr="00C04F91" w:rsidRDefault="004907AD" w:rsidP="004907AD">
      <w:pPr>
        <w:numPr>
          <w:ilvl w:val="0"/>
          <w:numId w:val="2"/>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rtl/>
        </w:rPr>
        <w:t>النمو يمكن التنبؤ باتجاهه العام:</w:t>
      </w:r>
      <w:r w:rsidRPr="00C04F91">
        <w:rPr>
          <w:rFonts w:ascii="Arabic Typesetting" w:eastAsia="Times New Roman" w:hAnsi="Arabic Typesetting" w:cs="Arabic Typesetting"/>
          <w:color w:val="333333"/>
          <w:sz w:val="48"/>
          <w:szCs w:val="48"/>
          <w:rtl/>
        </w:rPr>
        <w:t xml:space="preserve">من أهم أهداف علم النفس بصفة عامة إمكانية التنبؤ بالسلوك وإمكانية ضبطه وحيث </w:t>
      </w:r>
      <w:proofErr w:type="spellStart"/>
      <w:r w:rsidRPr="00C04F91">
        <w:rPr>
          <w:rFonts w:ascii="Arabic Typesetting" w:eastAsia="Times New Roman" w:hAnsi="Arabic Typesetting" w:cs="Arabic Typesetting"/>
          <w:color w:val="333333"/>
          <w:sz w:val="48"/>
          <w:szCs w:val="48"/>
          <w:rtl/>
        </w:rPr>
        <w:t>ان</w:t>
      </w:r>
      <w:proofErr w:type="spellEnd"/>
      <w:r w:rsidRPr="00C04F91">
        <w:rPr>
          <w:rFonts w:ascii="Arabic Typesetting" w:eastAsia="Times New Roman" w:hAnsi="Arabic Typesetting" w:cs="Arabic Typesetting"/>
          <w:color w:val="333333"/>
          <w:sz w:val="48"/>
          <w:szCs w:val="48"/>
          <w:rtl/>
        </w:rPr>
        <w:t xml:space="preserve"> النمو يسير في نظام وتتابع وإذا تساوت الظروف الأخرى وكان الفرد دارس لعلم النفس النمو فان الممكن مع الملاحظة الدقيقة والتشخيص الوافي التنبؤ بالخطوط العريضة اتجاه النمو والسلوك</w:t>
      </w:r>
    </w:p>
    <w:p w:rsidR="004907AD" w:rsidRPr="00C04F91" w:rsidRDefault="004907AD" w:rsidP="004907AD">
      <w:pPr>
        <w:numPr>
          <w:ilvl w:val="0"/>
          <w:numId w:val="2"/>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rtl/>
        </w:rPr>
        <w:t>الطفولة هي المرحلة الأساس بالنسبة للنمو في المراحل التالية:</w:t>
      </w:r>
      <w:r w:rsidRPr="00C04F91">
        <w:rPr>
          <w:rFonts w:ascii="Arabic Typesetting" w:eastAsia="Times New Roman" w:hAnsi="Arabic Typesetting" w:cs="Arabic Typesetting"/>
          <w:color w:val="008000"/>
          <w:sz w:val="48"/>
          <w:szCs w:val="48"/>
          <w:rtl/>
        </w:rPr>
        <w:t>ي</w:t>
      </w:r>
      <w:r w:rsidRPr="00C04F91">
        <w:rPr>
          <w:rFonts w:ascii="Arabic Typesetting" w:eastAsia="Times New Roman" w:hAnsi="Arabic Typesetting" w:cs="Arabic Typesetting"/>
          <w:color w:val="333333"/>
          <w:sz w:val="48"/>
          <w:szCs w:val="48"/>
          <w:rtl/>
        </w:rPr>
        <w:t xml:space="preserve">وضع في مرحلة الطفولة أساس بناء الشخصية الفردية ديناميكيا ووظيفيا ويوضع أساس السلوك المكتسب الذي يساعد الفرد في توافقه في مراحل النمو التالية وفي مرحلة الطفولة يكون الفرد مرنا يمكن تعليمه وتشكيل سلوكه حسب </w:t>
      </w:r>
      <w:proofErr w:type="spellStart"/>
      <w:r w:rsidRPr="00C04F91">
        <w:rPr>
          <w:rFonts w:ascii="Arabic Typesetting" w:eastAsia="Times New Roman" w:hAnsi="Arabic Typesetting" w:cs="Arabic Typesetting"/>
          <w:color w:val="333333"/>
          <w:sz w:val="48"/>
          <w:szCs w:val="48"/>
          <w:rtl/>
        </w:rPr>
        <w:t>ماهو</w:t>
      </w:r>
      <w:proofErr w:type="spellEnd"/>
      <w:r w:rsidRPr="00C04F91">
        <w:rPr>
          <w:rFonts w:ascii="Arabic Typesetting" w:eastAsia="Times New Roman" w:hAnsi="Arabic Typesetting" w:cs="Arabic Typesetting"/>
          <w:color w:val="333333"/>
          <w:sz w:val="48"/>
          <w:szCs w:val="48"/>
          <w:rtl/>
        </w:rPr>
        <w:t xml:space="preserve"> سائد في بيئته الاجتماعية ونحن نعلم أن السلوك السوي يرجعه علماء الصحة النفسية لمرحلة الطفولة وكذلك السلوك الغير سوي</w:t>
      </w:r>
    </w:p>
    <w:p w:rsidR="004907AD" w:rsidRPr="00C04F91" w:rsidRDefault="004907AD" w:rsidP="004907AD">
      <w:pPr>
        <w:numPr>
          <w:ilvl w:val="0"/>
          <w:numId w:val="2"/>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rtl/>
        </w:rPr>
        <w:t>توجد معتقدات تقليدية عن النمو:</w:t>
      </w:r>
      <w:r w:rsidRPr="00C04F91">
        <w:rPr>
          <w:rFonts w:ascii="Arabic Typesetting" w:eastAsia="Times New Roman" w:hAnsi="Arabic Typesetting" w:cs="Arabic Typesetting"/>
          <w:color w:val="333333"/>
          <w:sz w:val="48"/>
          <w:szCs w:val="48"/>
          <w:rtl/>
        </w:rPr>
        <w:t>توجد معتقدات وأفكار تقليدية عن النمو في مراحله المختلفة تناقلها الأجيال وهذه المعتقدات تأثر في تربية وتنشئة الأطفال وتشكيل شخصياتهم وسلوكهم ومعظمها مأخوذة من الخبرة يصدقها العلم إلا أن بعضها يكون غير دقيق وقد يصل إلى درجة التقليد الخرافي.</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FF0000"/>
          <w:sz w:val="48"/>
          <w:szCs w:val="48"/>
          <w:rtl/>
        </w:rPr>
        <w:lastRenderedPageBreak/>
        <w:t>قضايا أساسية في علم نفس النمو:</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إن المتتبع لهذه الأطر العامة المرجعية الثلاثة: العضوية و الآلية و السياق وما تركته من آثار في علم نفس النمو سيعثر على خمس قضايا </w:t>
      </w:r>
      <w:proofErr w:type="spellStart"/>
      <w:r w:rsidRPr="00C04F91">
        <w:rPr>
          <w:rFonts w:ascii="Arabic Typesetting" w:eastAsia="Times New Roman" w:hAnsi="Arabic Typesetting" w:cs="Arabic Typesetting"/>
          <w:color w:val="333333"/>
          <w:sz w:val="48"/>
          <w:szCs w:val="48"/>
          <w:rtl/>
        </w:rPr>
        <w:t>نمائية</w:t>
      </w:r>
      <w:proofErr w:type="spellEnd"/>
      <w:r w:rsidRPr="00C04F91">
        <w:rPr>
          <w:rFonts w:ascii="Arabic Typesetting" w:eastAsia="Times New Roman" w:hAnsi="Arabic Typesetting" w:cs="Arabic Typesetting"/>
          <w:color w:val="333333"/>
          <w:sz w:val="48"/>
          <w:szCs w:val="48"/>
          <w:rtl/>
        </w:rPr>
        <w:t xml:space="preserve"> حددها ريس و </w:t>
      </w:r>
      <w:proofErr w:type="spellStart"/>
      <w:r w:rsidRPr="00C04F91">
        <w:rPr>
          <w:rFonts w:ascii="Arabic Typesetting" w:eastAsia="Times New Roman" w:hAnsi="Arabic Typesetting" w:cs="Arabic Typesetting"/>
          <w:color w:val="333333"/>
          <w:sz w:val="48"/>
          <w:szCs w:val="48"/>
          <w:rtl/>
        </w:rPr>
        <w:t>أفيرتن</w:t>
      </w:r>
      <w:proofErr w:type="spellEnd"/>
      <w:r w:rsidRPr="00C04F91">
        <w:rPr>
          <w:rFonts w:ascii="Arabic Typesetting" w:eastAsia="Times New Roman" w:hAnsi="Arabic Typesetting" w:cs="Arabic Typesetting"/>
          <w:color w:val="333333"/>
          <w:sz w:val="48"/>
          <w:szCs w:val="48"/>
          <w:rtl/>
        </w:rPr>
        <w:t xml:space="preserve"> </w:t>
      </w:r>
      <w:r w:rsidRPr="00C04F91">
        <w:rPr>
          <w:rFonts w:ascii="Arabic Typesetting" w:eastAsia="Times New Roman" w:hAnsi="Arabic Typesetting" w:cs="Arabic Typesetting"/>
          <w:color w:val="333333"/>
          <w:sz w:val="48"/>
          <w:szCs w:val="48"/>
        </w:rPr>
        <w:t>Reese</w:t>
      </w:r>
      <w:r w:rsidRPr="00C04F91">
        <w:rPr>
          <w:rFonts w:ascii="Arabic Typesetting" w:eastAsia="Times New Roman" w:hAnsi="Arabic Typesetting" w:cs="Arabic Typesetting"/>
          <w:color w:val="333333"/>
          <w:sz w:val="48"/>
          <w:szCs w:val="48"/>
          <w:rtl/>
        </w:rPr>
        <w:t xml:space="preserve"> &amp; </w:t>
      </w:r>
      <w:proofErr w:type="spellStart"/>
      <w:r w:rsidRPr="00C04F91">
        <w:rPr>
          <w:rFonts w:ascii="Arabic Typesetting" w:eastAsia="Times New Roman" w:hAnsi="Arabic Typesetting" w:cs="Arabic Typesetting"/>
          <w:color w:val="333333"/>
          <w:sz w:val="48"/>
          <w:szCs w:val="48"/>
        </w:rPr>
        <w:t>overten</w:t>
      </w:r>
      <w:proofErr w:type="spellEnd"/>
      <w:r w:rsidRPr="00C04F91">
        <w:rPr>
          <w:rFonts w:ascii="Arabic Typesetting" w:eastAsia="Times New Roman" w:hAnsi="Arabic Typesetting" w:cs="Arabic Typesetting"/>
          <w:color w:val="333333"/>
          <w:sz w:val="48"/>
          <w:szCs w:val="48"/>
          <w:rtl/>
        </w:rPr>
        <w:t xml:space="preserve"> بالثنائيات التالية:</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rtl/>
        </w:rPr>
        <w:t>القضية الأولى: الكلية في مقابل الجزئية :</w:t>
      </w:r>
      <w:r w:rsidRPr="00C04F91">
        <w:rPr>
          <w:rFonts w:ascii="Arabic Typesetting" w:eastAsia="Times New Roman" w:hAnsi="Arabic Typesetting" w:cs="Arabic Typesetting"/>
          <w:color w:val="333333"/>
          <w:sz w:val="48"/>
          <w:szCs w:val="48"/>
          <w:rtl/>
        </w:rPr>
        <w:t>هذه الثنائية تؤشر إلى طريقتين في رؤيتنا للفرد.</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الشق الأول: منها يؤشر إلى مقولة أن الكل أكبر من مجموع أجزائه. و عليه فإن دارس نمو الفرد أن يتفحص أجزاء نظامه في تفاعلها مع بعضها  البعض، هذه التفاعلات تكتسب معانيها من خلال تفحص النظام في كليته ، مثال ذلك هب أن باحثا يريد العمليات البصرية فإنه بحاجة إلى التعرف على وظيفة النظام البصري ككل لا على القرنية وحدها أو الشبكية وحدها. هذا </w:t>
      </w:r>
      <w:proofErr w:type="gramStart"/>
      <w:r w:rsidRPr="00C04F91">
        <w:rPr>
          <w:rFonts w:ascii="Arabic Typesetting" w:eastAsia="Times New Roman" w:hAnsi="Arabic Typesetting" w:cs="Arabic Typesetting"/>
          <w:color w:val="333333"/>
          <w:sz w:val="48"/>
          <w:szCs w:val="48"/>
          <w:rtl/>
        </w:rPr>
        <w:t>الشق</w:t>
      </w:r>
      <w:proofErr w:type="gramEnd"/>
      <w:r w:rsidRPr="00C04F91">
        <w:rPr>
          <w:rFonts w:ascii="Arabic Typesetting" w:eastAsia="Times New Roman" w:hAnsi="Arabic Typesetting" w:cs="Arabic Typesetting"/>
          <w:color w:val="333333"/>
          <w:sz w:val="48"/>
          <w:szCs w:val="48"/>
          <w:rtl/>
        </w:rPr>
        <w:t xml:space="preserve"> مرتبط بالوجهة الأولى «العضوية».</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أما الشق الثاني : فإنه يؤشر إلى مقولة أن الكل مساو لمجموع أجزائه. فيكفي أن نفهم أجزاء النظام واحدا </w:t>
      </w:r>
      <w:proofErr w:type="spellStart"/>
      <w:r w:rsidRPr="00C04F91">
        <w:rPr>
          <w:rFonts w:ascii="Arabic Typesetting" w:eastAsia="Times New Roman" w:hAnsi="Arabic Typesetting" w:cs="Arabic Typesetting"/>
          <w:color w:val="333333"/>
          <w:sz w:val="48"/>
          <w:szCs w:val="48"/>
          <w:rtl/>
        </w:rPr>
        <w:t>واحدا</w:t>
      </w:r>
      <w:proofErr w:type="spellEnd"/>
      <w:r w:rsidRPr="00C04F91">
        <w:rPr>
          <w:rFonts w:ascii="Arabic Typesetting" w:eastAsia="Times New Roman" w:hAnsi="Arabic Typesetting" w:cs="Arabic Typesetting"/>
          <w:color w:val="333333"/>
          <w:sz w:val="48"/>
          <w:szCs w:val="48"/>
          <w:rtl/>
        </w:rPr>
        <w:t xml:space="preserve"> </w:t>
      </w:r>
      <w:proofErr w:type="gramStart"/>
      <w:r w:rsidRPr="00C04F91">
        <w:rPr>
          <w:rFonts w:ascii="Arabic Typesetting" w:eastAsia="Times New Roman" w:hAnsi="Arabic Typesetting" w:cs="Arabic Typesetting"/>
          <w:color w:val="333333"/>
          <w:sz w:val="48"/>
          <w:szCs w:val="48"/>
          <w:rtl/>
        </w:rPr>
        <w:t>لنفهم</w:t>
      </w:r>
      <w:proofErr w:type="gramEnd"/>
      <w:r w:rsidRPr="00C04F91">
        <w:rPr>
          <w:rFonts w:ascii="Arabic Typesetting" w:eastAsia="Times New Roman" w:hAnsi="Arabic Typesetting" w:cs="Arabic Typesetting"/>
          <w:color w:val="333333"/>
          <w:sz w:val="48"/>
          <w:szCs w:val="48"/>
          <w:rtl/>
        </w:rPr>
        <w:t xml:space="preserve"> النظام كله. مثال ذلك: يكفي أن تجزئ سلوكا ما إلى عناصره الأولية و تفهم كل عنصر على حدة لتفهم السلوك الكلي. هذا </w:t>
      </w:r>
      <w:proofErr w:type="gramStart"/>
      <w:r w:rsidRPr="00C04F91">
        <w:rPr>
          <w:rFonts w:ascii="Arabic Typesetting" w:eastAsia="Times New Roman" w:hAnsi="Arabic Typesetting" w:cs="Arabic Typesetting"/>
          <w:color w:val="333333"/>
          <w:sz w:val="48"/>
          <w:szCs w:val="48"/>
          <w:rtl/>
        </w:rPr>
        <w:t>الشق</w:t>
      </w:r>
      <w:proofErr w:type="gramEnd"/>
      <w:r w:rsidRPr="00C04F91">
        <w:rPr>
          <w:rFonts w:ascii="Arabic Typesetting" w:eastAsia="Times New Roman" w:hAnsi="Arabic Typesetting" w:cs="Arabic Typesetting"/>
          <w:color w:val="333333"/>
          <w:sz w:val="48"/>
          <w:szCs w:val="48"/>
          <w:rtl/>
        </w:rPr>
        <w:t xml:space="preserve"> مرتبط بالوجهة الثانية(الآلية).</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rtl/>
        </w:rPr>
        <w:t xml:space="preserve">القضية الثانية: البناء- </w:t>
      </w:r>
      <w:proofErr w:type="gramStart"/>
      <w:r w:rsidRPr="00C04F91">
        <w:rPr>
          <w:rFonts w:ascii="Arabic Typesetting" w:eastAsia="Times New Roman" w:hAnsi="Arabic Typesetting" w:cs="Arabic Typesetting"/>
          <w:b/>
          <w:bCs/>
          <w:color w:val="008000"/>
          <w:sz w:val="48"/>
          <w:szCs w:val="48"/>
          <w:rtl/>
        </w:rPr>
        <w:t>الوظيفة</w:t>
      </w:r>
      <w:proofErr w:type="gramEnd"/>
      <w:r w:rsidRPr="00C04F91">
        <w:rPr>
          <w:rFonts w:ascii="Arabic Typesetting" w:eastAsia="Times New Roman" w:hAnsi="Arabic Typesetting" w:cs="Arabic Typesetting"/>
          <w:b/>
          <w:bCs/>
          <w:color w:val="008000"/>
          <w:sz w:val="48"/>
          <w:szCs w:val="48"/>
          <w:rtl/>
        </w:rPr>
        <w:t xml:space="preserve"> في مقابل السابق- اللاحق</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الشق الأول:مفهوم مستفاد من </w:t>
      </w:r>
      <w:proofErr w:type="spellStart"/>
      <w:r w:rsidRPr="00C04F91">
        <w:rPr>
          <w:rFonts w:ascii="Arabic Typesetting" w:eastAsia="Times New Roman" w:hAnsi="Arabic Typesetting" w:cs="Arabic Typesetting"/>
          <w:color w:val="333333"/>
          <w:sz w:val="48"/>
          <w:szCs w:val="48"/>
          <w:rtl/>
        </w:rPr>
        <w:t>البيولوجيا</w:t>
      </w:r>
      <w:proofErr w:type="spellEnd"/>
      <w:r w:rsidRPr="00C04F91">
        <w:rPr>
          <w:rFonts w:ascii="Arabic Typesetting" w:eastAsia="Times New Roman" w:hAnsi="Arabic Typesetting" w:cs="Arabic Typesetting"/>
          <w:color w:val="333333"/>
          <w:sz w:val="48"/>
          <w:szCs w:val="48"/>
          <w:rtl/>
        </w:rPr>
        <w:t xml:space="preserve"> و مفاده أن الكائن الحي يمتلك بناء محددا، لكل جزء منه وظيفة و هو في علاقة «بالكل». له بناء موروث (تحدده الجينات)، كل جهاز من هذا البناء(المعدة،الرئتان،الطحال ...الخ) له وظيفة محددة بدونها لا يمكن لهذا الكائن نشطة فاعلة و التغير فيها ينبع من داخلها و موجة نحو غاية معينة، إن ما يطرحه هذا الشق يتناغم مع العضوية فالتغير المعرفي مثلا ناتج عن تغير في الأبنية المعرفية و عن تغير النظام </w:t>
      </w:r>
      <w:proofErr w:type="spellStart"/>
      <w:r w:rsidRPr="00C04F91">
        <w:rPr>
          <w:rFonts w:ascii="Arabic Typesetting" w:eastAsia="Times New Roman" w:hAnsi="Arabic Typesetting" w:cs="Arabic Typesetting"/>
          <w:color w:val="333333"/>
          <w:sz w:val="48"/>
          <w:szCs w:val="48"/>
          <w:rtl/>
        </w:rPr>
        <w:t>النيورولوجي</w:t>
      </w:r>
      <w:proofErr w:type="spellEnd"/>
      <w:r w:rsidRPr="00C04F91">
        <w:rPr>
          <w:rFonts w:ascii="Arabic Typesetting" w:eastAsia="Times New Roman" w:hAnsi="Arabic Typesetting" w:cs="Arabic Typesetting"/>
          <w:color w:val="333333"/>
          <w:sz w:val="48"/>
          <w:szCs w:val="48"/>
          <w:rtl/>
        </w:rPr>
        <w:t xml:space="preserve"> في نفس الوقت.</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lastRenderedPageBreak/>
        <w:t xml:space="preserve">الشق الثاني: السابق - اللاحق، يؤشر إلى أن الكائن الحي عضوية نشطة يمكن دراسة سلوكها من خلال معادلة مثير      استجابة فكل تغير يحدث هو استجابة لقوى خارجية، فلا حاجة لافتراض وجود قوى داخلية، إضافة إلى ذلك فإنه لا يوجد نقطة نهاية أو هدف يتجه نحوه النمو. فالتغير لا هدف له ولا </w:t>
      </w:r>
      <w:proofErr w:type="gramStart"/>
      <w:r w:rsidRPr="00C04F91">
        <w:rPr>
          <w:rFonts w:ascii="Arabic Typesetting" w:eastAsia="Times New Roman" w:hAnsi="Arabic Typesetting" w:cs="Arabic Typesetting"/>
          <w:color w:val="333333"/>
          <w:sz w:val="48"/>
          <w:szCs w:val="48"/>
          <w:rtl/>
        </w:rPr>
        <w:t>غاية</w:t>
      </w:r>
      <w:proofErr w:type="gramEnd"/>
      <w:r w:rsidRPr="00C04F91">
        <w:rPr>
          <w:rFonts w:ascii="Arabic Typesetting" w:eastAsia="Times New Roman" w:hAnsi="Arabic Typesetting" w:cs="Arabic Typesetting"/>
          <w:color w:val="333333"/>
          <w:sz w:val="48"/>
          <w:szCs w:val="48"/>
          <w:rtl/>
        </w:rPr>
        <w:t>. إن أفكار هذا الشق تتناغم مع وجهة الآلية.</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b/>
          <w:bCs/>
          <w:color w:val="008000"/>
          <w:sz w:val="48"/>
          <w:szCs w:val="48"/>
          <w:rtl/>
        </w:rPr>
        <w:t>القضية</w:t>
      </w:r>
      <w:proofErr w:type="gramEnd"/>
      <w:r w:rsidRPr="00C04F91">
        <w:rPr>
          <w:rFonts w:ascii="Arabic Typesetting" w:eastAsia="Times New Roman" w:hAnsi="Arabic Typesetting" w:cs="Arabic Typesetting"/>
          <w:b/>
          <w:bCs/>
          <w:color w:val="008000"/>
          <w:sz w:val="48"/>
          <w:szCs w:val="48"/>
          <w:rtl/>
        </w:rPr>
        <w:t xml:space="preserve"> الثالثة: التغير في البناء في مقابل التغير في السلوك</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color w:val="333333"/>
          <w:sz w:val="48"/>
          <w:szCs w:val="48"/>
          <w:rtl/>
        </w:rPr>
        <w:t>تعتبر</w:t>
      </w:r>
      <w:proofErr w:type="gramEnd"/>
      <w:r w:rsidRPr="00C04F91">
        <w:rPr>
          <w:rFonts w:ascii="Arabic Typesetting" w:eastAsia="Times New Roman" w:hAnsi="Arabic Typesetting" w:cs="Arabic Typesetting"/>
          <w:color w:val="333333"/>
          <w:sz w:val="48"/>
          <w:szCs w:val="48"/>
          <w:rtl/>
        </w:rPr>
        <w:t xml:space="preserve"> هذه الثنائية امتدادا مباشرا للثنائية الواردة في القضية الثانية، هذا من جهة ومن أخرى فإن هذه الثنائية تتوجه للإجابة عن الأسئلة التالية: ما هي التغيرات التي تمت ؟ و أين ؟ وما هو اتجاه التغيرات؟ فالتغير في البناء تغير </w:t>
      </w:r>
      <w:proofErr w:type="gramStart"/>
      <w:r w:rsidRPr="00C04F91">
        <w:rPr>
          <w:rFonts w:ascii="Arabic Typesetting" w:eastAsia="Times New Roman" w:hAnsi="Arabic Typesetting" w:cs="Arabic Typesetting"/>
          <w:color w:val="333333"/>
          <w:sz w:val="48"/>
          <w:szCs w:val="48"/>
          <w:rtl/>
        </w:rPr>
        <w:t>داخل</w:t>
      </w:r>
      <w:proofErr w:type="gramEnd"/>
      <w:r w:rsidRPr="00C04F91">
        <w:rPr>
          <w:rFonts w:ascii="Arabic Typesetting" w:eastAsia="Times New Roman" w:hAnsi="Arabic Typesetting" w:cs="Arabic Typesetting"/>
          <w:color w:val="333333"/>
          <w:sz w:val="48"/>
          <w:szCs w:val="48"/>
          <w:rtl/>
        </w:rPr>
        <w:t xml:space="preserve"> الفرد. </w:t>
      </w:r>
      <w:proofErr w:type="gramStart"/>
      <w:r w:rsidRPr="00C04F91">
        <w:rPr>
          <w:rFonts w:ascii="Arabic Typesetting" w:eastAsia="Times New Roman" w:hAnsi="Arabic Typesetting" w:cs="Arabic Typesetting"/>
          <w:color w:val="333333"/>
          <w:sz w:val="48"/>
          <w:szCs w:val="48"/>
          <w:rtl/>
        </w:rPr>
        <w:t>فالعضوية</w:t>
      </w:r>
      <w:proofErr w:type="gramEnd"/>
      <w:r w:rsidRPr="00C04F91">
        <w:rPr>
          <w:rFonts w:ascii="Arabic Typesetting" w:eastAsia="Times New Roman" w:hAnsi="Arabic Typesetting" w:cs="Arabic Typesetting"/>
          <w:color w:val="333333"/>
          <w:sz w:val="48"/>
          <w:szCs w:val="48"/>
          <w:rtl/>
        </w:rPr>
        <w:t xml:space="preserve"> في مثل هذه الحالة عضوية نشطة، التغير فيها يتوجه نحو تحقيق هدف معين، بتعبير آخر. إن التغير الحاصل تغير نوعي بنيوي غائي.</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color w:val="333333"/>
          <w:sz w:val="48"/>
          <w:szCs w:val="48"/>
          <w:rtl/>
        </w:rPr>
        <w:t>على</w:t>
      </w:r>
      <w:proofErr w:type="gramEnd"/>
      <w:r w:rsidRPr="00C04F91">
        <w:rPr>
          <w:rFonts w:ascii="Arabic Typesetting" w:eastAsia="Times New Roman" w:hAnsi="Arabic Typesetting" w:cs="Arabic Typesetting"/>
          <w:color w:val="333333"/>
          <w:sz w:val="48"/>
          <w:szCs w:val="48"/>
          <w:rtl/>
        </w:rPr>
        <w:t xml:space="preserve"> العكس من ذلك التغير في السلوك الذي يرى للوهلة الأولى على أنه مجرد رد فعل أولي للمثيرات الواقعة على الفرد. </w:t>
      </w:r>
      <w:proofErr w:type="gramStart"/>
      <w:r w:rsidRPr="00C04F91">
        <w:rPr>
          <w:rFonts w:ascii="Arabic Typesetting" w:eastAsia="Times New Roman" w:hAnsi="Arabic Typesetting" w:cs="Arabic Typesetting"/>
          <w:color w:val="333333"/>
          <w:sz w:val="48"/>
          <w:szCs w:val="48"/>
          <w:rtl/>
        </w:rPr>
        <w:t>هذا</w:t>
      </w:r>
      <w:proofErr w:type="gramEnd"/>
      <w:r w:rsidRPr="00C04F91">
        <w:rPr>
          <w:rFonts w:ascii="Arabic Typesetting" w:eastAsia="Times New Roman" w:hAnsi="Arabic Typesetting" w:cs="Arabic Typesetting"/>
          <w:color w:val="333333"/>
          <w:sz w:val="48"/>
          <w:szCs w:val="48"/>
          <w:rtl/>
        </w:rPr>
        <w:t xml:space="preserve"> التغير أيضا نوعي من حيث الاختلاف في الدرجة بين ما قبل التغير وما بعده. و يعتبر هذا الشق متعدد الاتجاهات في نفس الوقت.</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color w:val="333333"/>
          <w:sz w:val="48"/>
          <w:szCs w:val="48"/>
          <w:rtl/>
        </w:rPr>
        <w:t>الشق</w:t>
      </w:r>
      <w:proofErr w:type="gramEnd"/>
      <w:r w:rsidRPr="00C04F91">
        <w:rPr>
          <w:rFonts w:ascii="Arabic Typesetting" w:eastAsia="Times New Roman" w:hAnsi="Arabic Typesetting" w:cs="Arabic Typesetting"/>
          <w:color w:val="333333"/>
          <w:sz w:val="48"/>
          <w:szCs w:val="48"/>
          <w:rtl/>
        </w:rPr>
        <w:t xml:space="preserve"> الأول: من هذه الثنائية يتناغم مع الوجهة العضوية في حين أن الشق الثاني ينسجم مع الوجهة الآلية.</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b/>
          <w:bCs/>
          <w:color w:val="008000"/>
          <w:sz w:val="48"/>
          <w:szCs w:val="48"/>
          <w:rtl/>
        </w:rPr>
        <w:t>القضية</w:t>
      </w:r>
      <w:proofErr w:type="gramEnd"/>
      <w:r w:rsidRPr="00C04F91">
        <w:rPr>
          <w:rFonts w:ascii="Arabic Typesetting" w:eastAsia="Times New Roman" w:hAnsi="Arabic Typesetting" w:cs="Arabic Typesetting"/>
          <w:b/>
          <w:bCs/>
          <w:color w:val="008000"/>
          <w:sz w:val="48"/>
          <w:szCs w:val="48"/>
          <w:rtl/>
        </w:rPr>
        <w:t xml:space="preserve"> الرابعة: الانقطاع  في مقابل الاستمرارية</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الشق </w:t>
      </w:r>
      <w:proofErr w:type="gramStart"/>
      <w:r w:rsidRPr="00C04F91">
        <w:rPr>
          <w:rFonts w:ascii="Arabic Typesetting" w:eastAsia="Times New Roman" w:hAnsi="Arabic Typesetting" w:cs="Arabic Typesetting"/>
          <w:color w:val="333333"/>
          <w:sz w:val="48"/>
          <w:szCs w:val="48"/>
          <w:rtl/>
        </w:rPr>
        <w:t>الأول :</w:t>
      </w:r>
      <w:proofErr w:type="gramEnd"/>
      <w:r w:rsidRPr="00C04F91">
        <w:rPr>
          <w:rFonts w:ascii="Arabic Typesetting" w:eastAsia="Times New Roman" w:hAnsi="Arabic Typesetting" w:cs="Arabic Typesetting"/>
          <w:color w:val="333333"/>
          <w:sz w:val="48"/>
          <w:szCs w:val="48"/>
          <w:rtl/>
        </w:rPr>
        <w:t xml:space="preserve"> من هذه الثنائية مرتبط بالتغيرات النوعية، و من حيث كذلك فهو غير قابل للاختزال إلى أشكال أولية قبلية. مثال ذلك: إن ما يعرفه الطفل في المرحلة الحسية الحركية - وفقا لما ذهب إليه </w:t>
      </w:r>
      <w:proofErr w:type="spellStart"/>
      <w:r w:rsidRPr="00C04F91">
        <w:rPr>
          <w:rFonts w:ascii="Arabic Typesetting" w:eastAsia="Times New Roman" w:hAnsi="Arabic Typesetting" w:cs="Arabic Typesetting"/>
          <w:b/>
          <w:bCs/>
          <w:color w:val="333333"/>
          <w:sz w:val="48"/>
          <w:szCs w:val="48"/>
          <w:rtl/>
        </w:rPr>
        <w:t>بياجيه</w:t>
      </w:r>
      <w:proofErr w:type="spellEnd"/>
      <w:r w:rsidRPr="00C04F91">
        <w:rPr>
          <w:rFonts w:ascii="Arabic Typesetting" w:eastAsia="Times New Roman" w:hAnsi="Arabic Typesetting" w:cs="Arabic Typesetting"/>
          <w:b/>
          <w:bCs/>
          <w:color w:val="333333"/>
          <w:sz w:val="48"/>
          <w:szCs w:val="48"/>
          <w:rtl/>
        </w:rPr>
        <w:t>-</w:t>
      </w:r>
      <w:r w:rsidRPr="00C04F91">
        <w:rPr>
          <w:rFonts w:ascii="Arabic Typesetting" w:eastAsia="Times New Roman" w:hAnsi="Arabic Typesetting" w:cs="Arabic Typesetting"/>
          <w:color w:val="333333"/>
          <w:sz w:val="48"/>
          <w:szCs w:val="48"/>
          <w:rtl/>
        </w:rPr>
        <w:t xml:space="preserve"> مختلف جدا عما سيعرفه عندما يصير في المرحلة العينية هذا الفرق </w:t>
      </w:r>
      <w:r w:rsidRPr="00C04F91">
        <w:rPr>
          <w:rFonts w:ascii="Arabic Typesetting" w:eastAsia="Times New Roman" w:hAnsi="Arabic Typesetting" w:cs="Arabic Typesetting"/>
          <w:color w:val="333333"/>
          <w:sz w:val="48"/>
          <w:szCs w:val="48"/>
          <w:rtl/>
        </w:rPr>
        <w:lastRenderedPageBreak/>
        <w:t>بين المرحلتين هو فرق نوعي لسنا بحاجة إلى رد كل منهما إلى أشكال أولية بسيطة حتى نفهم هذا الفرق.</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color w:val="333333"/>
          <w:sz w:val="48"/>
          <w:szCs w:val="48"/>
          <w:rtl/>
        </w:rPr>
        <w:t>يتفق</w:t>
      </w:r>
      <w:proofErr w:type="gramEnd"/>
      <w:r w:rsidRPr="00C04F91">
        <w:rPr>
          <w:rFonts w:ascii="Arabic Typesetting" w:eastAsia="Times New Roman" w:hAnsi="Arabic Typesetting" w:cs="Arabic Typesetting"/>
          <w:color w:val="333333"/>
          <w:sz w:val="48"/>
          <w:szCs w:val="48"/>
          <w:rtl/>
        </w:rPr>
        <w:t xml:space="preserve"> هذا الشق مع وجهة «العضوية» من جهة و مع وجهة نظر«المرحلية» في نمو الكائن الحي من جهة أخرى.</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الشق الثاني : من هذه الثنائية يؤشر إلى استمرارية التغير. فكل </w:t>
      </w:r>
      <w:proofErr w:type="spellStart"/>
      <w:r w:rsidRPr="00C04F91">
        <w:rPr>
          <w:rFonts w:ascii="Arabic Typesetting" w:eastAsia="Times New Roman" w:hAnsi="Arabic Typesetting" w:cs="Arabic Typesetting"/>
          <w:color w:val="333333"/>
          <w:sz w:val="48"/>
          <w:szCs w:val="48"/>
          <w:rtl/>
        </w:rPr>
        <w:t>السلوكات</w:t>
      </w:r>
      <w:proofErr w:type="spellEnd"/>
      <w:r w:rsidRPr="00C04F91">
        <w:rPr>
          <w:rFonts w:ascii="Arabic Typesetting" w:eastAsia="Times New Roman" w:hAnsi="Arabic Typesetting" w:cs="Arabic Typesetting"/>
          <w:color w:val="333333"/>
          <w:sz w:val="48"/>
          <w:szCs w:val="48"/>
          <w:rtl/>
        </w:rPr>
        <w:t xml:space="preserve"> الجديدة نتاج لمقدمات حدثت من قبل. ولكي نفهم هذه </w:t>
      </w:r>
      <w:proofErr w:type="spellStart"/>
      <w:r w:rsidRPr="00C04F91">
        <w:rPr>
          <w:rFonts w:ascii="Arabic Typesetting" w:eastAsia="Times New Roman" w:hAnsi="Arabic Typesetting" w:cs="Arabic Typesetting"/>
          <w:color w:val="333333"/>
          <w:sz w:val="48"/>
          <w:szCs w:val="48"/>
          <w:rtl/>
        </w:rPr>
        <w:t>السلوكات</w:t>
      </w:r>
      <w:proofErr w:type="spellEnd"/>
      <w:r w:rsidRPr="00C04F91">
        <w:rPr>
          <w:rFonts w:ascii="Arabic Typesetting" w:eastAsia="Times New Roman" w:hAnsi="Arabic Typesetting" w:cs="Arabic Typesetting"/>
          <w:color w:val="333333"/>
          <w:sz w:val="48"/>
          <w:szCs w:val="48"/>
          <w:rtl/>
        </w:rPr>
        <w:t xml:space="preserve"> الجديدة لابد من ردها إلى مكوناتها الأولية و فحص كيف تغيرت هذه المكونات تغيرا كميا.</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color w:val="333333"/>
          <w:sz w:val="48"/>
          <w:szCs w:val="48"/>
          <w:rtl/>
        </w:rPr>
        <w:t>إن</w:t>
      </w:r>
      <w:proofErr w:type="gramEnd"/>
      <w:r w:rsidRPr="00C04F91">
        <w:rPr>
          <w:rFonts w:ascii="Arabic Typesetting" w:eastAsia="Times New Roman" w:hAnsi="Arabic Typesetting" w:cs="Arabic Typesetting"/>
          <w:color w:val="333333"/>
          <w:sz w:val="48"/>
          <w:szCs w:val="48"/>
          <w:rtl/>
        </w:rPr>
        <w:t xml:space="preserve"> الاستمرارية في النمو مرتبطة بوجهة«الآلية»، و إن التغير يمكن أن يكون نوعيا أو كميا، و متعدد الاتجاهات أو ليس له أي اتجاه تبعا لمفهومنا للتغير.</w:t>
      </w: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rtl/>
        </w:rPr>
        <w:t xml:space="preserve">القضية الخامسة : المرحلية في مقابل </w:t>
      </w:r>
      <w:proofErr w:type="spellStart"/>
      <w:r w:rsidRPr="00C04F91">
        <w:rPr>
          <w:rFonts w:ascii="Arabic Typesetting" w:eastAsia="Times New Roman" w:hAnsi="Arabic Typesetting" w:cs="Arabic Typesetting"/>
          <w:b/>
          <w:bCs/>
          <w:color w:val="008000"/>
          <w:sz w:val="48"/>
          <w:szCs w:val="48"/>
          <w:rtl/>
        </w:rPr>
        <w:t>اللامرحلية</w:t>
      </w:r>
      <w:proofErr w:type="spellEnd"/>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color w:val="333333"/>
          <w:sz w:val="48"/>
          <w:szCs w:val="48"/>
          <w:rtl/>
        </w:rPr>
        <w:t>الشق</w:t>
      </w:r>
      <w:proofErr w:type="gramEnd"/>
      <w:r w:rsidRPr="00C04F91">
        <w:rPr>
          <w:rFonts w:ascii="Arabic Typesetting" w:eastAsia="Times New Roman" w:hAnsi="Arabic Typesetting" w:cs="Arabic Typesetting"/>
          <w:color w:val="333333"/>
          <w:sz w:val="48"/>
          <w:szCs w:val="48"/>
          <w:rtl/>
        </w:rPr>
        <w:t xml:space="preserve"> الأول:إن مفهوم المرحلية بني على فكرة أن التغير منقطع. أي أن لكل مرحلة </w:t>
      </w:r>
      <w:proofErr w:type="spellStart"/>
      <w:r w:rsidRPr="00C04F91">
        <w:rPr>
          <w:rFonts w:ascii="Arabic Typesetting" w:eastAsia="Times New Roman" w:hAnsi="Arabic Typesetting" w:cs="Arabic Typesetting"/>
          <w:color w:val="333333"/>
          <w:sz w:val="48"/>
          <w:szCs w:val="48"/>
          <w:rtl/>
        </w:rPr>
        <w:t>نمائية</w:t>
      </w:r>
      <w:proofErr w:type="spellEnd"/>
      <w:r w:rsidRPr="00C04F91">
        <w:rPr>
          <w:rFonts w:ascii="Arabic Typesetting" w:eastAsia="Times New Roman" w:hAnsi="Arabic Typesetting" w:cs="Arabic Typesetting"/>
          <w:color w:val="333333"/>
          <w:sz w:val="48"/>
          <w:szCs w:val="48"/>
          <w:rtl/>
        </w:rPr>
        <w:t xml:space="preserve"> تغيرات تتم فيها منقطعة عن تلك التي ستتم في مرحلة </w:t>
      </w:r>
      <w:proofErr w:type="spellStart"/>
      <w:r w:rsidRPr="00C04F91">
        <w:rPr>
          <w:rFonts w:ascii="Arabic Typesetting" w:eastAsia="Times New Roman" w:hAnsi="Arabic Typesetting" w:cs="Arabic Typesetting"/>
          <w:color w:val="333333"/>
          <w:sz w:val="48"/>
          <w:szCs w:val="48"/>
          <w:rtl/>
        </w:rPr>
        <w:t>نمائية</w:t>
      </w:r>
      <w:proofErr w:type="spellEnd"/>
      <w:r w:rsidRPr="00C04F91">
        <w:rPr>
          <w:rFonts w:ascii="Arabic Typesetting" w:eastAsia="Times New Roman" w:hAnsi="Arabic Typesetting" w:cs="Arabic Typesetting"/>
          <w:color w:val="333333"/>
          <w:sz w:val="48"/>
          <w:szCs w:val="48"/>
          <w:rtl/>
        </w:rPr>
        <w:t xml:space="preserve"> تالية. و </w:t>
      </w:r>
      <w:proofErr w:type="gramStart"/>
      <w:r w:rsidRPr="00C04F91">
        <w:rPr>
          <w:rFonts w:ascii="Arabic Typesetting" w:eastAsia="Times New Roman" w:hAnsi="Arabic Typesetting" w:cs="Arabic Typesetting"/>
          <w:color w:val="333333"/>
          <w:sz w:val="48"/>
          <w:szCs w:val="48"/>
          <w:rtl/>
        </w:rPr>
        <w:t>عليه</w:t>
      </w:r>
      <w:proofErr w:type="gramEnd"/>
      <w:r w:rsidRPr="00C04F91">
        <w:rPr>
          <w:rFonts w:ascii="Arabic Typesetting" w:eastAsia="Times New Roman" w:hAnsi="Arabic Typesetting" w:cs="Arabic Typesetting"/>
          <w:color w:val="333333"/>
          <w:sz w:val="48"/>
          <w:szCs w:val="48"/>
          <w:rtl/>
        </w:rPr>
        <w:t xml:space="preserve"> فهناك مستويات متنوعة من التنظيم تسود العضوية في كل مرحلة، وأن هذه المستويات أو المراحل تتوجه نحو هدف معين أو غاية معينة، و بالتالي فإن فكرة المرحلية مقبولة لدى وجهة العضوية.</w:t>
      </w:r>
    </w:p>
    <w:p w:rsidR="004907AD" w:rsidRDefault="004907AD" w:rsidP="004907AD">
      <w:pPr>
        <w:shd w:val="clear" w:color="auto" w:fill="FFFFFF"/>
        <w:bidi/>
        <w:spacing w:after="100" w:afterAutospacing="1" w:line="240" w:lineRule="auto"/>
        <w:rPr>
          <w:rFonts w:ascii="Arabic Typesetting" w:eastAsia="Times New Roman" w:hAnsi="Arabic Typesetting" w:cs="Arabic Typesetting" w:hint="cs"/>
          <w:color w:val="333333"/>
          <w:sz w:val="48"/>
          <w:szCs w:val="48"/>
          <w:rtl/>
        </w:rPr>
      </w:pPr>
      <w:r w:rsidRPr="00C04F91">
        <w:rPr>
          <w:rFonts w:ascii="Arabic Typesetting" w:eastAsia="Times New Roman" w:hAnsi="Arabic Typesetting" w:cs="Arabic Typesetting"/>
          <w:color w:val="333333"/>
          <w:sz w:val="48"/>
          <w:szCs w:val="48"/>
          <w:rtl/>
        </w:rPr>
        <w:t>الشق الثاني: من هذه الثنائية يؤشر إلى النظرية التي تقول بأن التغير متصل و بالتالي لا تظهر المرحلية إبان مسار نمو الفرد و من الأمثلة على هذه النظرية كل من :</w:t>
      </w:r>
      <w:proofErr w:type="spellStart"/>
      <w:r w:rsidRPr="00C04F91">
        <w:rPr>
          <w:rFonts w:ascii="Arabic Typesetting" w:eastAsia="Times New Roman" w:hAnsi="Arabic Typesetting" w:cs="Arabic Typesetting"/>
          <w:color w:val="333333"/>
          <w:sz w:val="48"/>
          <w:szCs w:val="48"/>
          <w:rtl/>
        </w:rPr>
        <w:t>الإيثولوجية</w:t>
      </w:r>
      <w:proofErr w:type="spellEnd"/>
      <w:r w:rsidRPr="00C04F91">
        <w:rPr>
          <w:rFonts w:ascii="Arabic Typesetting" w:eastAsia="Times New Roman" w:hAnsi="Arabic Typesetting" w:cs="Arabic Typesetting"/>
          <w:color w:val="333333"/>
          <w:sz w:val="48"/>
          <w:szCs w:val="48"/>
          <w:rtl/>
        </w:rPr>
        <w:t>، والإيكولوجية و دورة الحياة.</w:t>
      </w:r>
    </w:p>
    <w:p w:rsidR="004907AD" w:rsidRDefault="004907AD" w:rsidP="004907AD">
      <w:pPr>
        <w:shd w:val="clear" w:color="auto" w:fill="FFFFFF"/>
        <w:bidi/>
        <w:spacing w:after="100" w:afterAutospacing="1" w:line="240" w:lineRule="auto"/>
        <w:rPr>
          <w:rFonts w:ascii="Arabic Typesetting" w:eastAsia="Times New Roman" w:hAnsi="Arabic Typesetting" w:cs="Arabic Typesetting" w:hint="cs"/>
          <w:color w:val="333333"/>
          <w:sz w:val="48"/>
          <w:szCs w:val="48"/>
          <w:rtl/>
        </w:rPr>
      </w:pP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p>
    <w:p w:rsidR="004907AD" w:rsidRPr="00C04F91" w:rsidRDefault="004907AD" w:rsidP="004907AD">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FF0000"/>
          <w:sz w:val="48"/>
          <w:szCs w:val="48"/>
          <w:rtl/>
        </w:rPr>
        <w:lastRenderedPageBreak/>
        <w:t xml:space="preserve">التطبيقات التربوية </w:t>
      </w:r>
      <w:proofErr w:type="gramStart"/>
      <w:r w:rsidRPr="00C04F91">
        <w:rPr>
          <w:rFonts w:ascii="Arabic Typesetting" w:eastAsia="Times New Roman" w:hAnsi="Arabic Typesetting" w:cs="Arabic Typesetting"/>
          <w:b/>
          <w:bCs/>
          <w:color w:val="FF0000"/>
          <w:sz w:val="48"/>
          <w:szCs w:val="48"/>
          <w:rtl/>
        </w:rPr>
        <w:t>لعلم</w:t>
      </w:r>
      <w:proofErr w:type="gramEnd"/>
      <w:r w:rsidRPr="00C04F91">
        <w:rPr>
          <w:rFonts w:ascii="Arabic Typesetting" w:eastAsia="Times New Roman" w:hAnsi="Arabic Typesetting" w:cs="Arabic Typesetting"/>
          <w:b/>
          <w:bCs/>
          <w:color w:val="FF0000"/>
          <w:sz w:val="48"/>
          <w:szCs w:val="48"/>
          <w:rtl/>
        </w:rPr>
        <w:t xml:space="preserve"> النفس النمو:</w:t>
      </w:r>
    </w:p>
    <w:p w:rsidR="004907AD" w:rsidRPr="00C04F91" w:rsidRDefault="004907AD" w:rsidP="004907AD">
      <w:pPr>
        <w:numPr>
          <w:ilvl w:val="0"/>
          <w:numId w:val="3"/>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color w:val="333333"/>
          <w:sz w:val="48"/>
          <w:szCs w:val="48"/>
          <w:rtl/>
        </w:rPr>
        <w:t>يجب</w:t>
      </w:r>
      <w:proofErr w:type="gramEnd"/>
      <w:r w:rsidRPr="00C04F91">
        <w:rPr>
          <w:rFonts w:ascii="Arabic Typesetting" w:eastAsia="Times New Roman" w:hAnsi="Arabic Typesetting" w:cs="Arabic Typesetting"/>
          <w:color w:val="333333"/>
          <w:sz w:val="48"/>
          <w:szCs w:val="48"/>
          <w:rtl/>
        </w:rPr>
        <w:t xml:space="preserve"> العمل على رعاية النمو في كافة مظاهره وفي كل مرحلة بغية تنشئة جيل من الأطفال و المراهقين و الراشدين يتمتع بالصحة الجسمية و النفسية.</w:t>
      </w:r>
    </w:p>
    <w:p w:rsidR="004907AD" w:rsidRPr="00C04F91" w:rsidRDefault="004907AD" w:rsidP="004907AD">
      <w:pPr>
        <w:numPr>
          <w:ilvl w:val="0"/>
          <w:numId w:val="3"/>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الاهتمام بنمو الشخصية ككل بكافة أبعادها </w:t>
      </w:r>
      <w:proofErr w:type="gramStart"/>
      <w:r w:rsidRPr="00C04F91">
        <w:rPr>
          <w:rFonts w:ascii="Arabic Typesetting" w:eastAsia="Times New Roman" w:hAnsi="Arabic Typesetting" w:cs="Arabic Typesetting"/>
          <w:color w:val="333333"/>
          <w:sz w:val="48"/>
          <w:szCs w:val="48"/>
          <w:rtl/>
        </w:rPr>
        <w:t>جسميا</w:t>
      </w:r>
      <w:proofErr w:type="gramEnd"/>
      <w:r w:rsidRPr="00C04F91">
        <w:rPr>
          <w:rFonts w:ascii="Arabic Typesetting" w:eastAsia="Times New Roman" w:hAnsi="Arabic Typesetting" w:cs="Arabic Typesetting"/>
          <w:color w:val="333333"/>
          <w:sz w:val="48"/>
          <w:szCs w:val="48"/>
          <w:rtl/>
        </w:rPr>
        <w:t xml:space="preserve"> و عقليا و اجتماعيا وانفعاليا.</w:t>
      </w:r>
    </w:p>
    <w:p w:rsidR="004907AD" w:rsidRPr="00C04F91" w:rsidRDefault="004907AD" w:rsidP="004907AD">
      <w:pPr>
        <w:numPr>
          <w:ilvl w:val="0"/>
          <w:numId w:val="3"/>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يجب أن تكون المناهج التربوية ملائمة لمرحلة نمو التلميذ و قدراته و حاجاته .</w:t>
      </w:r>
    </w:p>
    <w:p w:rsidR="004907AD" w:rsidRPr="00C04F91" w:rsidRDefault="004907AD" w:rsidP="004907AD">
      <w:pPr>
        <w:numPr>
          <w:ilvl w:val="0"/>
          <w:numId w:val="3"/>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يجب معرفة إمكانيات الفرد و التخطيط الذكي المبكر لمستقبل نموه .</w:t>
      </w:r>
    </w:p>
    <w:p w:rsidR="004907AD" w:rsidRPr="00C04F91" w:rsidRDefault="004907AD" w:rsidP="004907AD">
      <w:pPr>
        <w:numPr>
          <w:ilvl w:val="0"/>
          <w:numId w:val="3"/>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يجب الإدراك بأن مشكلات السلوك ترتبط دائما بنمط النمو .</w:t>
      </w:r>
    </w:p>
    <w:p w:rsidR="004907AD" w:rsidRPr="00C04F91" w:rsidRDefault="004907AD" w:rsidP="004907AD">
      <w:pPr>
        <w:numPr>
          <w:ilvl w:val="0"/>
          <w:numId w:val="3"/>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يجب مراعاة أهمية إشباع حاجات الفرد بالنسبة لنموه النفسي .</w:t>
      </w:r>
    </w:p>
    <w:p w:rsidR="004907AD" w:rsidRDefault="004907AD" w:rsidP="004907AD">
      <w:pPr>
        <w:jc w:val="right"/>
      </w:pPr>
    </w:p>
    <w:p w:rsidR="00FD681B" w:rsidRDefault="00FD681B" w:rsidP="004907AD">
      <w:pPr>
        <w:jc w:val="right"/>
      </w:pPr>
    </w:p>
    <w:sectPr w:rsidR="00FD681B" w:rsidSect="000A2AEA">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34E84"/>
    <w:multiLevelType w:val="multilevel"/>
    <w:tmpl w:val="E2B0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BC1285"/>
    <w:multiLevelType w:val="multilevel"/>
    <w:tmpl w:val="6E62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681935"/>
    <w:multiLevelType w:val="multilevel"/>
    <w:tmpl w:val="8D18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07AD"/>
    <w:rsid w:val="004907AD"/>
    <w:rsid w:val="00FD68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7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1340</Words>
  <Characters>7642</Characters>
  <Application>Microsoft Office Word</Application>
  <DocSecurity>0</DocSecurity>
  <Lines>63</Lines>
  <Paragraphs>17</Paragraphs>
  <ScaleCrop>false</ScaleCrop>
  <Company/>
  <LinksUpToDate>false</LinksUpToDate>
  <CharactersWithSpaces>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2023-12-01T21:24:00Z</dcterms:created>
  <dcterms:modified xsi:type="dcterms:W3CDTF">2023-12-01T21:24:00Z</dcterms:modified>
</cp:coreProperties>
</file>