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pPr w:leftFromText="141" w:rightFromText="141" w:vertAnchor="text" w:horzAnchor="page" w:tblpX="5653" w:tblpY="1898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84"/>
      </w:tblGrid>
      <w:tr w:rsidR="009F7388" w:rsidRPr="00E23CD3" w:rsidTr="00221DCC">
        <w:trPr>
          <w:trHeight w:val="821"/>
        </w:trPr>
        <w:tc>
          <w:tcPr>
            <w:tcW w:w="4584" w:type="dxa"/>
          </w:tcPr>
          <w:p w:rsidR="009F7388" w:rsidRDefault="00A022E1" w:rsidP="00221DCC">
            <w:pPr>
              <w:bidi/>
              <w:jc w:val="center"/>
              <w:rPr>
                <w:rFonts w:ascii="Traditional Arabic" w:hAnsi="Traditional Arabic" w:cs="Traditional Arabic" w:hint="cs"/>
                <w:b/>
                <w:bCs/>
                <w:sz w:val="72"/>
                <w:szCs w:val="72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noProof/>
                <w:sz w:val="56"/>
                <w:szCs w:val="56"/>
                <w:rtl/>
              </w:rPr>
              <w:pi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_x0000_s1042" type="#_x0000_t67" style="position:absolute;left:0;text-align:left;margin-left:79.5pt;margin-top:116.15pt;width:66.75pt;height:171.75pt;z-index:-251649024" fillcolor="white [3201]" strokecolor="#f79646 [3209]" strokeweight="1pt">
                  <v:stroke dashstyle="dash"/>
                  <v:shadow color="#868686"/>
                  <v:textbox style="layout-flow:vertical-ideographic"/>
                </v:shape>
              </w:pict>
            </w:r>
            <w:r w:rsidR="00BF7449">
              <w:rPr>
                <w:rFonts w:ascii="Traditional Arabic" w:hAnsi="Traditional Arabic" w:cs="Traditional Arabic"/>
                <w:b/>
                <w:bCs/>
                <w:noProof/>
                <w:sz w:val="72"/>
                <w:szCs w:val="72"/>
                <w:rtl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7" type="#_x0000_t32" style="position:absolute;left:0;text-align:left;margin-left:192pt;margin-top:88.4pt;width:46.5pt;height:33pt;z-index:251662336" o:connectortype="straight" strokeweight="3pt">
                  <v:stroke endarrow="block"/>
                </v:shape>
              </w:pict>
            </w:r>
            <w:r w:rsidR="009F7388" w:rsidRPr="00221DCC">
              <w:rPr>
                <w:rFonts w:ascii="Traditional Arabic" w:hAnsi="Traditional Arabic" w:cs="Traditional Arabic"/>
                <w:b/>
                <w:bCs/>
                <w:sz w:val="72"/>
                <w:szCs w:val="72"/>
                <w:rtl/>
                <w:lang w:bidi="ar-DZ"/>
              </w:rPr>
              <w:t xml:space="preserve">القرارات والعقود الادارية </w:t>
            </w:r>
          </w:p>
          <w:tbl>
            <w:tblPr>
              <w:tblStyle w:val="Grilledutableau"/>
              <w:tblpPr w:leftFromText="141" w:rightFromText="141" w:vertAnchor="text" w:horzAnchor="margin" w:tblpXSpec="center" w:tblpY="740"/>
              <w:tblOverlap w:val="never"/>
              <w:bidiVisual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3083"/>
            </w:tblGrid>
            <w:tr w:rsidR="00A022E1" w:rsidRPr="00A022E1" w:rsidTr="00A022E1">
              <w:tc>
                <w:tcPr>
                  <w:tcW w:w="3083" w:type="dxa"/>
                </w:tcPr>
                <w:p w:rsidR="00A022E1" w:rsidRPr="00A022E1" w:rsidRDefault="00A022E1" w:rsidP="00A022E1">
                  <w:pPr>
                    <w:bidi/>
                    <w:jc w:val="center"/>
                    <w:rPr>
                      <w:rFonts w:ascii="Traditional Arabic" w:hAnsi="Traditional Arabic" w:cs="Traditional Arabic" w:hint="cs"/>
                      <w:b/>
                      <w:bCs/>
                      <w:sz w:val="48"/>
                      <w:szCs w:val="48"/>
                      <w:rtl/>
                      <w:lang w:bidi="ar-DZ"/>
                    </w:rPr>
                  </w:pPr>
                  <w:r w:rsidRPr="00A022E1">
                    <w:rPr>
                      <w:rFonts w:ascii="Traditional Arabic" w:hAnsi="Traditional Arabic" w:cs="Traditional Arabic" w:hint="cs"/>
                      <w:b/>
                      <w:bCs/>
                      <w:sz w:val="48"/>
                      <w:szCs w:val="48"/>
                      <w:rtl/>
                      <w:lang w:bidi="ar-DZ"/>
                    </w:rPr>
                    <w:t>الكفاءات المستهدفة</w:t>
                  </w:r>
                </w:p>
              </w:tc>
            </w:tr>
          </w:tbl>
          <w:p w:rsidR="00221DCC" w:rsidRPr="00221DCC" w:rsidRDefault="002C4915" w:rsidP="00221DCC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72"/>
                <w:szCs w:val="72"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noProof/>
                <w:sz w:val="56"/>
                <w:szCs w:val="56"/>
                <w:rtl/>
              </w:rPr>
              <w:pict>
                <v:shape id="_x0000_s1040" type="#_x0000_t32" style="position:absolute;left:0;text-align:left;margin-left:216.75pt;margin-top:46.3pt;width:48pt;height:42pt;flip:x;z-index:251665408;mso-position-horizontal-relative:text;mso-position-vertical-relative:text" o:connectortype="straight" strokecolor="black [3213]" strokeweight="2.25pt">
                  <v:stroke endarrow="block"/>
                  <v:shadow type="perspective" color="#fbd4b4 [1305]" opacity=".5" origin=",.5" offset="0,0" matrix=",-56756f,,.5"/>
                </v:shape>
              </w:pict>
            </w:r>
          </w:p>
        </w:tc>
      </w:tr>
    </w:tbl>
    <w:tbl>
      <w:tblPr>
        <w:tblStyle w:val="Grilledutableau"/>
        <w:tblpPr w:leftFromText="141" w:rightFromText="141" w:vertAnchor="text" w:horzAnchor="margin" w:tblpXSpec="center" w:tblpY="968"/>
        <w:bidiVisual/>
        <w:tblW w:w="0" w:type="auto"/>
        <w:tblLook w:val="04A0"/>
      </w:tblPr>
      <w:tblGrid>
        <w:gridCol w:w="2232"/>
      </w:tblGrid>
      <w:tr w:rsidR="008E6607" w:rsidRPr="008E6607" w:rsidTr="008E6607">
        <w:trPr>
          <w:trHeight w:val="585"/>
        </w:trPr>
        <w:tc>
          <w:tcPr>
            <w:tcW w:w="2232" w:type="dxa"/>
            <w:tcBorders>
              <w:top w:val="nil"/>
              <w:left w:val="nil"/>
              <w:bottom w:val="nil"/>
              <w:right w:val="nil"/>
            </w:tcBorders>
          </w:tcPr>
          <w:p w:rsidR="008E6607" w:rsidRPr="008E6607" w:rsidRDefault="008E6607" w:rsidP="008E6607">
            <w:pPr>
              <w:bidi/>
              <w:rPr>
                <w:rFonts w:ascii="Arial Unicode MS" w:eastAsia="Arial Unicode MS" w:hAnsi="Arial Unicode MS" w:cs="Arial Unicode MS"/>
                <w:b/>
                <w:bCs/>
                <w:i/>
                <w:iCs/>
                <w:sz w:val="52"/>
                <w:szCs w:val="52"/>
                <w:rtl/>
                <w:lang w:bidi="ar-DZ"/>
              </w:rPr>
            </w:pPr>
            <w:r w:rsidRPr="008E6607">
              <w:rPr>
                <w:rFonts w:ascii="Arial Unicode MS" w:eastAsia="Arial Unicode MS" w:hAnsi="Arial Unicode MS" w:cs="Arial Unicode MS"/>
                <w:b/>
                <w:bCs/>
                <w:i/>
                <w:iCs/>
                <w:sz w:val="40"/>
                <w:szCs w:val="40"/>
                <w:rtl/>
                <w:lang w:bidi="ar-DZ"/>
              </w:rPr>
              <w:t xml:space="preserve">خريطة ذهنية </w:t>
            </w:r>
          </w:p>
        </w:tc>
      </w:tr>
    </w:tbl>
    <w:p w:rsidR="00AE3F1C" w:rsidRDefault="00221DCC" w:rsidP="00AE3F1C">
      <w:pPr>
        <w:bidi/>
        <w:jc w:val="center"/>
        <w:rPr>
          <w:rFonts w:ascii="Traditional Arabic" w:hAnsi="Traditional Arabic" w:cs="Traditional Arabic" w:hint="cs"/>
          <w:b/>
          <w:bCs/>
          <w:sz w:val="56"/>
          <w:szCs w:val="56"/>
          <w:rtl/>
          <w:lang w:bidi="ar-DZ"/>
        </w:rPr>
      </w:pPr>
      <w:r>
        <w:rPr>
          <w:rFonts w:ascii="Traditional Arabic" w:hAnsi="Traditional Arabic" w:cs="Traditional Arabic" w:hint="cs"/>
          <w:b/>
          <w:bCs/>
          <w:noProof/>
          <w:sz w:val="56"/>
          <w:szCs w:val="56"/>
          <w:rtl/>
        </w:rPr>
        <w:pict>
          <v:shapetype id="_x0000_t181" coordsize="21600,21600" o:spt="181" adj="-1800,24300,-1800,4050" path="m@0@1l@2@3nfem,l21600,r,21600l,21600xe">
            <v:stroke joinstyle="miter"/>
            <v:formulas>
              <v:f eqn="val #0"/>
              <v:f eqn="val #1"/>
              <v:f eqn="val #2"/>
              <v:f eqn="val #3"/>
            </v:formulas>
            <v:path arrowok="t" o:extrusionok="f" gradientshapeok="t" o:connecttype="custom" o:connectlocs="@0,@1;10800,0;10800,21600;0,10800;21600,10800"/>
            <v:handles>
              <v:h position="#0,#1"/>
              <v:h position="#2,#3"/>
            </v:handles>
            <o:callout v:ext="edit" type="rightAngle" on="t" accentbar="t"/>
          </v:shapetype>
          <v:shape id="_x0000_s1031" type="#_x0000_t181" style="position:absolute;left:0;text-align:left;margin-left:84.4pt;margin-top:-22.95pt;width:186.75pt;height:81.75pt;z-index:251659264;mso-position-horizontal-relative:text;mso-position-vertical-relative:text" adj="22294,30914,22294,2378,31240,29157,32010,30914" fillcolor="white [3201]" strokecolor="#4f81bd [3204]" strokeweight="2.5pt">
            <v:shadow color="#868686"/>
            <v:textbox style="mso-next-textbox:#_x0000_s1031">
              <w:txbxContent>
                <w:p w:rsidR="00221DCC" w:rsidRPr="00221DCC" w:rsidRDefault="00221DCC" w:rsidP="00221DCC">
                  <w:pPr>
                    <w:bidi/>
                  </w:pPr>
                  <w:r>
                    <w:rPr>
                      <w:rStyle w:val="lev"/>
                      <w:rFonts w:ascii="alegreyasansL" w:hAnsi="alegreyasansL"/>
                      <w:caps/>
                      <w:color w:val="333333"/>
                      <w:sz w:val="27"/>
                      <w:szCs w:val="27"/>
                      <w:shd w:val="clear" w:color="auto" w:fill="FFFFFF"/>
                      <w:rtl/>
                    </w:rPr>
                    <w:t>جامعة</w:t>
                  </w:r>
                  <w:r>
                    <w:rPr>
                      <w:rStyle w:val="lev"/>
                      <w:rFonts w:ascii="alegreyasansL" w:hAnsi="alegreyasansL"/>
                      <w:caps/>
                      <w:color w:val="333333"/>
                      <w:sz w:val="27"/>
                      <w:szCs w:val="27"/>
                      <w:shd w:val="clear" w:color="auto" w:fill="FFFFFF"/>
                    </w:rPr>
                    <w:t>:</w:t>
                  </w:r>
                  <w:r>
                    <w:rPr>
                      <w:rFonts w:ascii="alegreyasansL" w:hAnsi="alegreyasansL"/>
                      <w:caps/>
                      <w:color w:val="333333"/>
                      <w:sz w:val="27"/>
                      <w:szCs w:val="27"/>
                      <w:shd w:val="clear" w:color="auto" w:fill="FFFFFF"/>
                    </w:rPr>
                    <w:t> </w:t>
                  </w:r>
                  <w:r>
                    <w:rPr>
                      <w:rFonts w:ascii="alegreyasansL" w:hAnsi="alegreyasansL"/>
                      <w:caps/>
                      <w:color w:val="333333"/>
                      <w:sz w:val="27"/>
                      <w:szCs w:val="27"/>
                      <w:shd w:val="clear" w:color="auto" w:fill="FFFFFF"/>
                      <w:rtl/>
                    </w:rPr>
                    <w:t>الجيلالي بونعامة خميس</w:t>
                  </w:r>
                  <w:r>
                    <w:rPr>
                      <w:rFonts w:ascii="alegreyasansL" w:hAnsi="alegreyasansL" w:hint="cs"/>
                      <w:caps/>
                      <w:color w:val="333333"/>
                      <w:sz w:val="27"/>
                      <w:szCs w:val="27"/>
                      <w:shd w:val="clear" w:color="auto" w:fill="FFFFFF"/>
                      <w:rtl/>
                    </w:rPr>
                    <w:t xml:space="preserve"> </w:t>
                  </w:r>
                  <w:r>
                    <w:rPr>
                      <w:rFonts w:ascii="alegreyasansL" w:hAnsi="alegreyasansL"/>
                      <w:caps/>
                      <w:color w:val="333333"/>
                      <w:sz w:val="27"/>
                      <w:szCs w:val="27"/>
                      <w:shd w:val="clear" w:color="auto" w:fill="FFFFFF"/>
                      <w:rtl/>
                    </w:rPr>
                    <w:t>مليانة</w:t>
                  </w:r>
                  <w:r>
                    <w:rPr>
                      <w:rFonts w:ascii="alegreyasansL" w:hAnsi="alegreyasansL"/>
                      <w:caps/>
                      <w:color w:val="333333"/>
                      <w:sz w:val="27"/>
                      <w:szCs w:val="27"/>
                    </w:rPr>
                    <w:br/>
                  </w:r>
                  <w:r>
                    <w:rPr>
                      <w:rStyle w:val="lev"/>
                      <w:rFonts w:ascii="alegreyasansL" w:hAnsi="alegreyasansL"/>
                      <w:caps/>
                      <w:color w:val="333333"/>
                      <w:sz w:val="27"/>
                      <w:szCs w:val="27"/>
                      <w:shd w:val="clear" w:color="auto" w:fill="FFFFFF"/>
                      <w:rtl/>
                    </w:rPr>
                    <w:t>كلية</w:t>
                  </w:r>
                  <w:r>
                    <w:rPr>
                      <w:rStyle w:val="lev"/>
                      <w:rFonts w:ascii="alegreyasansL" w:hAnsi="alegreyasansL"/>
                      <w:caps/>
                      <w:color w:val="333333"/>
                      <w:sz w:val="27"/>
                      <w:szCs w:val="27"/>
                      <w:shd w:val="clear" w:color="auto" w:fill="FFFFFF"/>
                    </w:rPr>
                    <w:t>:</w:t>
                  </w:r>
                  <w:r>
                    <w:rPr>
                      <w:rFonts w:ascii="alegreyasansL" w:hAnsi="alegreyasansL"/>
                      <w:caps/>
                      <w:color w:val="333333"/>
                      <w:sz w:val="27"/>
                      <w:szCs w:val="27"/>
                      <w:shd w:val="clear" w:color="auto" w:fill="FFFFFF"/>
                    </w:rPr>
                    <w:t> </w:t>
                  </w:r>
                  <w:r>
                    <w:rPr>
                      <w:rFonts w:ascii="alegreyasansL" w:hAnsi="alegreyasansL"/>
                      <w:caps/>
                      <w:color w:val="333333"/>
                      <w:sz w:val="27"/>
                      <w:szCs w:val="27"/>
                      <w:shd w:val="clear" w:color="auto" w:fill="FFFFFF"/>
                      <w:rtl/>
                    </w:rPr>
                    <w:t>الحقوق والعلوم السياسية</w:t>
                  </w:r>
                  <w:r>
                    <w:rPr>
                      <w:rFonts w:ascii="alegreyasansL" w:hAnsi="alegreyasansL"/>
                      <w:caps/>
                      <w:color w:val="333333"/>
                      <w:sz w:val="27"/>
                      <w:szCs w:val="27"/>
                      <w:shd w:val="clear" w:color="auto" w:fill="FFFFFF"/>
                    </w:rPr>
                    <w:t> </w:t>
                  </w:r>
                  <w:r>
                    <w:rPr>
                      <w:rFonts w:ascii="alegreyasansL" w:hAnsi="alegreyasansL"/>
                      <w:caps/>
                      <w:color w:val="333333"/>
                      <w:sz w:val="27"/>
                      <w:szCs w:val="27"/>
                    </w:rPr>
                    <w:br/>
                  </w:r>
                  <w:r>
                    <w:rPr>
                      <w:rStyle w:val="lev"/>
                      <w:rFonts w:ascii="alegreyasansL" w:hAnsi="alegreyasansL"/>
                      <w:caps/>
                      <w:color w:val="333333"/>
                      <w:sz w:val="27"/>
                      <w:szCs w:val="27"/>
                      <w:shd w:val="clear" w:color="auto" w:fill="FFFFFF"/>
                      <w:rtl/>
                    </w:rPr>
                    <w:t>قسم</w:t>
                  </w:r>
                  <w:r>
                    <w:rPr>
                      <w:rStyle w:val="lev"/>
                      <w:rFonts w:ascii="alegreyasansL" w:hAnsi="alegreyasansL"/>
                      <w:caps/>
                      <w:color w:val="333333"/>
                      <w:sz w:val="27"/>
                      <w:szCs w:val="27"/>
                      <w:shd w:val="clear" w:color="auto" w:fill="FFFFFF"/>
                    </w:rPr>
                    <w:t>: </w:t>
                  </w:r>
                  <w:r>
                    <w:rPr>
                      <w:rFonts w:ascii="alegreyasansL" w:hAnsi="alegreyasansL"/>
                      <w:caps/>
                      <w:color w:val="333333"/>
                      <w:sz w:val="27"/>
                      <w:szCs w:val="27"/>
                      <w:shd w:val="clear" w:color="auto" w:fill="FFFFFF"/>
                      <w:rtl/>
                    </w:rPr>
                    <w:t>القانون العام</w:t>
                  </w:r>
                  <w:r>
                    <w:rPr>
                      <w:rFonts w:ascii="alegreyasansL" w:hAnsi="alegreyasansL"/>
                      <w:caps/>
                      <w:color w:val="333333"/>
                      <w:sz w:val="27"/>
                      <w:szCs w:val="27"/>
                      <w:shd w:val="clear" w:color="auto" w:fill="FFFFFF"/>
                    </w:rPr>
                    <w:t> </w:t>
                  </w:r>
                  <w:r>
                    <w:rPr>
                      <w:rFonts w:ascii="alegreyasansL" w:hAnsi="alegreyasansL"/>
                      <w:caps/>
                      <w:color w:val="333333"/>
                      <w:sz w:val="27"/>
                      <w:szCs w:val="27"/>
                    </w:rPr>
                    <w:br/>
                  </w:r>
                  <w:r w:rsidRPr="00221DCC">
                    <w:rPr>
                      <w:rFonts w:ascii="alegreyasansL" w:hAnsi="alegreyasansL" w:hint="eastAsia"/>
                      <w:b/>
                      <w:bCs/>
                      <w:caps/>
                      <w:color w:val="333333"/>
                      <w:sz w:val="27"/>
                      <w:szCs w:val="27"/>
                      <w:shd w:val="clear" w:color="auto" w:fill="FFFFFF"/>
                      <w:rtl/>
                    </w:rPr>
                    <w:t>الاستاذ</w:t>
                  </w:r>
                  <w:r w:rsidRPr="00221DCC">
                    <w:rPr>
                      <w:rFonts w:ascii="alegreyasansL" w:hAnsi="alegreyasansL"/>
                      <w:b/>
                      <w:bCs/>
                      <w:caps/>
                      <w:color w:val="333333"/>
                      <w:sz w:val="27"/>
                      <w:szCs w:val="27"/>
                      <w:shd w:val="clear" w:color="auto" w:fill="FFFFFF"/>
                      <w:rtl/>
                    </w:rPr>
                    <w:t xml:space="preserve"> </w:t>
                  </w:r>
                  <w:r w:rsidRPr="00221DCC">
                    <w:rPr>
                      <w:rFonts w:ascii="alegreyasansL" w:hAnsi="alegreyasansL" w:hint="eastAsia"/>
                      <w:b/>
                      <w:bCs/>
                      <w:caps/>
                      <w:color w:val="333333"/>
                      <w:sz w:val="27"/>
                      <w:szCs w:val="27"/>
                      <w:shd w:val="clear" w:color="auto" w:fill="FFFFFF"/>
                      <w:rtl/>
                    </w:rPr>
                    <w:t>المحاضر</w:t>
                  </w:r>
                  <w:r w:rsidRPr="00221DCC">
                    <w:rPr>
                      <w:rFonts w:ascii="alegreyasansL" w:hAnsi="alegreyasansL"/>
                      <w:caps/>
                      <w:color w:val="333333"/>
                      <w:sz w:val="27"/>
                      <w:szCs w:val="27"/>
                      <w:shd w:val="clear" w:color="auto" w:fill="FFFFFF"/>
                      <w:rtl/>
                    </w:rPr>
                    <w:t xml:space="preserve">: </w:t>
                  </w:r>
                  <w:r w:rsidRPr="00221DCC">
                    <w:rPr>
                      <w:rFonts w:ascii="alegreyasansL" w:hAnsi="alegreyasansL" w:hint="eastAsia"/>
                      <w:caps/>
                      <w:color w:val="333333"/>
                      <w:sz w:val="27"/>
                      <w:szCs w:val="27"/>
                      <w:shd w:val="clear" w:color="auto" w:fill="FFFFFF"/>
                      <w:rtl/>
                    </w:rPr>
                    <w:t>أ</w:t>
                  </w:r>
                  <w:r w:rsidRPr="00221DCC">
                    <w:rPr>
                      <w:rFonts w:ascii="alegreyasansL" w:hAnsi="alegreyasansL"/>
                      <w:caps/>
                      <w:color w:val="333333"/>
                      <w:sz w:val="27"/>
                      <w:szCs w:val="27"/>
                      <w:shd w:val="clear" w:color="auto" w:fill="FFFFFF"/>
                      <w:rtl/>
                    </w:rPr>
                    <w:t>.</w:t>
                  </w:r>
                  <w:r w:rsidRPr="00221DCC">
                    <w:rPr>
                      <w:rFonts w:ascii="alegreyasansL" w:hAnsi="alegreyasansL" w:hint="eastAsia"/>
                      <w:caps/>
                      <w:color w:val="333333"/>
                      <w:sz w:val="27"/>
                      <w:szCs w:val="27"/>
                      <w:shd w:val="clear" w:color="auto" w:fill="FFFFFF"/>
                      <w:rtl/>
                    </w:rPr>
                    <w:t>د</w:t>
                  </w:r>
                  <w:r w:rsidRPr="00221DCC">
                    <w:rPr>
                      <w:rFonts w:ascii="alegreyasansL" w:hAnsi="alegreyasansL"/>
                      <w:caps/>
                      <w:color w:val="333333"/>
                      <w:sz w:val="27"/>
                      <w:szCs w:val="27"/>
                      <w:shd w:val="clear" w:color="auto" w:fill="FFFFFF"/>
                      <w:rtl/>
                    </w:rPr>
                    <w:t xml:space="preserve">/ </w:t>
                  </w:r>
                  <w:r w:rsidRPr="00221DCC">
                    <w:rPr>
                      <w:rFonts w:ascii="alegreyasansL" w:hAnsi="alegreyasansL" w:hint="eastAsia"/>
                      <w:caps/>
                      <w:color w:val="333333"/>
                      <w:sz w:val="27"/>
                      <w:szCs w:val="27"/>
                      <w:shd w:val="clear" w:color="auto" w:fill="FFFFFF"/>
                      <w:rtl/>
                    </w:rPr>
                    <w:t>طايبي</w:t>
                  </w:r>
                  <w:r w:rsidRPr="00221DCC">
                    <w:rPr>
                      <w:rFonts w:ascii="alegreyasansL" w:hAnsi="alegreyasansL"/>
                      <w:caps/>
                      <w:color w:val="333333"/>
                      <w:sz w:val="27"/>
                      <w:szCs w:val="27"/>
                      <w:shd w:val="clear" w:color="auto" w:fill="FFFFFF"/>
                      <w:rtl/>
                    </w:rPr>
                    <w:t xml:space="preserve"> </w:t>
                  </w:r>
                  <w:r w:rsidRPr="00221DCC">
                    <w:rPr>
                      <w:rFonts w:ascii="alegreyasansL" w:hAnsi="alegreyasansL" w:hint="eastAsia"/>
                      <w:caps/>
                      <w:color w:val="333333"/>
                      <w:sz w:val="27"/>
                      <w:szCs w:val="27"/>
                      <w:shd w:val="clear" w:color="auto" w:fill="FFFFFF"/>
                      <w:rtl/>
                    </w:rPr>
                    <w:t>سعاد</w:t>
                  </w:r>
                  <w:r w:rsidRPr="00221DCC">
                    <w:t xml:space="preserve"> </w:t>
                  </w:r>
                </w:p>
                <w:p w:rsidR="00221DCC" w:rsidRDefault="00221DCC"/>
              </w:txbxContent>
            </v:textbox>
            <o:callout v:ext="edit" minusx="t" minusy="t"/>
          </v:shape>
        </w:pict>
      </w:r>
      <w:r>
        <w:rPr>
          <w:rFonts w:ascii="Traditional Arabic" w:hAnsi="Traditional Arabic" w:cs="Traditional Arabic" w:hint="cs"/>
          <w:b/>
          <w:bCs/>
          <w:noProof/>
          <w:sz w:val="56"/>
          <w:szCs w:val="56"/>
          <w:rtl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28" type="#_x0000_t62" style="position:absolute;left:0;text-align:left;margin-left:448.15pt;margin-top:-39.45pt;width:232.5pt;height:122.25pt;z-index:251658240;mso-position-horizontal-relative:text;mso-position-vertical-relative:text" adj="-1203,28650" strokecolor="red">
            <v:textbox style="mso-next-textbox:#_x0000_s1028">
              <w:txbxContent>
                <w:p w:rsidR="00221DCC" w:rsidRDefault="00221DCC" w:rsidP="00221DCC">
                  <w:pPr>
                    <w:bidi/>
                    <w:spacing w:after="0" w:line="240" w:lineRule="auto"/>
                    <w:rPr>
                      <w:rFonts w:ascii="alegreyasansL" w:hAnsi="alegreyasansL" w:hint="cs"/>
                      <w:caps/>
                      <w:color w:val="333333"/>
                      <w:sz w:val="27"/>
                      <w:szCs w:val="27"/>
                      <w:shd w:val="clear" w:color="auto" w:fill="FFFFFF"/>
                      <w:rtl/>
                    </w:rPr>
                  </w:pPr>
                  <w:r>
                    <w:rPr>
                      <w:rStyle w:val="lev"/>
                      <w:rFonts w:ascii="alegreyasansL" w:hAnsi="alegreyasansL"/>
                      <w:caps/>
                      <w:color w:val="333333"/>
                      <w:sz w:val="27"/>
                      <w:szCs w:val="27"/>
                      <w:shd w:val="clear" w:color="auto" w:fill="FFFFFF"/>
                      <w:rtl/>
                    </w:rPr>
                    <w:t>المقیاس</w:t>
                  </w:r>
                  <w:r>
                    <w:rPr>
                      <w:rStyle w:val="lev"/>
                      <w:rFonts w:ascii="alegreyasansL" w:hAnsi="alegreyasansL"/>
                      <w:caps/>
                      <w:color w:val="333333"/>
                      <w:sz w:val="27"/>
                      <w:szCs w:val="27"/>
                      <w:shd w:val="clear" w:color="auto" w:fill="FFFFFF"/>
                    </w:rPr>
                    <w:t>: </w:t>
                  </w:r>
                  <w:r>
                    <w:rPr>
                      <w:rFonts w:ascii="alegreyasansL" w:hAnsi="alegreyasansL"/>
                      <w:caps/>
                      <w:color w:val="333333"/>
                      <w:sz w:val="27"/>
                      <w:szCs w:val="27"/>
                      <w:shd w:val="clear" w:color="auto" w:fill="FFFFFF"/>
                      <w:rtl/>
                    </w:rPr>
                    <w:t>القرارات والعقود الإدارية</w:t>
                  </w:r>
                </w:p>
                <w:p w:rsidR="00221DCC" w:rsidRPr="00221DCC" w:rsidRDefault="00221DCC" w:rsidP="00221DCC">
                  <w:pPr>
                    <w:bidi/>
                    <w:spacing w:after="0"/>
                    <w:rPr>
                      <w:rFonts w:ascii="alegreyasansL" w:hAnsi="alegreyasansL"/>
                      <w:caps/>
                      <w:color w:val="333333"/>
                      <w:sz w:val="27"/>
                      <w:szCs w:val="27"/>
                      <w:shd w:val="clear" w:color="auto" w:fill="FFFFFF"/>
                    </w:rPr>
                  </w:pPr>
                  <w:r>
                    <w:rPr>
                      <w:rStyle w:val="lev"/>
                      <w:rFonts w:ascii="alegreyasansL" w:hAnsi="alegreyasansL"/>
                      <w:caps/>
                      <w:color w:val="333333"/>
                      <w:sz w:val="27"/>
                      <w:szCs w:val="27"/>
                      <w:shd w:val="clear" w:color="auto" w:fill="FFFFFF"/>
                      <w:rtl/>
                    </w:rPr>
                    <w:t>الفئة</w:t>
                  </w:r>
                  <w:r>
                    <w:rPr>
                      <w:rStyle w:val="lev"/>
                      <w:rFonts w:ascii="alegreyasansL" w:hAnsi="alegreyasansL" w:hint="cs"/>
                      <w:caps/>
                      <w:color w:val="333333"/>
                      <w:sz w:val="27"/>
                      <w:szCs w:val="27"/>
                      <w:shd w:val="clear" w:color="auto" w:fill="FFFFFF"/>
                    </w:rPr>
                    <w:t> </w:t>
                  </w:r>
                  <w:r>
                    <w:rPr>
                      <w:rStyle w:val="lev"/>
                      <w:rFonts w:ascii="alegreyasansL" w:hAnsi="alegreyasansL"/>
                      <w:caps/>
                      <w:color w:val="333333"/>
                      <w:sz w:val="27"/>
                      <w:szCs w:val="27"/>
                      <w:shd w:val="clear" w:color="auto" w:fill="FFFFFF"/>
                      <w:rtl/>
                    </w:rPr>
                    <w:t>المستھدفة</w:t>
                  </w:r>
                  <w:r>
                    <w:rPr>
                      <w:rStyle w:val="lev"/>
                      <w:rFonts w:ascii="alegreyasansL" w:hAnsi="alegreyasansL"/>
                      <w:caps/>
                      <w:color w:val="333333"/>
                      <w:sz w:val="27"/>
                      <w:szCs w:val="27"/>
                      <w:shd w:val="clear" w:color="auto" w:fill="FFFFFF"/>
                    </w:rPr>
                    <w:t>:</w:t>
                  </w:r>
                  <w:r>
                    <w:rPr>
                      <w:rFonts w:ascii="alegreyasansL" w:hAnsi="alegreyasansL"/>
                      <w:caps/>
                      <w:color w:val="333333"/>
                      <w:sz w:val="27"/>
                      <w:szCs w:val="27"/>
                      <w:shd w:val="clear" w:color="auto" w:fill="FFFFFF"/>
                    </w:rPr>
                    <w:t> </w:t>
                  </w:r>
                  <w:r>
                    <w:rPr>
                      <w:rFonts w:ascii="alegreyasansL" w:hAnsi="alegreyasansL"/>
                      <w:caps/>
                      <w:color w:val="333333"/>
                      <w:sz w:val="27"/>
                      <w:szCs w:val="27"/>
                      <w:shd w:val="clear" w:color="auto" w:fill="FFFFFF"/>
                      <w:rtl/>
                    </w:rPr>
                    <w:t>طلبة</w:t>
                  </w:r>
                  <w:r>
                    <w:rPr>
                      <w:rFonts w:ascii="alegreyasansL" w:hAnsi="alegreyasansL"/>
                      <w:caps/>
                      <w:color w:val="333333"/>
                      <w:sz w:val="27"/>
                      <w:szCs w:val="27"/>
                      <w:shd w:val="clear" w:color="auto" w:fill="FFFFFF"/>
                    </w:rPr>
                    <w:t> </w:t>
                  </w:r>
                  <w:r>
                    <w:rPr>
                      <w:rFonts w:ascii="alegreyasansL" w:hAnsi="alegreyasansL"/>
                      <w:caps/>
                      <w:color w:val="333333"/>
                      <w:sz w:val="27"/>
                      <w:szCs w:val="27"/>
                      <w:shd w:val="clear" w:color="auto" w:fill="FFFFFF"/>
                      <w:rtl/>
                    </w:rPr>
                    <w:t>السنة الثالثة ليسانس،</w:t>
                  </w:r>
                  <w:r>
                    <w:rPr>
                      <w:rFonts w:ascii="alegreyasansL" w:hAnsi="alegreyasansL"/>
                      <w:caps/>
                      <w:color w:val="333333"/>
                      <w:sz w:val="27"/>
                      <w:szCs w:val="27"/>
                      <w:shd w:val="clear" w:color="auto" w:fill="FFFFFF"/>
                    </w:rPr>
                    <w:t> </w:t>
                  </w:r>
                  <w:r>
                    <w:rPr>
                      <w:rFonts w:ascii="alegreyasansL" w:hAnsi="alegreyasansL"/>
                      <w:caps/>
                      <w:color w:val="333333"/>
                      <w:sz w:val="27"/>
                      <w:szCs w:val="27"/>
                      <w:shd w:val="clear" w:color="auto" w:fill="FFFFFF"/>
                      <w:rtl/>
                    </w:rPr>
                    <w:t>تخصص</w:t>
                  </w:r>
                  <w:r>
                    <w:rPr>
                      <w:rFonts w:ascii="alegreyasansL" w:hAnsi="alegreyasansL"/>
                      <w:caps/>
                      <w:color w:val="333333"/>
                      <w:sz w:val="27"/>
                      <w:szCs w:val="27"/>
                      <w:shd w:val="clear" w:color="auto" w:fill="FFFFFF"/>
                    </w:rPr>
                    <w:t> </w:t>
                  </w:r>
                  <w:r>
                    <w:rPr>
                      <w:rFonts w:ascii="alegreyasansL" w:hAnsi="alegreyasansL"/>
                      <w:caps/>
                      <w:color w:val="333333"/>
                      <w:sz w:val="27"/>
                      <w:szCs w:val="27"/>
                      <w:shd w:val="clear" w:color="auto" w:fill="FFFFFF"/>
                      <w:rtl/>
                    </w:rPr>
                    <w:t>قانون</w:t>
                  </w:r>
                  <w:r>
                    <w:rPr>
                      <w:rFonts w:ascii="alegreyasansL" w:hAnsi="alegreyasansL"/>
                      <w:caps/>
                      <w:color w:val="333333"/>
                      <w:sz w:val="27"/>
                      <w:szCs w:val="27"/>
                      <w:shd w:val="clear" w:color="auto" w:fill="FFFFFF"/>
                    </w:rPr>
                    <w:t> </w:t>
                  </w:r>
                  <w:r>
                    <w:rPr>
                      <w:rFonts w:ascii="alegreyasansL" w:hAnsi="alegreyasansL"/>
                      <w:caps/>
                      <w:color w:val="333333"/>
                      <w:sz w:val="27"/>
                      <w:szCs w:val="27"/>
                      <w:shd w:val="clear" w:color="auto" w:fill="FFFFFF"/>
                      <w:rtl/>
                    </w:rPr>
                    <w:t>عام</w:t>
                  </w:r>
                  <w:r>
                    <w:rPr>
                      <w:rFonts w:ascii="alegreyasansL" w:hAnsi="alegreyasansL"/>
                      <w:caps/>
                      <w:color w:val="333333"/>
                      <w:sz w:val="27"/>
                      <w:szCs w:val="27"/>
                      <w:shd w:val="clear" w:color="auto" w:fill="FFFFFF"/>
                    </w:rPr>
                    <w:t> </w:t>
                  </w:r>
                </w:p>
                <w:p w:rsidR="00AE3F1C" w:rsidRDefault="00221DCC" w:rsidP="00221DCC">
                  <w:pPr>
                    <w:bidi/>
                  </w:pPr>
                  <w:r>
                    <w:rPr>
                      <w:rStyle w:val="lev"/>
                      <w:rFonts w:ascii="alegreyasansL" w:hAnsi="alegreyasansL"/>
                      <w:caps/>
                      <w:color w:val="333333"/>
                      <w:sz w:val="27"/>
                      <w:szCs w:val="27"/>
                      <w:shd w:val="clear" w:color="auto" w:fill="FFFFFF"/>
                      <w:rtl/>
                    </w:rPr>
                    <w:t>نوع</w:t>
                  </w:r>
                  <w:r>
                    <w:rPr>
                      <w:rStyle w:val="lev"/>
                      <w:rFonts w:ascii="alegreyasansL" w:hAnsi="alegreyasansL" w:hint="cs"/>
                      <w:caps/>
                      <w:color w:val="333333"/>
                      <w:sz w:val="27"/>
                      <w:szCs w:val="27"/>
                      <w:shd w:val="clear" w:color="auto" w:fill="FFFFFF"/>
                    </w:rPr>
                    <w:t> </w:t>
                  </w:r>
                  <w:r>
                    <w:rPr>
                      <w:rStyle w:val="lev"/>
                      <w:rFonts w:ascii="alegreyasansL" w:hAnsi="alegreyasansL"/>
                      <w:caps/>
                      <w:color w:val="333333"/>
                      <w:sz w:val="27"/>
                      <w:szCs w:val="27"/>
                      <w:shd w:val="clear" w:color="auto" w:fill="FFFFFF"/>
                      <w:rtl/>
                    </w:rPr>
                    <w:t>الدرس</w:t>
                  </w:r>
                  <w:r>
                    <w:rPr>
                      <w:rStyle w:val="lev"/>
                      <w:rFonts w:ascii="alegreyasansL" w:hAnsi="alegreyasansL"/>
                      <w:caps/>
                      <w:color w:val="333333"/>
                      <w:sz w:val="27"/>
                      <w:szCs w:val="27"/>
                      <w:shd w:val="clear" w:color="auto" w:fill="FFFFFF"/>
                    </w:rPr>
                    <w:t>:</w:t>
                  </w:r>
                  <w:r>
                    <w:rPr>
                      <w:rFonts w:ascii="alegreyasansL" w:hAnsi="alegreyasansL"/>
                      <w:caps/>
                      <w:color w:val="333333"/>
                      <w:sz w:val="27"/>
                      <w:szCs w:val="27"/>
                      <w:shd w:val="clear" w:color="auto" w:fill="FFFFFF"/>
                    </w:rPr>
                    <w:t> </w:t>
                  </w:r>
                  <w:r>
                    <w:rPr>
                      <w:rFonts w:ascii="alegreyasansL" w:hAnsi="alegreyasansL"/>
                      <w:caps/>
                      <w:color w:val="333333"/>
                      <w:sz w:val="27"/>
                      <w:szCs w:val="27"/>
                      <w:shd w:val="clear" w:color="auto" w:fill="FFFFFF"/>
                      <w:rtl/>
                    </w:rPr>
                    <w:t>محاضرة</w:t>
                  </w:r>
                  <w:r>
                    <w:rPr>
                      <w:rFonts w:ascii="alegreyasansL" w:hAnsi="alegreyasansL"/>
                      <w:caps/>
                      <w:color w:val="333333"/>
                      <w:sz w:val="27"/>
                      <w:szCs w:val="27"/>
                      <w:shd w:val="clear" w:color="auto" w:fill="FFFFFF"/>
                    </w:rPr>
                    <w:t> / </w:t>
                  </w:r>
                  <w:r>
                    <w:rPr>
                      <w:rFonts w:ascii="alegreyasansL" w:hAnsi="alegreyasansL"/>
                      <w:caps/>
                      <w:color w:val="333333"/>
                      <w:sz w:val="27"/>
                      <w:szCs w:val="27"/>
                      <w:shd w:val="clear" w:color="auto" w:fill="FFFFFF"/>
                      <w:rtl/>
                    </w:rPr>
                    <w:t>أعمال</w:t>
                  </w:r>
                  <w:r>
                    <w:rPr>
                      <w:rFonts w:ascii="alegreyasansL" w:hAnsi="alegreyasansL"/>
                      <w:caps/>
                      <w:color w:val="333333"/>
                      <w:sz w:val="27"/>
                      <w:szCs w:val="27"/>
                      <w:shd w:val="clear" w:color="auto" w:fill="FFFFFF"/>
                    </w:rPr>
                    <w:t> </w:t>
                  </w:r>
                  <w:r>
                    <w:rPr>
                      <w:rFonts w:ascii="alegreyasansL" w:hAnsi="alegreyasansL"/>
                      <w:caps/>
                      <w:color w:val="333333"/>
                      <w:sz w:val="27"/>
                      <w:szCs w:val="27"/>
                      <w:shd w:val="clear" w:color="auto" w:fill="FFFFFF"/>
                      <w:rtl/>
                    </w:rPr>
                    <w:t>موجھة</w:t>
                  </w:r>
                  <w:r>
                    <w:rPr>
                      <w:rFonts w:ascii="alegreyasansL" w:hAnsi="alegreyasansL"/>
                      <w:caps/>
                      <w:color w:val="333333"/>
                      <w:sz w:val="27"/>
                      <w:szCs w:val="27"/>
                      <w:shd w:val="clear" w:color="auto" w:fill="FFFFFF"/>
                    </w:rPr>
                    <w:t>  </w:t>
                  </w:r>
                  <w:r>
                    <w:rPr>
                      <w:rFonts w:ascii="alegreyasansL" w:hAnsi="alegreyasansL"/>
                      <w:caps/>
                      <w:color w:val="333333"/>
                      <w:sz w:val="27"/>
                      <w:szCs w:val="27"/>
                      <w:shd w:val="clear" w:color="auto" w:fill="FFFFFF"/>
                      <w:rtl/>
                    </w:rPr>
                    <w:t>سداسي</w:t>
                  </w:r>
                  <w:r>
                    <w:rPr>
                      <w:rFonts w:ascii="alegreyasansL" w:hAnsi="alegreyasansL"/>
                      <w:caps/>
                      <w:color w:val="333333"/>
                      <w:sz w:val="27"/>
                      <w:szCs w:val="27"/>
                    </w:rPr>
                    <w:br/>
                  </w:r>
                  <w:r>
                    <w:rPr>
                      <w:rStyle w:val="lev"/>
                      <w:rFonts w:ascii="alegreyasansL" w:hAnsi="alegreyasansL"/>
                      <w:caps/>
                      <w:color w:val="333333"/>
                      <w:sz w:val="27"/>
                      <w:szCs w:val="27"/>
                      <w:shd w:val="clear" w:color="auto" w:fill="FFFFFF"/>
                      <w:rtl/>
                    </w:rPr>
                    <w:t>الرصید</w:t>
                  </w:r>
                  <w:r>
                    <w:rPr>
                      <w:rStyle w:val="lev"/>
                      <w:rFonts w:ascii="alegreyasansL" w:hAnsi="alegreyasansL"/>
                      <w:caps/>
                      <w:color w:val="333333"/>
                      <w:sz w:val="27"/>
                      <w:szCs w:val="27"/>
                      <w:shd w:val="clear" w:color="auto" w:fill="FFFFFF"/>
                    </w:rPr>
                    <w:t>: </w:t>
                  </w:r>
                  <w:r>
                    <w:rPr>
                      <w:rFonts w:ascii="alegreyasansL" w:hAnsi="alegreyasansL"/>
                      <w:caps/>
                      <w:color w:val="333333"/>
                      <w:sz w:val="27"/>
                      <w:szCs w:val="27"/>
                      <w:shd w:val="clear" w:color="auto" w:fill="FFFFFF"/>
                    </w:rPr>
                    <w:t xml:space="preserve">06- </w:t>
                  </w:r>
                  <w:r>
                    <w:rPr>
                      <w:rFonts w:ascii="alegreyasansL" w:hAnsi="alegreyasansL"/>
                      <w:caps/>
                      <w:color w:val="333333"/>
                      <w:sz w:val="27"/>
                      <w:szCs w:val="27"/>
                      <w:shd w:val="clear" w:color="auto" w:fill="FFFFFF"/>
                      <w:rtl/>
                    </w:rPr>
                    <w:t>المعامل: 03</w:t>
                  </w:r>
                  <w:r>
                    <w:rPr>
                      <w:rFonts w:ascii="alegreyasansL" w:hAnsi="alegreyasansL"/>
                      <w:caps/>
                      <w:color w:val="333333"/>
                      <w:sz w:val="27"/>
                      <w:szCs w:val="27"/>
                    </w:rPr>
                    <w:br/>
                  </w:r>
                  <w:r>
                    <w:rPr>
                      <w:rStyle w:val="lev"/>
                      <w:rFonts w:ascii="alegreyasansL" w:hAnsi="alegreyasansL"/>
                      <w:caps/>
                      <w:color w:val="333333"/>
                      <w:sz w:val="27"/>
                      <w:szCs w:val="27"/>
                      <w:shd w:val="clear" w:color="auto" w:fill="FFFFFF"/>
                      <w:rtl/>
                    </w:rPr>
                    <w:t>الحجم</w:t>
                  </w:r>
                  <w:r>
                    <w:rPr>
                      <w:rStyle w:val="lev"/>
                      <w:rFonts w:ascii="alegreyasansL" w:hAnsi="alegreyasansL" w:hint="cs"/>
                      <w:caps/>
                      <w:color w:val="333333"/>
                      <w:sz w:val="27"/>
                      <w:szCs w:val="27"/>
                      <w:shd w:val="clear" w:color="auto" w:fill="FFFFFF"/>
                    </w:rPr>
                    <w:t> </w:t>
                  </w:r>
                  <w:r>
                    <w:rPr>
                      <w:rStyle w:val="lev"/>
                      <w:rFonts w:ascii="alegreyasansL" w:hAnsi="alegreyasansL"/>
                      <w:caps/>
                      <w:color w:val="333333"/>
                      <w:sz w:val="27"/>
                      <w:szCs w:val="27"/>
                      <w:shd w:val="clear" w:color="auto" w:fill="FFFFFF"/>
                      <w:rtl/>
                    </w:rPr>
                    <w:t>الساعي</w:t>
                  </w:r>
                  <w:r>
                    <w:rPr>
                      <w:rStyle w:val="lev"/>
                      <w:rFonts w:ascii="alegreyasansL" w:hAnsi="alegreyasansL"/>
                      <w:caps/>
                      <w:color w:val="333333"/>
                      <w:sz w:val="27"/>
                      <w:szCs w:val="27"/>
                      <w:shd w:val="clear" w:color="auto" w:fill="FFFFFF"/>
                    </w:rPr>
                    <w:t>:</w:t>
                  </w:r>
                  <w:r>
                    <w:rPr>
                      <w:rFonts w:ascii="alegreyasansL" w:hAnsi="alegreyasansL"/>
                      <w:caps/>
                      <w:color w:val="333333"/>
                      <w:sz w:val="27"/>
                      <w:szCs w:val="27"/>
                      <w:shd w:val="clear" w:color="auto" w:fill="FFFFFF"/>
                    </w:rPr>
                    <w:t> 4.5 </w:t>
                  </w:r>
                  <w:r>
                    <w:rPr>
                      <w:rFonts w:ascii="alegreyasansL" w:hAnsi="alegreyasansL"/>
                      <w:caps/>
                      <w:color w:val="333333"/>
                      <w:sz w:val="27"/>
                      <w:szCs w:val="27"/>
                      <w:shd w:val="clear" w:color="auto" w:fill="FFFFFF"/>
                      <w:rtl/>
                    </w:rPr>
                    <w:t>ساعات</w:t>
                  </w:r>
                  <w:r>
                    <w:rPr>
                      <w:rFonts w:ascii="alegreyasansL" w:hAnsi="alegreyasansL"/>
                      <w:caps/>
                      <w:color w:val="333333"/>
                      <w:sz w:val="27"/>
                      <w:szCs w:val="27"/>
                      <w:shd w:val="clear" w:color="auto" w:fill="FFFFFF"/>
                    </w:rPr>
                    <w:t> / </w:t>
                  </w:r>
                  <w:r>
                    <w:rPr>
                      <w:rFonts w:ascii="alegreyasansL" w:hAnsi="alegreyasansL"/>
                      <w:caps/>
                      <w:color w:val="333333"/>
                      <w:sz w:val="27"/>
                      <w:szCs w:val="27"/>
                      <w:shd w:val="clear" w:color="auto" w:fill="FFFFFF"/>
                      <w:rtl/>
                    </w:rPr>
                    <w:t>أسبوعیا</w:t>
                  </w:r>
                </w:p>
              </w:txbxContent>
            </v:textbox>
          </v:shape>
        </w:pict>
      </w:r>
    </w:p>
    <w:p w:rsidR="00AE3F1C" w:rsidRDefault="00221DCC" w:rsidP="00221DCC">
      <w:pPr>
        <w:bidi/>
        <w:jc w:val="center"/>
        <w:rPr>
          <w:rFonts w:ascii="Traditional Arabic" w:hAnsi="Traditional Arabic" w:cs="Traditional Arabic"/>
          <w:b/>
          <w:bCs/>
          <w:sz w:val="56"/>
          <w:szCs w:val="56"/>
          <w:lang w:bidi="ar-DZ"/>
        </w:rPr>
      </w:pPr>
      <w:r>
        <w:rPr>
          <w:rFonts w:ascii="Traditional Arabic" w:hAnsi="Traditional Arabic" w:cs="Traditional Arabic"/>
          <w:b/>
          <w:bCs/>
          <w:noProof/>
          <w:sz w:val="72"/>
          <w:szCs w:val="72"/>
          <w:rtl/>
        </w:rPr>
        <w:pict>
          <v:oval id="_x0000_s1032" style="position:absolute;left:0;text-align:left;margin-left:238.9pt;margin-top:28.7pt;width:220.5pt;height:117.75pt;z-index:-251656192" fillcolor="#f79646 [3209]" strokecolor="#f2f2f2 [3041]" strokeweight="1pt">
            <v:fill color2="#974706 [1609]" angle="-135" focus="100%" type="gradient"/>
            <v:shadow on="t" type="perspective" color="#fbd4b4 [1305]" opacity=".5" origin=",.5" offset="0,0" matrix=",-56756f,,.5"/>
          </v:oval>
        </w:pict>
      </w:r>
    </w:p>
    <w:tbl>
      <w:tblPr>
        <w:tblStyle w:val="Tramemoyenne1-Accent2"/>
        <w:tblpPr w:leftFromText="141" w:rightFromText="141" w:vertAnchor="text" w:horzAnchor="page" w:tblpX="10633" w:tblpY="1565"/>
        <w:tblW w:w="0" w:type="auto"/>
        <w:tblLook w:val="04A0"/>
      </w:tblPr>
      <w:tblGrid>
        <w:gridCol w:w="3134"/>
      </w:tblGrid>
      <w:tr w:rsidR="00AE3F1C" w:rsidRPr="00E23CD3" w:rsidTr="008D2DCC">
        <w:trPr>
          <w:cnfStyle w:val="100000000000"/>
          <w:trHeight w:val="1080"/>
        </w:trPr>
        <w:tc>
          <w:tcPr>
            <w:cnfStyle w:val="001000000000"/>
            <w:tcW w:w="3134" w:type="dxa"/>
          </w:tcPr>
          <w:p w:rsidR="00AE3F1C" w:rsidRPr="008D2DCC" w:rsidRDefault="00914C28" w:rsidP="00221DCC">
            <w:pPr>
              <w:jc w:val="center"/>
              <w:rPr>
                <w:rFonts w:ascii="Traditional Arabic" w:hAnsi="Traditional Arabic" w:cs="Traditional Arabic" w:hint="cs"/>
                <w:color w:val="000000" w:themeColor="text1"/>
                <w:sz w:val="60"/>
                <w:szCs w:val="60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b w:val="0"/>
                <w:bCs w:val="0"/>
                <w:noProof/>
                <w:sz w:val="56"/>
                <w:szCs w:val="56"/>
                <w:rtl/>
              </w:rPr>
              <w:pict>
                <v:shape id="_x0000_s1038" type="#_x0000_t32" style="position:absolute;left:0;text-align:left;margin-left:98.4pt;margin-top:53.6pt;width:58.5pt;height:42pt;z-index:251663360" o:connectortype="straight" strokeweight="2.25pt">
                  <v:stroke endarrow="block"/>
                </v:shape>
              </w:pict>
            </w:r>
            <w:r w:rsidR="00AE3F1C" w:rsidRPr="008D2DCC">
              <w:rPr>
                <w:rFonts w:ascii="Traditional Arabic" w:hAnsi="Traditional Arabic" w:cs="Traditional Arabic" w:hint="cs"/>
                <w:color w:val="000000" w:themeColor="text1"/>
                <w:sz w:val="60"/>
                <w:szCs w:val="60"/>
                <w:rtl/>
                <w:lang w:bidi="ar-DZ"/>
              </w:rPr>
              <w:t xml:space="preserve">القرارات الادارية </w:t>
            </w:r>
          </w:p>
        </w:tc>
      </w:tr>
    </w:tbl>
    <w:tbl>
      <w:tblPr>
        <w:tblStyle w:val="Listeclaire-Accent2"/>
        <w:tblpPr w:leftFromText="141" w:rightFromText="141" w:vertAnchor="text" w:horzAnchor="page" w:tblpX="2038" w:tblpY="1506"/>
        <w:tblW w:w="0" w:type="auto"/>
        <w:tblLook w:val="04A0"/>
      </w:tblPr>
      <w:tblGrid>
        <w:gridCol w:w="3117"/>
      </w:tblGrid>
      <w:tr w:rsidR="00AE3F1C" w:rsidRPr="008D2DCC" w:rsidTr="008D2DCC">
        <w:trPr>
          <w:cnfStyle w:val="100000000000"/>
          <w:trHeight w:val="1020"/>
        </w:trPr>
        <w:tc>
          <w:tcPr>
            <w:cnfStyle w:val="001000000000"/>
            <w:tcW w:w="3117" w:type="dxa"/>
          </w:tcPr>
          <w:p w:rsidR="00AE3F1C" w:rsidRPr="008D2DCC" w:rsidRDefault="00AE3F1C" w:rsidP="00221DCC">
            <w:pPr>
              <w:jc w:val="center"/>
              <w:rPr>
                <w:rFonts w:ascii="Traditional Arabic" w:hAnsi="Traditional Arabic" w:cs="Traditional Arabic"/>
                <w:color w:val="000000" w:themeColor="text1"/>
                <w:sz w:val="60"/>
                <w:szCs w:val="60"/>
                <w:rtl/>
                <w:lang w:bidi="ar-DZ"/>
              </w:rPr>
            </w:pPr>
            <w:r w:rsidRPr="008D2DCC">
              <w:rPr>
                <w:rFonts w:ascii="Traditional Arabic" w:hAnsi="Traditional Arabic" w:cs="Traditional Arabic" w:hint="cs"/>
                <w:color w:val="000000" w:themeColor="text1"/>
                <w:sz w:val="60"/>
                <w:szCs w:val="60"/>
                <w:rtl/>
                <w:lang w:bidi="ar-DZ"/>
              </w:rPr>
              <w:t xml:space="preserve">العقود الادارية </w:t>
            </w:r>
          </w:p>
        </w:tc>
      </w:tr>
    </w:tbl>
    <w:p w:rsidR="00E23CD3" w:rsidRDefault="00E23CD3" w:rsidP="00691C4C">
      <w:pPr>
        <w:jc w:val="center"/>
        <w:rPr>
          <w:rFonts w:ascii="Traditional Arabic" w:hAnsi="Traditional Arabic" w:cs="Traditional Arabic" w:hint="cs"/>
          <w:b/>
          <w:bCs/>
          <w:sz w:val="56"/>
          <w:szCs w:val="56"/>
          <w:rtl/>
          <w:lang w:bidi="ar-DZ"/>
        </w:rPr>
      </w:pPr>
    </w:p>
    <w:p w:rsidR="00221DCC" w:rsidRDefault="00914C28" w:rsidP="00691C4C">
      <w:pPr>
        <w:jc w:val="center"/>
        <w:rPr>
          <w:rFonts w:ascii="Traditional Arabic" w:hAnsi="Traditional Arabic" w:cs="Traditional Arabic"/>
          <w:b/>
          <w:bCs/>
          <w:sz w:val="56"/>
          <w:szCs w:val="56"/>
          <w:lang w:bidi="ar-DZ"/>
        </w:rPr>
      </w:pPr>
      <w:r>
        <w:rPr>
          <w:rFonts w:ascii="Traditional Arabic" w:hAnsi="Traditional Arabic" w:cs="Traditional Arabic"/>
          <w:b/>
          <w:bCs/>
          <w:noProof/>
          <w:sz w:val="72"/>
          <w:szCs w:val="72"/>
          <w:rtl/>
        </w:rPr>
        <w:pict>
          <v:shape id="_x0000_s1041" type="#_x0000_t32" style="position:absolute;left:0;text-align:left;margin-left:39.4pt;margin-top:69pt;width:51.75pt;height:41.25pt;flip:x;z-index:251666432" o:connectortype="straight" strokecolor="black [3213]" strokeweight="2.25pt">
            <v:stroke endarrow="block"/>
            <v:shadow type="perspective" color="#fbd4b4 [1305]" opacity=".5" origin=",.5" offset="0,0" matrix=",-56756f,,.5"/>
          </v:shape>
        </w:pict>
      </w:r>
      <w:r>
        <w:rPr>
          <w:rFonts w:ascii="Traditional Arabic" w:hAnsi="Traditional Arabic" w:cs="Traditional Arabic" w:hint="cs"/>
          <w:b/>
          <w:bCs/>
          <w:noProof/>
          <w:sz w:val="56"/>
          <w:szCs w:val="56"/>
          <w:rtl/>
        </w:rPr>
        <w:pict>
          <v:shape id="_x0000_s1039" type="#_x0000_t32" style="position:absolute;left:0;text-align:left;margin-left:168.4pt;margin-top:69pt;width:59.25pt;height:41.25pt;z-index:251664384" o:connectortype="straight" strokeweight="2.25pt">
            <v:stroke endarrow="block"/>
          </v:shape>
        </w:pict>
      </w:r>
      <w:r w:rsidR="00BF7449">
        <w:rPr>
          <w:rFonts w:ascii="Traditional Arabic" w:hAnsi="Traditional Arabic" w:cs="Traditional Arabic"/>
          <w:b/>
          <w:bCs/>
          <w:noProof/>
          <w:sz w:val="56"/>
          <w:szCs w:val="56"/>
        </w:rPr>
        <w:pict>
          <v:shape id="_x0000_s1036" type="#_x0000_t32" style="position:absolute;left:0;text-align:left;margin-left:206.65pt;margin-top:1.5pt;width:51.75pt;height:31.5pt;flip:x;z-index:251661312" o:connectortype="straight" strokecolor="black [3213]" strokeweight="3pt">
            <v:stroke endarrow="block"/>
            <v:shadow type="perspective" color="#fbd4b4 [1305]" opacity=".5" origin=",.5" offset="0,0" matrix=",-56756f,,.5"/>
          </v:shape>
        </w:pict>
      </w:r>
    </w:p>
    <w:tbl>
      <w:tblPr>
        <w:tblStyle w:val="Grilledutableau"/>
        <w:tblpPr w:leftFromText="141" w:rightFromText="141" w:vertAnchor="text" w:horzAnchor="page" w:tblpX="12912" w:tblpY="1106"/>
        <w:bidiVisual/>
        <w:tblW w:w="0" w:type="auto"/>
        <w:tblLook w:val="04A0"/>
      </w:tblPr>
      <w:tblGrid>
        <w:gridCol w:w="3150"/>
      </w:tblGrid>
      <w:tr w:rsidR="009F7388" w:rsidRPr="00691C4C" w:rsidTr="005A63A0">
        <w:tc>
          <w:tcPr>
            <w:tcW w:w="3150" w:type="dxa"/>
            <w:shd w:val="clear" w:color="auto" w:fill="92D050"/>
          </w:tcPr>
          <w:p w:rsidR="009F7388" w:rsidRPr="00914C28" w:rsidRDefault="009F7388" w:rsidP="00914C28">
            <w:pPr>
              <w:bidi/>
              <w:rPr>
                <w:rFonts w:ascii="Traditional Arabic" w:hAnsi="Traditional Arabic" w:cs="Traditional Arabic"/>
                <w:b/>
                <w:bCs/>
                <w:sz w:val="52"/>
                <w:szCs w:val="52"/>
                <w:rtl/>
                <w:lang w:bidi="ar-DZ"/>
              </w:rPr>
            </w:pPr>
            <w:r w:rsidRPr="00914C28">
              <w:rPr>
                <w:rFonts w:ascii="Traditional Arabic" w:hAnsi="Traditional Arabic" w:cs="Traditional Arabic" w:hint="cs"/>
                <w:b/>
                <w:bCs/>
                <w:sz w:val="52"/>
                <w:szCs w:val="52"/>
                <w:rtl/>
                <w:lang w:bidi="ar-DZ"/>
              </w:rPr>
              <w:t>مفهوم القرار الاداري</w:t>
            </w:r>
          </w:p>
        </w:tc>
      </w:tr>
    </w:tbl>
    <w:tbl>
      <w:tblPr>
        <w:tblStyle w:val="Grilledutableau"/>
        <w:tblpPr w:leftFromText="141" w:rightFromText="141" w:vertAnchor="text" w:horzAnchor="page" w:tblpX="8787" w:tblpY="1121"/>
        <w:bidiVisual/>
        <w:tblW w:w="0" w:type="auto"/>
        <w:tblLook w:val="04A0"/>
      </w:tblPr>
      <w:tblGrid>
        <w:gridCol w:w="3009"/>
      </w:tblGrid>
      <w:tr w:rsidR="009F7388" w:rsidRPr="00691C4C" w:rsidTr="005A63A0">
        <w:tc>
          <w:tcPr>
            <w:tcW w:w="3009" w:type="dxa"/>
            <w:shd w:val="clear" w:color="auto" w:fill="92D050"/>
          </w:tcPr>
          <w:p w:rsidR="009F7388" w:rsidRPr="00914C28" w:rsidRDefault="009F7388" w:rsidP="00914C28">
            <w:pPr>
              <w:bidi/>
              <w:rPr>
                <w:rFonts w:ascii="Traditional Arabic" w:hAnsi="Traditional Arabic" w:cs="Traditional Arabic"/>
                <w:b/>
                <w:bCs/>
                <w:sz w:val="52"/>
                <w:szCs w:val="52"/>
                <w:rtl/>
                <w:lang w:bidi="ar-DZ"/>
              </w:rPr>
            </w:pPr>
            <w:r w:rsidRPr="00914C28">
              <w:rPr>
                <w:rFonts w:ascii="Traditional Arabic" w:hAnsi="Traditional Arabic" w:cs="Traditional Arabic" w:hint="cs"/>
                <w:b/>
                <w:bCs/>
                <w:sz w:val="52"/>
                <w:szCs w:val="52"/>
                <w:rtl/>
                <w:lang w:bidi="ar-DZ"/>
              </w:rPr>
              <w:t>نهاية القرار</w:t>
            </w:r>
            <w:r w:rsidR="00835A49" w:rsidRPr="00914C28">
              <w:rPr>
                <w:rFonts w:ascii="Traditional Arabic" w:hAnsi="Traditional Arabic" w:cs="Traditional Arabic" w:hint="cs"/>
                <w:b/>
                <w:bCs/>
                <w:sz w:val="52"/>
                <w:szCs w:val="52"/>
                <w:rtl/>
                <w:lang w:bidi="ar-DZ"/>
              </w:rPr>
              <w:t xml:space="preserve"> </w:t>
            </w:r>
            <w:r w:rsidRPr="00914C28">
              <w:rPr>
                <w:rFonts w:ascii="Traditional Arabic" w:hAnsi="Traditional Arabic" w:cs="Traditional Arabic" w:hint="cs"/>
                <w:b/>
                <w:bCs/>
                <w:sz w:val="52"/>
                <w:szCs w:val="52"/>
                <w:rtl/>
                <w:lang w:bidi="ar-DZ"/>
              </w:rPr>
              <w:t xml:space="preserve">الاداري           </w:t>
            </w:r>
          </w:p>
        </w:tc>
      </w:tr>
    </w:tbl>
    <w:tbl>
      <w:tblPr>
        <w:tblStyle w:val="Grilledutableau"/>
        <w:tblpPr w:leftFromText="141" w:rightFromText="141" w:vertAnchor="text" w:horzAnchor="page" w:tblpX="4107" w:tblpY="1060"/>
        <w:bidiVisual/>
        <w:tblW w:w="0" w:type="auto"/>
        <w:tblLook w:val="04A0"/>
      </w:tblPr>
      <w:tblGrid>
        <w:gridCol w:w="3119"/>
      </w:tblGrid>
      <w:tr w:rsidR="00835A49" w:rsidRPr="00691C4C" w:rsidTr="002B29E0">
        <w:tc>
          <w:tcPr>
            <w:tcW w:w="3119" w:type="dxa"/>
            <w:shd w:val="clear" w:color="auto" w:fill="FFC000"/>
          </w:tcPr>
          <w:p w:rsidR="00835A49" w:rsidRPr="00914C28" w:rsidRDefault="00835A49" w:rsidP="002B29E0">
            <w:pPr>
              <w:bidi/>
              <w:rPr>
                <w:rFonts w:ascii="Traditional Arabic" w:hAnsi="Traditional Arabic" w:cs="Traditional Arabic"/>
                <w:b/>
                <w:bCs/>
                <w:sz w:val="52"/>
                <w:szCs w:val="52"/>
                <w:rtl/>
                <w:lang w:bidi="ar-DZ"/>
              </w:rPr>
            </w:pPr>
            <w:r w:rsidRPr="00914C28">
              <w:rPr>
                <w:rFonts w:ascii="Traditional Arabic" w:hAnsi="Traditional Arabic" w:cs="Traditional Arabic" w:hint="cs"/>
                <w:b/>
                <w:bCs/>
                <w:sz w:val="52"/>
                <w:szCs w:val="52"/>
                <w:rtl/>
                <w:lang w:bidi="ar-DZ"/>
              </w:rPr>
              <w:t xml:space="preserve">مفهوم العقد الاداري </w:t>
            </w:r>
          </w:p>
        </w:tc>
      </w:tr>
    </w:tbl>
    <w:tbl>
      <w:tblPr>
        <w:tblStyle w:val="Grilledutableau"/>
        <w:tblpPr w:leftFromText="141" w:rightFromText="141" w:vertAnchor="text" w:horzAnchor="page" w:tblpX="357" w:tblpY="1045"/>
        <w:bidiVisual/>
        <w:tblW w:w="0" w:type="auto"/>
        <w:tblLook w:val="04A0"/>
      </w:tblPr>
      <w:tblGrid>
        <w:gridCol w:w="2941"/>
      </w:tblGrid>
      <w:tr w:rsidR="00835A49" w:rsidRPr="00835A49" w:rsidTr="005A63A0">
        <w:tc>
          <w:tcPr>
            <w:tcW w:w="2941" w:type="dxa"/>
            <w:shd w:val="clear" w:color="auto" w:fill="FFC000"/>
          </w:tcPr>
          <w:p w:rsidR="00835A49" w:rsidRPr="00914C28" w:rsidRDefault="00835A49" w:rsidP="00914C28">
            <w:pPr>
              <w:bidi/>
              <w:rPr>
                <w:rFonts w:ascii="Traditional Arabic" w:hAnsi="Traditional Arabic" w:cs="Traditional Arabic" w:hint="cs"/>
                <w:b/>
                <w:bCs/>
                <w:sz w:val="52"/>
                <w:szCs w:val="52"/>
                <w:rtl/>
                <w:lang w:bidi="ar-DZ"/>
              </w:rPr>
            </w:pPr>
            <w:r w:rsidRPr="00914C28">
              <w:rPr>
                <w:rFonts w:ascii="Traditional Arabic" w:hAnsi="Traditional Arabic" w:cs="Traditional Arabic" w:hint="cs"/>
                <w:b/>
                <w:bCs/>
                <w:sz w:val="52"/>
                <w:szCs w:val="52"/>
                <w:rtl/>
                <w:lang w:bidi="ar-DZ"/>
              </w:rPr>
              <w:t xml:space="preserve">نهاية العقد الاداري </w:t>
            </w:r>
          </w:p>
        </w:tc>
      </w:tr>
    </w:tbl>
    <w:p w:rsidR="000045BB" w:rsidRDefault="000045BB" w:rsidP="000045BB">
      <w:pPr>
        <w:bidi/>
        <w:rPr>
          <w:rFonts w:ascii="Traditional Arabic" w:hAnsi="Traditional Arabic" w:cs="Traditional Arabic" w:hint="cs"/>
          <w:b/>
          <w:bCs/>
          <w:sz w:val="56"/>
          <w:szCs w:val="56"/>
          <w:rtl/>
          <w:lang w:bidi="ar-DZ"/>
        </w:rPr>
      </w:pPr>
    </w:p>
    <w:p w:rsidR="008E6607" w:rsidRDefault="00A022E1" w:rsidP="008E6607">
      <w:pPr>
        <w:bidi/>
        <w:rPr>
          <w:rFonts w:ascii="Simplified Arabic Fixed" w:hAnsi="Simplified Arabic Fixed" w:cs="Simplified Arabic Fixed"/>
          <w:b/>
          <w:bCs/>
          <w:sz w:val="44"/>
          <w:szCs w:val="44"/>
          <w:lang w:bidi="ar-DZ"/>
        </w:rPr>
      </w:pPr>
      <w:r>
        <w:rPr>
          <w:rFonts w:ascii="Traditional Arabic" w:hAnsi="Traditional Arabic" w:cs="Traditional Arabic"/>
          <w:b/>
          <w:bCs/>
          <w:noProof/>
          <w:sz w:val="56"/>
          <w:szCs w:val="56"/>
          <w:rtl/>
        </w:rPr>
        <w:pict>
          <v:shapetype id="_x0000_t84" coordsize="21600,21600" o:spt="84" adj="2700" path="m,l,21600r21600,l21600,xem@0@0nfl@0@2@1@2@1@0xem,nfl@0@0em,21600nfl@0@2em21600,21600nfl@1@2em21600,nfl@1@0e">
            <v:stroke joinstyle="miter"/>
            <v:formulas>
              <v:f eqn="val #0"/>
              <v:f eqn="sum width 0 #0"/>
              <v:f eqn="sum height 0 #0"/>
              <v:f eqn="prod width 1 2"/>
              <v:f eqn="prod height 1 2"/>
              <v:f eqn="prod #0 1 2"/>
              <v:f eqn="prod #0 3 2"/>
              <v:f eqn="sum @1 @5 0"/>
              <v:f eqn="sum @2 @5 0"/>
            </v:formulas>
            <v:path o:extrusionok="f" limo="10800,10800" o:connecttype="custom" o:connectlocs="0,@4;@0,@4;@3,21600;@3,@2;21600,@4;@1,@4;@3,0;@3,@0" textboxrect="@0,@0,@1,@2"/>
            <v:handles>
              <v:h position="#0,topLeft" switch="" xrange="0,10800"/>
            </v:handles>
            <o:complex v:ext="view"/>
          </v:shapetype>
          <v:shape id="_x0000_s1044" type="#_x0000_t84" style="position:absolute;left:0;text-align:left;margin-left:158.65pt;margin-top:56.4pt;width:401.25pt;height:117.75pt;z-index:251669504" fillcolor="#fabf8f [1945]" strokecolor="#f79646 [3209]" strokeweight="1pt">
            <v:fill color2="#f79646 [3209]" focus="50%" type="gradient"/>
            <v:shadow on="t" type="perspective" color="#974706 [1609]" offset="1pt" offset2="-3pt"/>
          </v:shape>
        </w:pict>
      </w:r>
      <w:r>
        <w:rPr>
          <w:rFonts w:ascii="Traditional Arabic" w:hAnsi="Traditional Arabic" w:cs="Traditional Arabic"/>
          <w:b/>
          <w:bCs/>
          <w:noProof/>
          <w:sz w:val="56"/>
          <w:szCs w:val="56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5" type="#_x0000_t202" style="position:absolute;left:0;text-align:left;margin-left:175.15pt;margin-top:72.9pt;width:366.75pt;height:84pt;z-index:251670528">
            <v:textbox style="mso-next-textbox:#_x0000_s1045">
              <w:txbxContent>
                <w:p w:rsidR="00A022E1" w:rsidRPr="00A022E1" w:rsidRDefault="00A022E1" w:rsidP="00A022E1">
                  <w:pPr>
                    <w:shd w:val="clear" w:color="auto" w:fill="002060"/>
                    <w:bidi/>
                    <w:jc w:val="center"/>
                    <w:rPr>
                      <w:rFonts w:ascii="Traditional Arabic" w:hAnsi="Traditional Arabic" w:cs="Traditional Arabic"/>
                      <w:b/>
                      <w:bCs/>
                      <w:sz w:val="44"/>
                      <w:szCs w:val="44"/>
                      <w:lang w:bidi="ar-DZ"/>
                    </w:rPr>
                  </w:pPr>
                  <w:r w:rsidRPr="00A022E1">
                    <w:rPr>
                      <w:rFonts w:ascii="Traditional Arabic" w:hAnsi="Traditional Arabic" w:cs="Traditional Arabic"/>
                      <w:b/>
                      <w:bCs/>
                      <w:sz w:val="44"/>
                      <w:szCs w:val="44"/>
                      <w:rtl/>
                      <w:lang w:bidi="ar-DZ"/>
                    </w:rPr>
                    <w:t>فهم واستيعاب الطالب للمفاهيم والافكار الاساسية والقواعد الفقهية والقانونية لمادة القرارات والعقود الادارية</w:t>
                  </w:r>
                </w:p>
              </w:txbxContent>
            </v:textbox>
          </v:shape>
        </w:pict>
      </w:r>
      <w:r w:rsidR="009F7388">
        <w:rPr>
          <w:rFonts w:ascii="Traditional Arabic" w:hAnsi="Traditional Arabic" w:cs="Traditional Arabic"/>
          <w:b/>
          <w:bCs/>
          <w:sz w:val="56"/>
          <w:szCs w:val="56"/>
          <w:rtl/>
          <w:lang w:bidi="ar-DZ"/>
        </w:rPr>
        <w:br w:type="textWrapping" w:clear="all"/>
      </w:r>
    </w:p>
    <w:p w:rsidR="009F7388" w:rsidRPr="008E6607" w:rsidRDefault="009F7388" w:rsidP="008E6607">
      <w:pPr>
        <w:bidi/>
        <w:rPr>
          <w:rFonts w:ascii="Arial Unicode MS" w:eastAsia="Arial Unicode MS" w:hAnsi="Arial Unicode MS" w:cs="Arial Unicode MS"/>
          <w:i/>
          <w:iCs/>
          <w:sz w:val="52"/>
          <w:szCs w:val="52"/>
          <w:rtl/>
          <w:lang w:bidi="ar-DZ"/>
        </w:rPr>
      </w:pPr>
    </w:p>
    <w:sectPr w:rsidR="009F7388" w:rsidRPr="008E6607" w:rsidSect="009F7388">
      <w:pgSz w:w="16838" w:h="11906" w:orient="landscape"/>
      <w:pgMar w:top="1134" w:right="907" w:bottom="1134" w:left="90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legreyasans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plified Arabic Fixed">
    <w:panose1 w:val="02070309020205020404"/>
    <w:charset w:val="00"/>
    <w:family w:val="modern"/>
    <w:pitch w:val="fixed"/>
    <w:sig w:usb0="00002003" w:usb1="00000000" w:usb2="00000000" w:usb3="00000000" w:csb0="0000004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691C4C"/>
    <w:rsid w:val="000045BB"/>
    <w:rsid w:val="002203F2"/>
    <w:rsid w:val="00221DCC"/>
    <w:rsid w:val="002B29E0"/>
    <w:rsid w:val="002C4915"/>
    <w:rsid w:val="005A63A0"/>
    <w:rsid w:val="00691C4C"/>
    <w:rsid w:val="00835A49"/>
    <w:rsid w:val="008D2DCC"/>
    <w:rsid w:val="008E6607"/>
    <w:rsid w:val="00914C28"/>
    <w:rsid w:val="009F7388"/>
    <w:rsid w:val="00A022E1"/>
    <w:rsid w:val="00AE3F1C"/>
    <w:rsid w:val="00AF2966"/>
    <w:rsid w:val="00BE5EFE"/>
    <w:rsid w:val="00BF7449"/>
    <w:rsid w:val="00DB2F3A"/>
    <w:rsid w:val="00E23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 [3213]"/>
    </o:shapedefaults>
    <o:shapelayout v:ext="edit">
      <o:idmap v:ext="edit" data="1"/>
      <o:rules v:ext="edit">
        <o:r id="V:Rule6" type="callout" idref="#_x0000_s1028"/>
        <o:r id="V:Rule12" type="callout" idref="#_x0000_s1031"/>
        <o:r id="V:Rule16" type="connector" idref="#_x0000_s1036"/>
        <o:r id="V:Rule18" type="connector" idref="#_x0000_s1037"/>
        <o:r id="V:Rule19" type="connector" idref="#_x0000_s1038"/>
        <o:r id="V:Rule20" type="connector" idref="#_x0000_s1039"/>
        <o:r id="V:Rule21" type="connector" idref="#_x0000_s1040"/>
        <o:r id="V:Rule22" type="connector" idref="#_x0000_s104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23C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ev">
    <w:name w:val="Strong"/>
    <w:basedOn w:val="Policepardfaut"/>
    <w:uiPriority w:val="22"/>
    <w:qFormat/>
    <w:rsid w:val="00221DCC"/>
    <w:rPr>
      <w:b/>
      <w:bCs/>
    </w:rPr>
  </w:style>
  <w:style w:type="table" w:styleId="Listefonce-Accent4">
    <w:name w:val="Dark List Accent 4"/>
    <w:basedOn w:val="TableauNormal"/>
    <w:uiPriority w:val="70"/>
    <w:rsid w:val="008D2DC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6">
    <w:name w:val="Dark List Accent 6"/>
    <w:basedOn w:val="TableauNormal"/>
    <w:uiPriority w:val="70"/>
    <w:rsid w:val="008D2DC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moyenne1-Accent2">
    <w:name w:val="Medium Shading 1 Accent 2"/>
    <w:basedOn w:val="TableauNormal"/>
    <w:uiPriority w:val="63"/>
    <w:rsid w:val="008D2DC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illeclaire-Accent1">
    <w:name w:val="Light Grid Accent 1"/>
    <w:basedOn w:val="TableauNormal"/>
    <w:uiPriority w:val="62"/>
    <w:rsid w:val="008D2DC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8D2DC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paragraph" w:styleId="Sansinterligne">
    <w:name w:val="No Spacing"/>
    <w:link w:val="SansinterligneCar"/>
    <w:uiPriority w:val="1"/>
    <w:qFormat/>
    <w:rsid w:val="00A022E1"/>
    <w:pPr>
      <w:spacing w:after="0" w:line="240" w:lineRule="auto"/>
    </w:pPr>
    <w:rPr>
      <w:lang w:eastAsia="en-US"/>
    </w:rPr>
  </w:style>
  <w:style w:type="character" w:customStyle="1" w:styleId="SansinterligneCar">
    <w:name w:val="Sans interligne Car"/>
    <w:basedOn w:val="Policepardfaut"/>
    <w:link w:val="Sansinterligne"/>
    <w:uiPriority w:val="1"/>
    <w:rsid w:val="00A022E1"/>
    <w:rPr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022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022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73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02E158-A213-48F3-81CE-96D575C06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33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PC06</dc:creator>
  <cp:keywords/>
  <dc:description/>
  <cp:lastModifiedBy>PC06</cp:lastModifiedBy>
  <cp:revision>21</cp:revision>
  <dcterms:created xsi:type="dcterms:W3CDTF">2023-11-17T19:59:00Z</dcterms:created>
  <dcterms:modified xsi:type="dcterms:W3CDTF">2023-11-17T20:56:00Z</dcterms:modified>
</cp:coreProperties>
</file>