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589" w:rsidRDefault="00595589" w:rsidP="00595589">
      <w:pPr>
        <w:bidi/>
        <w:jc w:val="both"/>
        <w:rPr>
          <w:rFonts w:ascii="Simplified Arabic" w:hAnsi="Simplified Arabic" w:cs="Simplified Arabic"/>
          <w:b/>
          <w:bCs/>
          <w:sz w:val="32"/>
          <w:szCs w:val="32"/>
          <w:u w:val="single"/>
          <w:lang w:bidi="ar-DZ"/>
        </w:rPr>
      </w:pPr>
      <w:r>
        <w:rPr>
          <w:rFonts w:ascii="Simplified Arabic" w:hAnsi="Simplified Arabic" w:cs="Simplified Arabic"/>
          <w:b/>
          <w:bCs/>
          <w:sz w:val="32"/>
          <w:szCs w:val="32"/>
          <w:u w:val="single"/>
          <w:rtl/>
          <w:lang w:bidi="ar-DZ"/>
        </w:rPr>
        <w:t>المحاضرة رقم 07:</w:t>
      </w:r>
    </w:p>
    <w:p w:rsidR="00595589" w:rsidRDefault="00595589" w:rsidP="00595589">
      <w:pPr>
        <w:bidi/>
        <w:jc w:val="both"/>
        <w:rPr>
          <w:rFonts w:ascii="Simplified Arabic" w:hAnsi="Simplified Arabic" w:cs="Simplified Arabic"/>
          <w:b/>
          <w:bCs/>
          <w:sz w:val="32"/>
          <w:szCs w:val="32"/>
          <w:u w:val="single"/>
          <w:rtl/>
          <w:lang w:bidi="ar-DZ"/>
        </w:rPr>
      </w:pPr>
      <w:r>
        <w:rPr>
          <w:rFonts w:ascii="Simplified Arabic" w:hAnsi="Simplified Arabic" w:cs="Simplified Arabic"/>
          <w:b/>
          <w:bCs/>
          <w:sz w:val="32"/>
          <w:szCs w:val="32"/>
          <w:u w:val="single"/>
          <w:rtl/>
          <w:lang w:bidi="ar-DZ"/>
        </w:rPr>
        <w:t xml:space="preserve">صفات الباحث و علاقته </w:t>
      </w:r>
      <w:proofErr w:type="spellStart"/>
      <w:r>
        <w:rPr>
          <w:rFonts w:ascii="Simplified Arabic" w:hAnsi="Simplified Arabic" w:cs="Simplified Arabic"/>
          <w:b/>
          <w:bCs/>
          <w:sz w:val="32"/>
          <w:szCs w:val="32"/>
          <w:u w:val="single"/>
          <w:rtl/>
          <w:lang w:bidi="ar-DZ"/>
        </w:rPr>
        <w:t>بالمؤطر</w:t>
      </w:r>
      <w:proofErr w:type="spellEnd"/>
      <w:r>
        <w:rPr>
          <w:rFonts w:ascii="Simplified Arabic" w:hAnsi="Simplified Arabic" w:cs="Simplified Arabic"/>
          <w:b/>
          <w:bCs/>
          <w:sz w:val="32"/>
          <w:szCs w:val="32"/>
          <w:u w:val="single"/>
          <w:rtl/>
          <w:lang w:bidi="ar-DZ"/>
        </w:rPr>
        <w:t>:</w:t>
      </w:r>
    </w:p>
    <w:p w:rsidR="00595589" w:rsidRDefault="00595589" w:rsidP="00595589">
      <w:pPr>
        <w:bidi/>
        <w:jc w:val="both"/>
        <w:rPr>
          <w:rFonts w:ascii="Simplified Arabic" w:hAnsi="Simplified Arabic" w:cs="Simplified Arabic"/>
          <w:b/>
          <w:bCs/>
          <w:sz w:val="32"/>
          <w:szCs w:val="32"/>
          <w:u w:val="single"/>
          <w:rtl/>
          <w:lang w:bidi="ar-DZ"/>
        </w:rPr>
      </w:pPr>
      <w:proofErr w:type="gramStart"/>
      <w:r>
        <w:rPr>
          <w:rFonts w:ascii="Simplified Arabic" w:hAnsi="Simplified Arabic" w:cs="Simplified Arabic"/>
          <w:b/>
          <w:bCs/>
          <w:sz w:val="32"/>
          <w:szCs w:val="32"/>
          <w:u w:val="single"/>
          <w:rtl/>
          <w:lang w:bidi="ar-DZ"/>
        </w:rPr>
        <w:t>تعريف</w:t>
      </w:r>
      <w:proofErr w:type="gramEnd"/>
      <w:r>
        <w:rPr>
          <w:rFonts w:ascii="Simplified Arabic" w:hAnsi="Simplified Arabic" w:cs="Simplified Arabic"/>
          <w:b/>
          <w:bCs/>
          <w:sz w:val="32"/>
          <w:szCs w:val="32"/>
          <w:u w:val="single"/>
          <w:rtl/>
          <w:lang w:bidi="ar-DZ"/>
        </w:rPr>
        <w:t xml:space="preserve"> الباحث:</w:t>
      </w:r>
    </w:p>
    <w:p w:rsidR="00595589" w:rsidRDefault="00595589" w:rsidP="00595589">
      <w:pPr>
        <w:bidi/>
        <w:jc w:val="both"/>
        <w:rPr>
          <w:rFonts w:ascii="Simplified Arabic" w:hAnsi="Simplified Arabic" w:cs="Simplified Arabic"/>
          <w:sz w:val="32"/>
          <w:szCs w:val="32"/>
          <w:rtl/>
          <w:lang w:bidi="ar-DZ"/>
        </w:rPr>
      </w:pPr>
      <w:proofErr w:type="gramStart"/>
      <w:r>
        <w:rPr>
          <w:rFonts w:ascii="Simplified Arabic" w:hAnsi="Simplified Arabic" w:cs="Simplified Arabic"/>
          <w:sz w:val="32"/>
          <w:szCs w:val="32"/>
          <w:rtl/>
          <w:lang w:bidi="ar-DZ"/>
        </w:rPr>
        <w:t>هو</w:t>
      </w:r>
      <w:proofErr w:type="gramEnd"/>
      <w:r>
        <w:rPr>
          <w:rFonts w:ascii="Simplified Arabic" w:hAnsi="Simplified Arabic" w:cs="Simplified Arabic"/>
          <w:sz w:val="32"/>
          <w:szCs w:val="32"/>
          <w:rtl/>
          <w:lang w:bidi="ar-DZ"/>
        </w:rPr>
        <w:t xml:space="preserve"> من يفتش عن حقيقة ما، و طريق الحقيقة طويلة شاقة لا يمكن أن يسلكها و يصل إلى منتهاها، إلا من توافرت فيه شروط نفسية، و أخلاقية و علمية.</w:t>
      </w:r>
    </w:p>
    <w:p w:rsidR="00595589" w:rsidRDefault="00595589" w:rsidP="00595589">
      <w:pPr>
        <w:bidi/>
        <w:jc w:val="both"/>
        <w:rPr>
          <w:rFonts w:ascii="Simplified Arabic" w:hAnsi="Simplified Arabic" w:cs="Simplified Arabic"/>
          <w:b/>
          <w:bCs/>
          <w:sz w:val="32"/>
          <w:szCs w:val="32"/>
          <w:u w:val="single"/>
          <w:rtl/>
          <w:lang w:bidi="ar-DZ"/>
        </w:rPr>
      </w:pPr>
      <w:r>
        <w:rPr>
          <w:rFonts w:ascii="Simplified Arabic" w:hAnsi="Simplified Arabic" w:cs="Simplified Arabic"/>
          <w:b/>
          <w:bCs/>
          <w:sz w:val="32"/>
          <w:szCs w:val="32"/>
          <w:u w:val="single"/>
          <w:rtl/>
          <w:lang w:bidi="ar-DZ"/>
        </w:rPr>
        <w:t xml:space="preserve">أولا صفات الباحث: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من </w:t>
      </w:r>
      <w:proofErr w:type="gramStart"/>
      <w:r>
        <w:rPr>
          <w:rFonts w:ascii="Simplified Arabic" w:hAnsi="Simplified Arabic" w:cs="Simplified Arabic"/>
          <w:sz w:val="32"/>
          <w:szCs w:val="32"/>
          <w:rtl/>
          <w:lang w:bidi="ar-DZ"/>
        </w:rPr>
        <w:t>أهم</w:t>
      </w:r>
      <w:proofErr w:type="gramEnd"/>
      <w:r>
        <w:rPr>
          <w:rFonts w:ascii="Simplified Arabic" w:hAnsi="Simplified Arabic" w:cs="Simplified Arabic"/>
          <w:sz w:val="32"/>
          <w:szCs w:val="32"/>
          <w:rtl/>
          <w:lang w:bidi="ar-DZ"/>
        </w:rPr>
        <w:t xml:space="preserve"> الصفات التي ينبغي أن يتحلى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الباحث، و التي يراد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المؤهلات المكونة لشخصية الباحث:</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1 _ </w:t>
      </w:r>
      <w:proofErr w:type="gramStart"/>
      <w:r>
        <w:rPr>
          <w:rFonts w:ascii="Simplified Arabic" w:hAnsi="Simplified Arabic" w:cs="Simplified Arabic"/>
          <w:b/>
          <w:bCs/>
          <w:sz w:val="32"/>
          <w:szCs w:val="32"/>
          <w:u w:val="single"/>
          <w:rtl/>
          <w:lang w:bidi="ar-DZ"/>
        </w:rPr>
        <w:t>الموهبة</w:t>
      </w:r>
      <w:proofErr w:type="gramEnd"/>
      <w:r>
        <w:rPr>
          <w:rFonts w:ascii="Simplified Arabic" w:hAnsi="Simplified Arabic" w:cs="Simplified Arabic"/>
          <w:b/>
          <w:bCs/>
          <w:sz w:val="32"/>
          <w:szCs w:val="32"/>
          <w:u w:val="single"/>
          <w:rtl/>
          <w:lang w:bidi="ar-DZ"/>
        </w:rPr>
        <w:t xml:space="preserve"> و الاستعداد الفطري:</w:t>
      </w:r>
      <w:r>
        <w:rPr>
          <w:rFonts w:ascii="Simplified Arabic" w:hAnsi="Simplified Arabic" w:cs="Simplified Arabic"/>
          <w:sz w:val="32"/>
          <w:szCs w:val="32"/>
          <w:rtl/>
          <w:lang w:bidi="ar-DZ"/>
        </w:rPr>
        <w:t xml:space="preserve">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 يقصد بالاستعداد الفطري براعة الباحث فيما يريد القيام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 xml:space="preserve"> من سلوك فكري كان أو علمي، و الاختبار هو الذي يكشف عن مدى استعداد الشخص للبحث أو عدم استعداده، فمتى وجد الباحث نفسه موهوبا في هذا المجال، كان هذا هو الخطوة الأولى للانطلاق في تنمية القدرة على البحث، و قد حدد العلماء مظاهر وجود الموهبة عند الباحث في عدة أهمها:</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_قدرته على اختيار موضوع جديد للبحث من خلال قراءاته.</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_قدرته على نقد الأفكار و البرهنة عليها.</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_قدرته على المناقشة و الفهم، و توجيه الأنظار إلى أفكار جديدة.</w:t>
      </w:r>
    </w:p>
    <w:p w:rsidR="00595589" w:rsidRDefault="00595589" w:rsidP="00595589">
      <w:pPr>
        <w:bidi/>
        <w:jc w:val="both"/>
        <w:rPr>
          <w:rFonts w:ascii="Simplified Arabic" w:hAnsi="Simplified Arabic" w:cs="Simplified Arabic"/>
          <w:b/>
          <w:bCs/>
          <w:sz w:val="32"/>
          <w:szCs w:val="32"/>
          <w:u w:val="single"/>
          <w:rtl/>
          <w:lang w:bidi="ar-DZ"/>
        </w:rPr>
      </w:pPr>
      <w:r>
        <w:rPr>
          <w:rFonts w:ascii="Simplified Arabic" w:hAnsi="Simplified Arabic" w:cs="Simplified Arabic"/>
          <w:sz w:val="32"/>
          <w:szCs w:val="32"/>
          <w:rtl/>
          <w:lang w:bidi="ar-DZ"/>
        </w:rPr>
        <w:t>2</w:t>
      </w:r>
      <w:r>
        <w:rPr>
          <w:rFonts w:ascii="Simplified Arabic" w:hAnsi="Simplified Arabic" w:cs="Simplified Arabic"/>
          <w:b/>
          <w:bCs/>
          <w:sz w:val="32"/>
          <w:szCs w:val="32"/>
          <w:u w:val="single"/>
          <w:rtl/>
          <w:lang w:bidi="ar-DZ"/>
        </w:rPr>
        <w:t xml:space="preserve">_ </w:t>
      </w:r>
      <w:proofErr w:type="gramStart"/>
      <w:r>
        <w:rPr>
          <w:rFonts w:ascii="Simplified Arabic" w:hAnsi="Simplified Arabic" w:cs="Simplified Arabic"/>
          <w:b/>
          <w:bCs/>
          <w:sz w:val="32"/>
          <w:szCs w:val="32"/>
          <w:u w:val="single"/>
          <w:rtl/>
          <w:lang w:bidi="ar-DZ"/>
        </w:rPr>
        <w:t>المنهجية</w:t>
      </w:r>
      <w:proofErr w:type="gramEnd"/>
      <w:r>
        <w:rPr>
          <w:rFonts w:ascii="Simplified Arabic" w:hAnsi="Simplified Arabic" w:cs="Simplified Arabic"/>
          <w:b/>
          <w:bCs/>
          <w:sz w:val="32"/>
          <w:szCs w:val="32"/>
          <w:u w:val="single"/>
          <w:rtl/>
          <w:lang w:bidi="ar-DZ"/>
        </w:rPr>
        <w:t xml:space="preserve"> العلمية:</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b/>
          <w:bCs/>
          <w:sz w:val="32"/>
          <w:szCs w:val="32"/>
          <w:u w:val="single"/>
          <w:rtl/>
          <w:lang w:bidi="ar-DZ"/>
        </w:rPr>
        <w:lastRenderedPageBreak/>
        <w:t xml:space="preserve">  </w:t>
      </w:r>
      <w:r>
        <w:rPr>
          <w:rFonts w:ascii="Simplified Arabic" w:hAnsi="Simplified Arabic" w:cs="Simplified Arabic"/>
          <w:sz w:val="32"/>
          <w:szCs w:val="32"/>
          <w:rtl/>
          <w:lang w:bidi="ar-DZ"/>
        </w:rPr>
        <w:t xml:space="preserve">و </w:t>
      </w:r>
      <w:proofErr w:type="gramStart"/>
      <w:r>
        <w:rPr>
          <w:rFonts w:ascii="Simplified Arabic" w:hAnsi="Simplified Arabic" w:cs="Simplified Arabic"/>
          <w:sz w:val="32"/>
          <w:szCs w:val="32"/>
          <w:rtl/>
          <w:lang w:bidi="ar-DZ"/>
        </w:rPr>
        <w:t>يراد</w:t>
      </w:r>
      <w:proofErr w:type="gram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أن يكون الباحث عارفا بأصول المنهج العلمي العام، و قواعد المنهج العلمي الخاص، اللذين يناسبان موضوع بحثه، مع وجود القدرة لديه على هندسة بحثه وفق قوانين المنهجين ليصل إلى نتائج سليمة في بحثه.</w:t>
      </w:r>
    </w:p>
    <w:p w:rsidR="00595589" w:rsidRDefault="00595589" w:rsidP="00595589">
      <w:pPr>
        <w:bidi/>
        <w:jc w:val="both"/>
        <w:rPr>
          <w:rFonts w:ascii="Simplified Arabic" w:hAnsi="Simplified Arabic" w:cs="Simplified Arabic"/>
          <w:b/>
          <w:bCs/>
          <w:sz w:val="32"/>
          <w:szCs w:val="32"/>
          <w:u w:val="single"/>
          <w:rtl/>
          <w:lang w:bidi="ar-DZ"/>
        </w:rPr>
      </w:pPr>
      <w:r>
        <w:rPr>
          <w:rFonts w:ascii="Simplified Arabic" w:hAnsi="Simplified Arabic" w:cs="Simplified Arabic"/>
          <w:sz w:val="32"/>
          <w:szCs w:val="32"/>
          <w:rtl/>
          <w:lang w:bidi="ar-DZ"/>
        </w:rPr>
        <w:t>3</w:t>
      </w:r>
      <w:r>
        <w:rPr>
          <w:rFonts w:ascii="Simplified Arabic" w:hAnsi="Simplified Arabic" w:cs="Simplified Arabic"/>
          <w:b/>
          <w:bCs/>
          <w:sz w:val="32"/>
          <w:szCs w:val="32"/>
          <w:u w:val="single"/>
          <w:rtl/>
          <w:lang w:bidi="ar-DZ"/>
        </w:rPr>
        <w:t xml:space="preserve">_ </w:t>
      </w:r>
      <w:proofErr w:type="gramStart"/>
      <w:r>
        <w:rPr>
          <w:rFonts w:ascii="Simplified Arabic" w:hAnsi="Simplified Arabic" w:cs="Simplified Arabic"/>
          <w:b/>
          <w:bCs/>
          <w:sz w:val="32"/>
          <w:szCs w:val="32"/>
          <w:u w:val="single"/>
          <w:rtl/>
          <w:lang w:bidi="ar-DZ"/>
        </w:rPr>
        <w:t>المعرفة</w:t>
      </w:r>
      <w:proofErr w:type="gramEnd"/>
      <w:r>
        <w:rPr>
          <w:rFonts w:ascii="Simplified Arabic" w:hAnsi="Simplified Arabic" w:cs="Simplified Arabic"/>
          <w:b/>
          <w:bCs/>
          <w:sz w:val="32"/>
          <w:szCs w:val="32"/>
          <w:u w:val="single"/>
          <w:rtl/>
          <w:lang w:bidi="ar-DZ"/>
        </w:rPr>
        <w:t>:</w:t>
      </w:r>
    </w:p>
    <w:p w:rsidR="00595589" w:rsidRDefault="00595589" w:rsidP="00595589">
      <w:pPr>
        <w:bidi/>
        <w:jc w:val="both"/>
        <w:rPr>
          <w:rFonts w:ascii="Simplified Arabic" w:hAnsi="Simplified Arabic" w:cs="Simplified Arabic"/>
          <w:sz w:val="32"/>
          <w:szCs w:val="32"/>
          <w:rtl/>
          <w:lang w:bidi="ar-DZ"/>
        </w:rPr>
      </w:pPr>
      <w:proofErr w:type="gramStart"/>
      <w:r>
        <w:rPr>
          <w:rFonts w:ascii="Simplified Arabic" w:hAnsi="Simplified Arabic" w:cs="Simplified Arabic"/>
          <w:sz w:val="32"/>
          <w:szCs w:val="32"/>
          <w:rtl/>
          <w:lang w:bidi="ar-DZ"/>
        </w:rPr>
        <w:t>فلا</w:t>
      </w:r>
      <w:proofErr w:type="gramEnd"/>
      <w:r>
        <w:rPr>
          <w:rFonts w:ascii="Simplified Arabic" w:hAnsi="Simplified Arabic" w:cs="Simplified Arabic"/>
          <w:sz w:val="32"/>
          <w:szCs w:val="32"/>
          <w:rtl/>
          <w:lang w:bidi="ar-DZ"/>
        </w:rPr>
        <w:t xml:space="preserve"> بد أن يتمتع الباحث بالفضول المعرفي الذي يجعله دائما في حالة تتبع لكل المستجدات و المعارف سواء تلك التي تتعلق بتخصصه، مما يجعله ملما إلماما وافيا كافيا بموضوع بحثه أو تلك المعارف العلمية الأخرى التي تلامس موضوعه و يحتاج إليها في البحث.</w:t>
      </w:r>
    </w:p>
    <w:p w:rsidR="00595589" w:rsidRDefault="00595589" w:rsidP="00595589">
      <w:pPr>
        <w:bidi/>
        <w:jc w:val="both"/>
        <w:rPr>
          <w:rFonts w:ascii="Simplified Arabic" w:hAnsi="Simplified Arabic" w:cs="Simplified Arabic"/>
          <w:b/>
          <w:bCs/>
          <w:sz w:val="32"/>
          <w:szCs w:val="32"/>
          <w:u w:val="single"/>
          <w:rtl/>
          <w:lang w:bidi="ar-DZ"/>
        </w:rPr>
      </w:pPr>
      <w:r>
        <w:rPr>
          <w:rFonts w:ascii="Simplified Arabic" w:hAnsi="Simplified Arabic" w:cs="Simplified Arabic"/>
          <w:sz w:val="32"/>
          <w:szCs w:val="32"/>
          <w:rtl/>
          <w:lang w:bidi="ar-DZ"/>
        </w:rPr>
        <w:t>4</w:t>
      </w:r>
      <w:r>
        <w:rPr>
          <w:rFonts w:ascii="Simplified Arabic" w:hAnsi="Simplified Arabic" w:cs="Simplified Arabic"/>
          <w:b/>
          <w:bCs/>
          <w:sz w:val="32"/>
          <w:szCs w:val="32"/>
          <w:u w:val="single"/>
          <w:rtl/>
          <w:lang w:bidi="ar-DZ"/>
        </w:rPr>
        <w:t xml:space="preserve">_ </w:t>
      </w:r>
      <w:proofErr w:type="gramStart"/>
      <w:r>
        <w:rPr>
          <w:rFonts w:ascii="Simplified Arabic" w:hAnsi="Simplified Arabic" w:cs="Simplified Arabic"/>
          <w:b/>
          <w:bCs/>
          <w:sz w:val="32"/>
          <w:szCs w:val="32"/>
          <w:u w:val="single"/>
          <w:rtl/>
          <w:lang w:bidi="ar-DZ"/>
        </w:rPr>
        <w:t>الأمانة</w:t>
      </w:r>
      <w:proofErr w:type="gramEnd"/>
      <w:r>
        <w:rPr>
          <w:rFonts w:ascii="Simplified Arabic" w:hAnsi="Simplified Arabic" w:cs="Simplified Arabic"/>
          <w:b/>
          <w:bCs/>
          <w:sz w:val="32"/>
          <w:szCs w:val="32"/>
          <w:u w:val="single"/>
          <w:rtl/>
          <w:lang w:bidi="ar-DZ"/>
        </w:rPr>
        <w:t xml:space="preserve"> العلمية:</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 </w:t>
      </w:r>
      <w:proofErr w:type="gramStart"/>
      <w:r>
        <w:rPr>
          <w:rFonts w:ascii="Simplified Arabic" w:hAnsi="Simplified Arabic" w:cs="Simplified Arabic"/>
          <w:sz w:val="32"/>
          <w:szCs w:val="32"/>
          <w:rtl/>
          <w:lang w:bidi="ar-DZ"/>
        </w:rPr>
        <w:t>هي</w:t>
      </w:r>
      <w:proofErr w:type="gramEnd"/>
      <w:r>
        <w:rPr>
          <w:rFonts w:ascii="Simplified Arabic" w:hAnsi="Simplified Arabic" w:cs="Simplified Arabic"/>
          <w:sz w:val="32"/>
          <w:szCs w:val="32"/>
          <w:rtl/>
          <w:lang w:bidi="ar-DZ"/>
        </w:rPr>
        <w:t xml:space="preserve"> أن يكون الباحث أمينا فيما ينقله من النصوص أو الآراء أو غيرها، فلا يُقدم على الزيادة فيها أو النقص منها أو التغيير بشكل أو آخر، أو الانتحال و السرقة، وأن يتأكد من نسبة النص إلى صاحبه أو مصدره.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5</w:t>
      </w:r>
      <w:r>
        <w:rPr>
          <w:rFonts w:ascii="Simplified Arabic" w:hAnsi="Simplified Arabic" w:cs="Simplified Arabic"/>
          <w:b/>
          <w:bCs/>
          <w:sz w:val="32"/>
          <w:szCs w:val="32"/>
          <w:u w:val="single"/>
          <w:rtl/>
          <w:lang w:bidi="ar-DZ"/>
        </w:rPr>
        <w:t>_ الصدق في القول:</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لا بد للباحث أن يكون صادقا في كل ما يقوله في بحثه صدقا، يحمله مسؤولية المخالفة   أو التزوير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6</w:t>
      </w:r>
      <w:r>
        <w:rPr>
          <w:rFonts w:ascii="Simplified Arabic" w:hAnsi="Simplified Arabic" w:cs="Simplified Arabic"/>
          <w:b/>
          <w:bCs/>
          <w:sz w:val="32"/>
          <w:szCs w:val="32"/>
          <w:u w:val="single"/>
          <w:rtl/>
          <w:lang w:bidi="ar-DZ"/>
        </w:rPr>
        <w:t>_ الصراحة في الرأي:</w:t>
      </w:r>
    </w:p>
    <w:p w:rsidR="00595589" w:rsidRDefault="00595589" w:rsidP="00595589">
      <w:pPr>
        <w:bidi/>
        <w:jc w:val="both"/>
        <w:rPr>
          <w:rFonts w:ascii="Simplified Arabic" w:hAnsi="Simplified Arabic" w:cs="Simplified Arabic"/>
          <w:sz w:val="32"/>
          <w:szCs w:val="32"/>
          <w:rtl/>
          <w:lang w:bidi="ar-DZ"/>
        </w:rPr>
      </w:pPr>
      <w:proofErr w:type="gramStart"/>
      <w:r>
        <w:rPr>
          <w:rFonts w:ascii="Simplified Arabic" w:hAnsi="Simplified Arabic" w:cs="Simplified Arabic"/>
          <w:sz w:val="32"/>
          <w:szCs w:val="32"/>
          <w:rtl/>
          <w:lang w:bidi="ar-DZ"/>
        </w:rPr>
        <w:t>يجب</w:t>
      </w:r>
      <w:proofErr w:type="gramEnd"/>
      <w:r>
        <w:rPr>
          <w:rFonts w:ascii="Simplified Arabic" w:hAnsi="Simplified Arabic" w:cs="Simplified Arabic"/>
          <w:sz w:val="32"/>
          <w:szCs w:val="32"/>
          <w:rtl/>
          <w:lang w:bidi="ar-DZ"/>
        </w:rPr>
        <w:t xml:space="preserve"> على الباحث أن يكون صريحا في إبداء ما توصل إليه من رأي نتيجة لخطوات البحث العلمي و لو كان مخالفا لرأيه.</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7</w:t>
      </w:r>
      <w:r>
        <w:rPr>
          <w:rFonts w:ascii="Simplified Arabic" w:hAnsi="Simplified Arabic" w:cs="Simplified Arabic"/>
          <w:b/>
          <w:bCs/>
          <w:sz w:val="32"/>
          <w:szCs w:val="32"/>
          <w:u w:val="single"/>
          <w:rtl/>
          <w:lang w:bidi="ar-DZ"/>
        </w:rPr>
        <w:t xml:space="preserve">_ </w:t>
      </w:r>
      <w:proofErr w:type="gramStart"/>
      <w:r>
        <w:rPr>
          <w:rFonts w:ascii="Simplified Arabic" w:hAnsi="Simplified Arabic" w:cs="Simplified Arabic"/>
          <w:b/>
          <w:bCs/>
          <w:sz w:val="32"/>
          <w:szCs w:val="32"/>
          <w:u w:val="single"/>
          <w:rtl/>
          <w:lang w:bidi="ar-DZ"/>
        </w:rPr>
        <w:t>الموضوعية</w:t>
      </w:r>
      <w:proofErr w:type="gramEnd"/>
      <w:r>
        <w:rPr>
          <w:rFonts w:ascii="Simplified Arabic" w:hAnsi="Simplified Arabic" w:cs="Simplified Arabic"/>
          <w:b/>
          <w:bCs/>
          <w:sz w:val="32"/>
          <w:szCs w:val="32"/>
          <w:u w:val="single"/>
          <w:rtl/>
          <w:lang w:bidi="ar-DZ"/>
        </w:rPr>
        <w:t>:</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و </w:t>
      </w:r>
      <w:proofErr w:type="gramStart"/>
      <w:r>
        <w:rPr>
          <w:rFonts w:ascii="Simplified Arabic" w:hAnsi="Simplified Arabic" w:cs="Simplified Arabic"/>
          <w:sz w:val="32"/>
          <w:szCs w:val="32"/>
          <w:rtl/>
          <w:lang w:bidi="ar-DZ"/>
        </w:rPr>
        <w:t>هي</w:t>
      </w:r>
      <w:proofErr w:type="gramEnd"/>
      <w:r>
        <w:rPr>
          <w:rFonts w:ascii="Simplified Arabic" w:hAnsi="Simplified Arabic" w:cs="Simplified Arabic"/>
          <w:sz w:val="32"/>
          <w:szCs w:val="32"/>
          <w:rtl/>
          <w:lang w:bidi="ar-DZ"/>
        </w:rPr>
        <w:t xml:space="preserve"> أن يكون الباحث مع موضوع بحثه فقط، فلا يقحم في مباحثه أو مطالبه أي اعتبارات ذاتية شخصية، و من الموضوعية أن يدخل الباحث في الموضوع بذهنية علمية لا تأثير للعواطف عليها.</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8</w:t>
      </w:r>
      <w:r>
        <w:rPr>
          <w:rFonts w:ascii="Simplified Arabic" w:hAnsi="Simplified Arabic" w:cs="Simplified Arabic"/>
          <w:b/>
          <w:bCs/>
          <w:sz w:val="32"/>
          <w:szCs w:val="32"/>
          <w:u w:val="single"/>
          <w:rtl/>
          <w:lang w:bidi="ar-DZ"/>
        </w:rPr>
        <w:t xml:space="preserve">_ </w:t>
      </w:r>
      <w:proofErr w:type="gramStart"/>
      <w:r>
        <w:rPr>
          <w:rFonts w:ascii="Simplified Arabic" w:hAnsi="Simplified Arabic" w:cs="Simplified Arabic"/>
          <w:b/>
          <w:bCs/>
          <w:sz w:val="32"/>
          <w:szCs w:val="32"/>
          <w:u w:val="single"/>
          <w:rtl/>
          <w:lang w:bidi="ar-DZ"/>
        </w:rPr>
        <w:t>الأخلاق</w:t>
      </w:r>
      <w:proofErr w:type="gramEnd"/>
      <w:r>
        <w:rPr>
          <w:rFonts w:ascii="Simplified Arabic" w:hAnsi="Simplified Arabic" w:cs="Simplified Arabic"/>
          <w:b/>
          <w:bCs/>
          <w:sz w:val="32"/>
          <w:szCs w:val="32"/>
          <w:u w:val="single"/>
          <w:rtl/>
          <w:lang w:bidi="ar-DZ"/>
        </w:rPr>
        <w:t>:</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 </w:t>
      </w:r>
      <w:proofErr w:type="gramStart"/>
      <w:r>
        <w:rPr>
          <w:rFonts w:ascii="Simplified Arabic" w:hAnsi="Simplified Arabic" w:cs="Simplified Arabic"/>
          <w:sz w:val="32"/>
          <w:szCs w:val="32"/>
          <w:rtl/>
          <w:lang w:bidi="ar-DZ"/>
        </w:rPr>
        <w:t>هي</w:t>
      </w:r>
      <w:proofErr w:type="gramEnd"/>
      <w:r>
        <w:rPr>
          <w:rFonts w:ascii="Simplified Arabic" w:hAnsi="Simplified Arabic" w:cs="Simplified Arabic"/>
          <w:sz w:val="32"/>
          <w:szCs w:val="32"/>
          <w:rtl/>
          <w:lang w:bidi="ar-DZ"/>
        </w:rPr>
        <w:t xml:space="preserve"> أن يتحلى الباحث بالأخلاق الآتية:</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_ الصبر لأن البحث مسؤولية، و المسؤولية لا بد لها من تحمل، و التحمل بطبيعته يتطلب الصبر.</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_ </w:t>
      </w:r>
      <w:proofErr w:type="gramStart"/>
      <w:r>
        <w:rPr>
          <w:rFonts w:ascii="Simplified Arabic" w:hAnsi="Simplified Arabic" w:cs="Simplified Arabic"/>
          <w:sz w:val="32"/>
          <w:szCs w:val="32"/>
          <w:rtl/>
          <w:lang w:bidi="ar-DZ"/>
        </w:rPr>
        <w:t>المثابرة</w:t>
      </w:r>
      <w:proofErr w:type="gramEnd"/>
      <w:r>
        <w:rPr>
          <w:rFonts w:ascii="Simplified Arabic" w:hAnsi="Simplified Arabic" w:cs="Simplified Arabic"/>
          <w:sz w:val="32"/>
          <w:szCs w:val="32"/>
          <w:rtl/>
          <w:lang w:bidi="ar-DZ"/>
        </w:rPr>
        <w:t xml:space="preserve"> على مواصلة البحث فلا تثنيه العوائق و الصعوبات بل يعمل على تذليلها        و تسهيلها.</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_ احترام </w:t>
      </w:r>
      <w:proofErr w:type="gramStart"/>
      <w:r>
        <w:rPr>
          <w:rFonts w:ascii="Simplified Arabic" w:hAnsi="Simplified Arabic" w:cs="Simplified Arabic"/>
          <w:sz w:val="32"/>
          <w:szCs w:val="32"/>
          <w:rtl/>
          <w:lang w:bidi="ar-DZ"/>
        </w:rPr>
        <w:t>أراء</w:t>
      </w:r>
      <w:proofErr w:type="gramEnd"/>
      <w:r>
        <w:rPr>
          <w:rFonts w:ascii="Simplified Arabic" w:hAnsi="Simplified Arabic" w:cs="Simplified Arabic"/>
          <w:sz w:val="32"/>
          <w:szCs w:val="32"/>
          <w:rtl/>
          <w:lang w:bidi="ar-DZ"/>
        </w:rPr>
        <w:t xml:space="preserve"> الآخرين مهما هزلت أو عظمت.</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_ </w:t>
      </w:r>
      <w:proofErr w:type="gramStart"/>
      <w:r>
        <w:rPr>
          <w:rFonts w:ascii="Simplified Arabic" w:hAnsi="Simplified Arabic" w:cs="Simplified Arabic"/>
          <w:sz w:val="32"/>
          <w:szCs w:val="32"/>
          <w:rtl/>
          <w:lang w:bidi="ar-DZ"/>
        </w:rPr>
        <w:t>التواضع</w:t>
      </w:r>
      <w:proofErr w:type="gramEnd"/>
      <w:r>
        <w:rPr>
          <w:rFonts w:ascii="Simplified Arabic" w:hAnsi="Simplified Arabic" w:cs="Simplified Arabic"/>
          <w:sz w:val="32"/>
          <w:szCs w:val="32"/>
          <w:rtl/>
          <w:lang w:bidi="ar-DZ"/>
        </w:rPr>
        <w:t xml:space="preserve"> فلا بد يأخذن الباحث الغرور بما قد يصل إليه من نتائج ذات قيمة علمية، لأن الغرور مطية الهلاك.</w:t>
      </w:r>
    </w:p>
    <w:p w:rsidR="00595589" w:rsidRDefault="00595589" w:rsidP="00595589">
      <w:pPr>
        <w:bidi/>
        <w:jc w:val="both"/>
        <w:rPr>
          <w:rFonts w:ascii="Simplified Arabic" w:hAnsi="Simplified Arabic" w:cs="Simplified Arabic"/>
          <w:b/>
          <w:bCs/>
          <w:sz w:val="32"/>
          <w:szCs w:val="32"/>
          <w:u w:val="single"/>
          <w:rtl/>
          <w:lang w:bidi="ar-DZ"/>
        </w:rPr>
      </w:pPr>
      <w:r>
        <w:rPr>
          <w:rFonts w:ascii="Simplified Arabic" w:hAnsi="Simplified Arabic" w:cs="Simplified Arabic"/>
          <w:b/>
          <w:bCs/>
          <w:sz w:val="32"/>
          <w:szCs w:val="32"/>
          <w:u w:val="single"/>
          <w:rtl/>
          <w:lang w:bidi="ar-DZ"/>
        </w:rPr>
        <w:t xml:space="preserve">ثانيا_ علاقة الباحث بالأستاذ المشرف( </w:t>
      </w:r>
      <w:proofErr w:type="spellStart"/>
      <w:r>
        <w:rPr>
          <w:rFonts w:ascii="Simplified Arabic" w:hAnsi="Simplified Arabic" w:cs="Simplified Arabic"/>
          <w:b/>
          <w:bCs/>
          <w:sz w:val="32"/>
          <w:szCs w:val="32"/>
          <w:u w:val="single"/>
          <w:rtl/>
          <w:lang w:bidi="ar-DZ"/>
        </w:rPr>
        <w:t>المؤطر</w:t>
      </w:r>
      <w:proofErr w:type="spellEnd"/>
      <w:r>
        <w:rPr>
          <w:rFonts w:ascii="Simplified Arabic" w:hAnsi="Simplified Arabic" w:cs="Simplified Arabic"/>
          <w:b/>
          <w:bCs/>
          <w:sz w:val="32"/>
          <w:szCs w:val="32"/>
          <w:u w:val="single"/>
          <w:rtl/>
          <w:lang w:bidi="ar-DZ"/>
        </w:rPr>
        <w:t>):</w:t>
      </w:r>
    </w:p>
    <w:p w:rsidR="00595589" w:rsidRDefault="00595589" w:rsidP="00595589">
      <w:pPr>
        <w:bidi/>
        <w:jc w:val="both"/>
        <w:rPr>
          <w:rFonts w:ascii="Simplified Arabic" w:hAnsi="Simplified Arabic" w:cs="Simplified Arabic"/>
          <w:sz w:val="32"/>
          <w:szCs w:val="32"/>
          <w:rtl/>
          <w:lang w:bidi="ar-DZ"/>
        </w:rPr>
      </w:pPr>
      <w:proofErr w:type="gramStart"/>
      <w:r>
        <w:rPr>
          <w:rFonts w:ascii="Simplified Arabic" w:hAnsi="Simplified Arabic" w:cs="Simplified Arabic"/>
          <w:sz w:val="32"/>
          <w:szCs w:val="32"/>
          <w:rtl/>
          <w:lang w:bidi="ar-DZ"/>
        </w:rPr>
        <w:t>صلة</w:t>
      </w:r>
      <w:proofErr w:type="gramEnd"/>
      <w:r>
        <w:rPr>
          <w:rFonts w:ascii="Simplified Arabic" w:hAnsi="Simplified Arabic" w:cs="Simplified Arabic"/>
          <w:sz w:val="32"/>
          <w:szCs w:val="32"/>
          <w:rtl/>
          <w:lang w:bidi="ar-DZ"/>
        </w:rPr>
        <w:t xml:space="preserve"> الأستاذ المشرف بالطالب صفة الوالد بابنه فيها اللين والمحبة و اللطف و الحزم، و المناقشة الحرة و التقدير و من واجبات المشرف نحو طالبه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_ الإرشاد إلى المصادر و المراجع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_ النصح و </w:t>
      </w:r>
      <w:proofErr w:type="gramStart"/>
      <w:r>
        <w:rPr>
          <w:rFonts w:ascii="Simplified Arabic" w:hAnsi="Simplified Arabic" w:cs="Simplified Arabic"/>
          <w:sz w:val="32"/>
          <w:szCs w:val="32"/>
          <w:rtl/>
          <w:lang w:bidi="ar-DZ"/>
        </w:rPr>
        <w:t>الإرشاد</w:t>
      </w:r>
      <w:proofErr w:type="gramEnd"/>
      <w:r>
        <w:rPr>
          <w:rFonts w:ascii="Simplified Arabic" w:hAnsi="Simplified Arabic" w:cs="Simplified Arabic"/>
          <w:sz w:val="32"/>
          <w:szCs w:val="32"/>
          <w:rtl/>
          <w:lang w:bidi="ar-DZ"/>
        </w:rPr>
        <w:t xml:space="preserve"> و التشجيع و عدم التثبيط </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_ عدم الصخرية و الاستهزاء من الطالب مهما كان عمله ناقصا و </w:t>
      </w:r>
      <w:proofErr w:type="gramStart"/>
      <w:r>
        <w:rPr>
          <w:rFonts w:ascii="Simplified Arabic" w:hAnsi="Simplified Arabic" w:cs="Simplified Arabic"/>
          <w:sz w:val="32"/>
          <w:szCs w:val="32"/>
          <w:rtl/>
          <w:lang w:bidi="ar-DZ"/>
        </w:rPr>
        <w:t>ضعيفا</w:t>
      </w:r>
      <w:proofErr w:type="gramEnd"/>
      <w:r>
        <w:rPr>
          <w:rFonts w:ascii="Simplified Arabic" w:hAnsi="Simplified Arabic" w:cs="Simplified Arabic"/>
          <w:sz w:val="32"/>
          <w:szCs w:val="32"/>
          <w:rtl/>
          <w:lang w:bidi="ar-DZ"/>
        </w:rPr>
        <w:t>.</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_ أن يبتعد المشرف عن فرض أرائه الشخصية مهما كانت، لأن الطالب هو </w:t>
      </w:r>
      <w:proofErr w:type="spellStart"/>
      <w:r>
        <w:rPr>
          <w:rFonts w:ascii="Simplified Arabic" w:hAnsi="Simplified Arabic" w:cs="Simplified Arabic"/>
          <w:sz w:val="32"/>
          <w:szCs w:val="32"/>
          <w:rtl/>
          <w:lang w:bidi="ar-DZ"/>
        </w:rPr>
        <w:t>المسؤول</w:t>
      </w:r>
      <w:proofErr w:type="spellEnd"/>
      <w:r>
        <w:rPr>
          <w:rFonts w:ascii="Simplified Arabic" w:hAnsi="Simplified Arabic" w:cs="Simplified Arabic"/>
          <w:sz w:val="32"/>
          <w:szCs w:val="32"/>
          <w:rtl/>
          <w:lang w:bidi="ar-DZ"/>
        </w:rPr>
        <w:t xml:space="preserve"> أولا و أخيرا عن موضوعه,</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و الأستاذ الذي يأخذ طالبه بالرعاية دون المبالغة في قسوة أو لين و يكون قدوة حسنة في ضبط المواعيد و احترام حرية الآخرين، يكتسب ثقة طالبه فيطمئن و يندفع في العمل الجاد و المثابرة عليه.</w:t>
      </w:r>
    </w:p>
    <w:p w:rsidR="00595589" w:rsidRDefault="00595589" w:rsidP="00595589">
      <w:pPr>
        <w:bidi/>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و من واجبات الطالب نحو مشرفه احترامه و الامتثال لنصائحه و إطلاعه على كل ما يعترضه من مشاكل </w:t>
      </w:r>
    </w:p>
    <w:p w:rsidR="00661798" w:rsidRDefault="00661798" w:rsidP="00595589">
      <w:pPr>
        <w:bidi/>
        <w:jc w:val="both"/>
      </w:pPr>
    </w:p>
    <w:sectPr w:rsidR="00661798" w:rsidSect="006617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595589"/>
    <w:rsid w:val="00595589"/>
    <w:rsid w:val="0066179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58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98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462</Words>
  <Characters>2541</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dc:creator>
  <cp:lastModifiedBy>EI</cp:lastModifiedBy>
  <cp:revision>1</cp:revision>
  <dcterms:created xsi:type="dcterms:W3CDTF">2024-12-28T16:54:00Z</dcterms:created>
  <dcterms:modified xsi:type="dcterms:W3CDTF">2024-12-28T16:55:00Z</dcterms:modified>
</cp:coreProperties>
</file>