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21" w:rsidRPr="00C43922" w:rsidRDefault="00BD4050" w:rsidP="007F4BFE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proofErr w:type="gramStart"/>
      <w:r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المحاضرة</w:t>
      </w:r>
      <w:proofErr w:type="gramEnd"/>
      <w:r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F4BF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الرابعة</w:t>
      </w:r>
      <w:r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D3527B"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</w:t>
      </w:r>
      <w:r w:rsidR="00F975D6"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آثار</w:t>
      </w:r>
      <w:r w:rsidR="00D3527B"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والأضرار الناجمة عن</w:t>
      </w:r>
      <w:r w:rsidR="00F975D6"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B85DB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تعاطي </w:t>
      </w:r>
      <w:r w:rsidR="00F975D6" w:rsidRPr="00C4392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المخدرات</w:t>
      </w:r>
    </w:p>
    <w:p w:rsidR="00D30228" w:rsidRPr="00C43922" w:rsidRDefault="00D3527B" w:rsidP="00D30228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ab/>
      </w:r>
    </w:p>
    <w:p w:rsidR="00923377" w:rsidRDefault="00DD3E96" w:rsidP="00923377">
      <w:pPr>
        <w:pStyle w:val="Paragraphedeliste"/>
        <w:bidi/>
        <w:spacing w:after="0" w:line="240" w:lineRule="auto"/>
        <w:jc w:val="center"/>
        <w:rPr>
          <w:rFonts w:ascii="Simplified Arabic" w:hAnsi="Simplified Arabic" w:cs="Simplified Arabic"/>
          <w:sz w:val="28"/>
          <w:szCs w:val="28"/>
        </w:rPr>
      </w:pPr>
      <w:bookmarkStart w:id="0" w:name="_GoBack"/>
      <w:bookmarkEnd w:id="0"/>
      <w:r>
        <w:rPr>
          <w:rFonts w:ascii="Simplified Arabic" w:hAnsi="Simplified Arabic" w:cs="Simplified Arabic" w:hint="cs"/>
          <w:noProof/>
          <w:sz w:val="28"/>
          <w:szCs w:val="28"/>
          <w:lang w:eastAsia="fr-FR"/>
        </w:rPr>
        <w:drawing>
          <wp:inline distT="0" distB="0" distL="0" distR="0">
            <wp:extent cx="2645019" cy="1935175"/>
            <wp:effectExtent l="19050" t="0" r="2931" b="0"/>
            <wp:docPr id="3" name="Image 2" descr="428263450_277682485352911_531206727572218794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8263450_277682485352911_5312067275722187946_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2460" cy="194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922" w:rsidRPr="00C43922" w:rsidRDefault="00C43922" w:rsidP="00B85DBC">
      <w:pPr>
        <w:bidi/>
        <w:spacing w:after="0" w:line="240" w:lineRule="auto"/>
        <w:ind w:left="36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C43922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أولا: الآثار الناجمة عن </w:t>
      </w:r>
      <w:r w:rsidR="00B85DBC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تعاطي </w:t>
      </w:r>
      <w:proofErr w:type="gramStart"/>
      <w:r w:rsidRPr="00C43922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المخدرات</w:t>
      </w:r>
      <w:proofErr w:type="gramEnd"/>
    </w:p>
    <w:p w:rsidR="00C94B09" w:rsidRPr="00BE4072" w:rsidRDefault="00C94B09" w:rsidP="00702158">
      <w:pPr>
        <w:pStyle w:val="Paragraphedeliste"/>
        <w:autoSpaceDE w:val="0"/>
        <w:autoSpaceDN w:val="0"/>
        <w:bidi/>
        <w:adjustRightInd w:val="0"/>
        <w:spacing w:after="0" w:line="240" w:lineRule="auto"/>
        <w:ind w:left="0" w:firstLine="708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>للمخدرات</w:t>
      </w:r>
      <w:r w:rsidRPr="00F975D6">
        <w:rPr>
          <w:rFonts w:ascii="Simplified Arabic" w:hAnsi="Simplified Arabic" w:cs="Simplified Arabic"/>
          <w:sz w:val="28"/>
          <w:szCs w:val="28"/>
          <w:rtl/>
        </w:rPr>
        <w:t xml:space="preserve"> آثـــار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عديدة متنوعة منها</w:t>
      </w:r>
      <w:r w:rsidRPr="00BE4072">
        <w:rPr>
          <w:rFonts w:ascii="Simplified Arabic" w:hAnsi="Simplified Arabic" w:cs="Simplified Arabic"/>
          <w:sz w:val="28"/>
          <w:szCs w:val="28"/>
        </w:rPr>
        <w:t>:</w:t>
      </w:r>
    </w:p>
    <w:p w:rsidR="00C94B09" w:rsidRPr="00BE4072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1-</w:t>
      </w:r>
      <w:r w:rsidRPr="00BE4072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proofErr w:type="gramStart"/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الآثار</w:t>
      </w:r>
      <w:proofErr w:type="gramEnd"/>
      <w:r w:rsidRPr="00BE4072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الاقتصادية:</w:t>
      </w:r>
    </w:p>
    <w:p w:rsidR="00C94B09" w:rsidRPr="00F975D6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vertAlign w:val="superscript"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  يؤثر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تعاطي 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الاقتصاد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بدرجة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كبيرة، حيث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المتعاطي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يصرف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يحصل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عليه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دخل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جل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الحصول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وهذه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الأموال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تهرب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الخارج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وبالتالي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يضعف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الاقتصاد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الدول،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المتعاطي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يفقد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الكثير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قوته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الجسمية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والعقلية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جراء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تعاطي 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فيؤدي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ذلك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ضعف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إنتاجه،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يؤثر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الاقتصاد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الوطني،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الدولة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تصرف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الكثير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جل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مكافحة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طريق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بناء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المصحات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لعلاج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المتعاطين،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تصرف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الكثير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لبناء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السجون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والمحاكم،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والمبالغ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تصرف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المسجونين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قضايا المخدرات نجد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>أ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نه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الأفضل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صرف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المبالغ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الطائلة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الدول</w:t>
      </w:r>
      <w:r w:rsidR="00F975D6">
        <w:rPr>
          <w:rFonts w:ascii="Simplified Arabic" w:hAnsi="Simplified Arabic" w:cs="Simplified Arabic" w:hint="cs"/>
          <w:sz w:val="28"/>
          <w:szCs w:val="28"/>
          <w:vertAlign w:val="subscript"/>
          <w:rtl/>
        </w:rPr>
        <w:t>.</w:t>
      </w:r>
      <w:r w:rsidRPr="00BE4072">
        <w:rPr>
          <w:rFonts w:ascii="Simplified Arabic" w:hAnsi="Simplified Arabic" w:cs="Simplified Arabic"/>
          <w:rtl/>
        </w:rPr>
        <w:t xml:space="preserve">  </w:t>
      </w:r>
    </w:p>
    <w:p w:rsidR="00C94B09" w:rsidRPr="00BE4072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proofErr w:type="gramStart"/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2-  الآثار</w:t>
      </w:r>
      <w:proofErr w:type="gramEnd"/>
      <w:r w:rsidRPr="00BE4072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الاجتماعية:</w:t>
      </w:r>
    </w:p>
    <w:p w:rsidR="00F975D6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  تعتبر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الأسرة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هي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اللبنة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مجتمع، والمخدرات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تلحق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أضرارا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جسيمة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الأسرة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يكون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المدمن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منعزل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العالم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وبالتالي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يهمل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أسرته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وتربية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أبناءه،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 أنه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ينفق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الكثير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أجل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الحصول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المواد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وبالتالي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يتم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إنفاق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مبلغ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كبير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الأفضل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إنفاقه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احتياجات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الأسرة،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وبالتالي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يتشرد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الأبناء،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وقد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يدفع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ذلك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السرقة والتسول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والدعارة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أجل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الحصول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المال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C94B09" w:rsidRPr="00BE4072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proofErr w:type="gramStart"/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3-</w:t>
      </w:r>
      <w:r w:rsidRPr="00BE4072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الآثار</w:t>
      </w:r>
      <w:proofErr w:type="gramEnd"/>
      <w:r w:rsidRPr="00BE4072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الصحية:</w:t>
      </w:r>
    </w:p>
    <w:p w:rsidR="00C94B09" w:rsidRPr="00F975D6" w:rsidRDefault="00C94B09" w:rsidP="007021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  يظهر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 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الناحية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الصحية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الجهاز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التنفسي، كما يزيد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سرعة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دقات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القلب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ويتسبب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بالأنيميا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الحادة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وخفض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ضغط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الدم،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تؤثر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كريات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الدم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البيضاء</w:t>
      </w:r>
      <w:r w:rsidRPr="00BE4072">
        <w:rPr>
          <w:rFonts w:ascii="Simplified Arabic" w:hAnsi="Simplified Arabic" w:cs="Simplified Arabic"/>
          <w:sz w:val="28"/>
          <w:szCs w:val="28"/>
        </w:rPr>
        <w:t>.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proofErr w:type="gramStart"/>
      <w:r w:rsidRPr="00BE4072">
        <w:rPr>
          <w:rFonts w:ascii="Simplified Arabic" w:hAnsi="Simplified Arabic" w:cs="Simplified Arabic"/>
          <w:sz w:val="28"/>
          <w:szCs w:val="28"/>
          <w:rtl/>
        </w:rPr>
        <w:t>يعاني</w:t>
      </w:r>
      <w:proofErr w:type="gramEnd"/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متعاطي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فقدان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الشهية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وسوء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الهضم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والشعور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بالتخمة،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إذا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التعاطي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طريق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الأكل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ينتج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عنه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نوبات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الإسهال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والإمساك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ويصاب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جسم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الإنسان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بأنواع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السرطان</w:t>
      </w:r>
      <w:r w:rsidRPr="00BE4072">
        <w:rPr>
          <w:rFonts w:ascii="Simplified Arabic" w:hAnsi="Simplified Arabic" w:cs="Simplified Arabic"/>
          <w:sz w:val="28"/>
          <w:szCs w:val="28"/>
        </w:rPr>
        <w:t>.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وبالنسبة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لتأثير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الناحية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الجنسية،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فقد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أيدت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الدراسات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والأبحاث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متعاطي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الرجال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تضعف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عنده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القدرة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الجنسية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وتصيب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الفرد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بالبرود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الجنسي</w:t>
      </w:r>
      <w:r w:rsidRPr="00BE4072">
        <w:rPr>
          <w:rFonts w:ascii="Simplified Arabic" w:hAnsi="Simplified Arabic" w:cs="Simplified Arabic"/>
          <w:sz w:val="28"/>
          <w:szCs w:val="28"/>
        </w:rPr>
        <w:t>.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تؤدي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المخدرات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الخمول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الحركي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لدى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متعاطيها</w:t>
      </w:r>
      <w:r w:rsidRPr="00BE4072">
        <w:rPr>
          <w:rFonts w:ascii="Simplified Arabic" w:hAnsi="Simplified Arabic" w:cs="Simplified Arabic"/>
          <w:sz w:val="28"/>
          <w:szCs w:val="28"/>
        </w:rPr>
        <w:t>.</w:t>
      </w:r>
      <w:r w:rsidRPr="00BE4072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بالإضافة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الأمراض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النفسية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كالقلق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والاكتئاب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النفسي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المزمن،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وفقدان</w:t>
      </w:r>
      <w:r w:rsidRPr="00BE4072">
        <w:rPr>
          <w:rFonts w:ascii="Simplified Arabic" w:hAnsi="Simplified Arabic" w:cs="Simplified Arabic"/>
          <w:sz w:val="28"/>
          <w:szCs w:val="28"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الذاكرة... </w:t>
      </w:r>
      <w:r w:rsidR="00F975D6">
        <w:rPr>
          <w:rFonts w:ascii="Simplified Arabic" w:hAnsi="Simplified Arabic" w:cs="Simplified Arabic" w:hint="cs"/>
          <w:sz w:val="28"/>
          <w:szCs w:val="28"/>
          <w:rtl/>
        </w:rPr>
        <w:t>الخ.</w:t>
      </w:r>
    </w:p>
    <w:p w:rsidR="00C94B09" w:rsidRPr="00B85DBC" w:rsidRDefault="001C4CCB" w:rsidP="00B85DBC">
      <w:pPr>
        <w:pStyle w:val="Paragraphedeliste"/>
        <w:numPr>
          <w:ilvl w:val="0"/>
          <w:numId w:val="7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vertAlign w:val="superscript"/>
          <w:rtl/>
        </w:rPr>
      </w:pPr>
      <w:r w:rsidRPr="00B85DBC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آثار تعاطي المخدرات على الفرد</w:t>
      </w:r>
      <w:r w:rsidR="00C94B09" w:rsidRPr="00B85DBC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-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إهدار أموال </w:t>
      </w:r>
      <w:r w:rsidR="001C4CCB">
        <w:rPr>
          <w:rFonts w:ascii="Simplified Arabic" w:hAnsi="Simplified Arabic" w:cs="Simplified Arabic"/>
          <w:sz w:val="28"/>
          <w:szCs w:val="28"/>
          <w:rtl/>
        </w:rPr>
        <w:t>كان يمكن توفيرها لحاجيات الأسرة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>- إفساد المزاج والعقل وجلب مفاسد كثيرة.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>- إصابة الجسم بأمراض كثيرة ومميتة.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- </w:t>
      </w:r>
      <w:proofErr w:type="gramStart"/>
      <w:r w:rsidRPr="00BE4072">
        <w:rPr>
          <w:rFonts w:ascii="Simplified Arabic" w:hAnsi="Simplified Arabic" w:cs="Simplified Arabic"/>
          <w:sz w:val="28"/>
          <w:szCs w:val="28"/>
          <w:rtl/>
        </w:rPr>
        <w:t>المتعاطي</w:t>
      </w:r>
      <w:proofErr w:type="gramEnd"/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غالبا ما يصبح مدمنا ومن إلى شخص عصبي غير منتج.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>- فقدان الإحساس بالمسؤولية ويصبح المدمن عضوا فاسدا في المجتمع.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>- ظهور الاضطرابات في الوظائف النفسية والجسمية والعصبية.</w:t>
      </w:r>
    </w:p>
    <w:p w:rsidR="00C94B09" w:rsidRPr="00B85DBC" w:rsidRDefault="00C94B09" w:rsidP="00B85DBC">
      <w:pPr>
        <w:pStyle w:val="Paragraphedeliste"/>
        <w:numPr>
          <w:ilvl w:val="0"/>
          <w:numId w:val="7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rtl/>
        </w:rPr>
      </w:pPr>
      <w:r w:rsidRPr="00B85DB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آثار تعاطي المخدرات على المجتمع: 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-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العلاقة بين الإدمان وانتشار مظاهر الإجرام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:</w:t>
      </w:r>
    </w:p>
    <w:p w:rsidR="00C94B09" w:rsidRPr="00BE4072" w:rsidRDefault="00C94B09" w:rsidP="00E92520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vertAlign w:val="superscript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   </w:t>
      </w:r>
      <w:proofErr w:type="gramStart"/>
      <w:r w:rsidRPr="00BE4072">
        <w:rPr>
          <w:rFonts w:ascii="Simplified Arabic" w:hAnsi="Simplified Arabic" w:cs="Simplified Arabic"/>
          <w:sz w:val="28"/>
          <w:szCs w:val="28"/>
          <w:rtl/>
        </w:rPr>
        <w:t>لقد</w:t>
      </w:r>
      <w:proofErr w:type="gramEnd"/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اتضح وجود علاقة متينة بين تعاطي المخدرات وارتفاع نسبة الجريمة في المجتمع...</w:t>
      </w:r>
      <w:r w:rsidR="00E9252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 w:rsidR="001C4CCB">
        <w:rPr>
          <w:rFonts w:ascii="Simplified Arabic" w:hAnsi="Simplified Arabic" w:cs="Simplified Arabic"/>
          <w:sz w:val="28"/>
          <w:szCs w:val="28"/>
          <w:rtl/>
        </w:rPr>
        <w:t>لقد</w:t>
      </w:r>
      <w:proofErr w:type="gramEnd"/>
      <w:r w:rsidR="001C4CCB">
        <w:rPr>
          <w:rFonts w:ascii="Simplified Arabic" w:hAnsi="Simplified Arabic" w:cs="Simplified Arabic"/>
          <w:sz w:val="28"/>
          <w:szCs w:val="28"/>
          <w:rtl/>
        </w:rPr>
        <w:t xml:space="preserve"> ورد في الكثير من الدراسات</w:t>
      </w:r>
      <w:r w:rsidR="001C4CC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وجود علاقة بين تعاطي المخدرات والاتجاه نحو ارتكاب الجرائم كالسرقة وغيرها من الانحرافات</w:t>
      </w:r>
      <w:r w:rsidR="001C4CC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-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العلاقة بين تعاطي المخدرات وحوادث المرور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: 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</w:t>
      </w:r>
      <w:r w:rsidR="001C4CCB"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proofErr w:type="gramStart"/>
      <w:r w:rsidRPr="00BE4072">
        <w:rPr>
          <w:rFonts w:ascii="Simplified Arabic" w:hAnsi="Simplified Arabic" w:cs="Simplified Arabic"/>
          <w:sz w:val="28"/>
          <w:szCs w:val="28"/>
          <w:rtl/>
        </w:rPr>
        <w:t>إن</w:t>
      </w:r>
      <w:proofErr w:type="gramEnd"/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كل الشواهد الواقعية توحي بوجود علاقة قوية بين وقوع حوادث المرور وتعاطي المخدرات والكحول</w:t>
      </w:r>
      <w:r>
        <w:rPr>
          <w:rFonts w:ascii="Simplified Arabic" w:hAnsi="Simplified Arabic" w:cs="Simplified Arabic" w:hint="cs"/>
          <w:sz w:val="28"/>
          <w:szCs w:val="28"/>
          <w:rtl/>
          <w:lang w:bidi="ar-DZ"/>
        </w:rPr>
        <w:t>،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ويكفي الإشارة هنا إلى العدد الهائل لضحايا الطرقات التي نشهدها ونسمع</w:t>
      </w:r>
      <w:r w:rsidR="001C4CCB">
        <w:rPr>
          <w:rFonts w:ascii="Simplified Arabic" w:hAnsi="Simplified Arabic" w:cs="Simplified Arabic" w:hint="cs"/>
          <w:sz w:val="28"/>
          <w:szCs w:val="28"/>
          <w:rtl/>
        </w:rPr>
        <w:t xml:space="preserve"> عنها يوميا في وسائل الإعلام.</w:t>
      </w:r>
    </w:p>
    <w:p w:rsidR="00C94B09" w:rsidRPr="00BE4072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- </w:t>
      </w:r>
      <w:r w:rsidRPr="00BE4072">
        <w:rPr>
          <w:rFonts w:ascii="Simplified Arabic" w:hAnsi="Simplified Arabic" w:cs="Simplified Arabic"/>
          <w:b/>
          <w:bCs/>
          <w:sz w:val="28"/>
          <w:szCs w:val="28"/>
          <w:rtl/>
        </w:rPr>
        <w:t>العلاقة بين تعاطي المخدرات وإفشال مشاريع ومخططات التنمية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>:</w:t>
      </w:r>
    </w:p>
    <w:p w:rsidR="00C94B09" w:rsidRPr="007F4BFE" w:rsidRDefault="00C94B09" w:rsidP="00C94B0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E4072">
        <w:rPr>
          <w:rFonts w:ascii="Simplified Arabic" w:hAnsi="Simplified Arabic" w:cs="Simplified Arabic"/>
          <w:sz w:val="28"/>
          <w:szCs w:val="28"/>
          <w:rtl/>
        </w:rPr>
        <w:t xml:space="preserve">      لا شك أن تعاطي المخدرات والإدمان يؤثران على مردود العامل وإنتاجيته في العمل ، وذلك من خلال ما يطرأ عليه من تأثيرات ناتجة عن التعاطي وهذا ينعكس سلبا على قواه الجسمية والعقلية ومن ثم على مردوده في العمل.</w:t>
      </w:r>
      <w:r w:rsidRPr="00BE4072">
        <w:rPr>
          <w:rFonts w:ascii="Simplified Arabic" w:hAnsi="Simplified Arabic" w:cs="Simplified Arabic"/>
          <w:sz w:val="28"/>
          <w:szCs w:val="28"/>
          <w:rtl/>
        </w:rPr>
        <w:tab/>
      </w:r>
    </w:p>
    <w:p w:rsidR="00090011" w:rsidRPr="00E92520" w:rsidRDefault="00C43922" w:rsidP="00B85DBC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</w:pPr>
      <w:r w:rsidRPr="007F4BFE"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  <w:t>ثانيا:</w:t>
      </w:r>
      <w:r w:rsidR="00090011" w:rsidRPr="007F4BFE"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  <w:t> </w:t>
      </w:r>
      <w:r w:rsidRPr="007F4BFE"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  <w:t xml:space="preserve">الأضرار الناجمة عن </w:t>
      </w:r>
      <w:r w:rsidR="00B85DBC" w:rsidRPr="007F4BFE"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  <w:t>تعاطي</w:t>
      </w:r>
      <w:r w:rsidR="00B85DBC">
        <w:rPr>
          <w:rFonts w:cs="Monotype Koufi" w:hint="cs"/>
          <w:b/>
          <w:bCs/>
          <w:sz w:val="32"/>
          <w:szCs w:val="32"/>
          <w:rtl/>
          <w:lang w:eastAsia="ar-SA"/>
        </w:rPr>
        <w:t xml:space="preserve"> </w:t>
      </w:r>
      <w:r w:rsidR="00090011" w:rsidRPr="00E92520">
        <w:rPr>
          <w:rFonts w:ascii="Simplified Arabic" w:hAnsi="Simplified Arabic" w:cs="Simplified Arabic"/>
          <w:b/>
          <w:bCs/>
          <w:sz w:val="32"/>
          <w:szCs w:val="32"/>
          <w:rtl/>
          <w:lang w:eastAsia="ar-SA"/>
        </w:rPr>
        <w:t>المخدرات</w:t>
      </w:r>
    </w:p>
    <w:p w:rsidR="00090011" w:rsidRPr="00E92520" w:rsidRDefault="00090011" w:rsidP="00090011">
      <w:pPr>
        <w:numPr>
          <w:ilvl w:val="0"/>
          <w:numId w:val="3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</w:pPr>
      <w:r w:rsidRPr="00E92520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 xml:space="preserve"> الأضرار الاجتماعية </w:t>
      </w:r>
      <w:proofErr w:type="gramStart"/>
      <w:r w:rsidRPr="00E92520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>والخلقية</w:t>
      </w:r>
      <w:proofErr w:type="gramEnd"/>
      <w:r w:rsidRPr="00E92520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>: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1.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انهيار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المجتمع وضياعه بسبب ضياع اللبنة الأولى للمجتمع وهي ضياع الأسرة.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2.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تسلب من يت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عاطاها القيمة الإنسانية الرفيعة، وتهبط به في وديان البهيمية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حيث تؤدي بالإنسان إلى تحقير النفس فيصبح دنيئا مهانا لا يغار على محارمه ولا عل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ى عرضه، وتفسد مزاجه ويسوء خلقه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3.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سوء المعاملة للأسرة والأقارب فيسود التوتر والشقا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ق، وتنتشر الخلافات بين أفرادها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4.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امتداد ه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ذا التأثير إلى خارج نطاق الأسرة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، حيث الجيران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والأصدق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اء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5.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تفشي الج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رائم الأخلاقية والعادات السلبية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فمدمن المخدرات لا يأبه با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لانحراف إلى بؤرة الرذيلة والزنا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ومن صفاته الرئي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سية الكذب والكسل والغش والإهمال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E92520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6.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عدم احترام القانون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، والمخدرات قد تؤدي بمتعاطيها إلى خرق مختلف القوانين المنظمة لحياة المجتمع في 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سبيل تحقيق رغباتهم الشيطانية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 </w:t>
      </w:r>
    </w:p>
    <w:p w:rsidR="00090011" w:rsidRPr="001C4CCB" w:rsidRDefault="00090011" w:rsidP="001C4CCB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proofErr w:type="gramStart"/>
      <w:r w:rsidRPr="001C4CCB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>الأضرار</w:t>
      </w:r>
      <w:proofErr w:type="gramEnd"/>
      <w:r w:rsidRPr="001C4CCB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 xml:space="preserve"> الاقتصادية: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lastRenderedPageBreak/>
        <w:t>1.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المخدرات تستنزف الأموال وتؤدي إلى ضياع موارد ال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أسرة بما يهددها بالفقر والإفلاس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2.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المخدرات تضر بمصالح الفرد ووطنه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لأنها تؤدي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إلى الكسل والخمول وقلة الإنتاج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3.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الاتجار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بالمخدرات طريق للكسب غير المشروع ل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ا يسعى إليه إلا من فقد إنسانيته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E92520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4.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إن كثرة مدمنيها يزيد من أعباء الدولة لرعا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يتها لهم في المستشفيات والمصحات، وحراستهم في السجون، ومطارة المهربين ومحاكمتهم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 </w:t>
      </w:r>
    </w:p>
    <w:p w:rsidR="00090011" w:rsidRPr="001C4CCB" w:rsidRDefault="00E92520" w:rsidP="001C4CCB">
      <w:pPr>
        <w:pStyle w:val="Paragraphedeliste"/>
        <w:numPr>
          <w:ilvl w:val="0"/>
          <w:numId w:val="5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</w:pPr>
      <w:proofErr w:type="gramStart"/>
      <w:r w:rsidRPr="001C4CCB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>الأضرار</w:t>
      </w:r>
      <w:proofErr w:type="gramEnd"/>
      <w:r w:rsidRPr="001C4CCB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 xml:space="preserve"> الصحية</w:t>
      </w:r>
      <w:r w:rsidR="00090011" w:rsidRPr="001C4CCB">
        <w:rPr>
          <w:rFonts w:ascii="Simplified Arabic" w:hAnsi="Simplified Arabic" w:cs="Simplified Arabic"/>
          <w:b/>
          <w:bCs/>
          <w:sz w:val="28"/>
          <w:szCs w:val="28"/>
          <w:rtl/>
          <w:lang w:eastAsia="ar-SA"/>
        </w:rPr>
        <w:t>:</w:t>
      </w:r>
    </w:p>
    <w:p w:rsidR="00090011" w:rsidRPr="00090011" w:rsidRDefault="00E92520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1.</w:t>
      </w:r>
      <w:r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التأثير على الجهاز التنفسي</w:t>
      </w:r>
      <w:r w:rsidR="00090011"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، حيث يصاب المتعاطي بالنزلات الشعبية </w:t>
      </w:r>
      <w:proofErr w:type="gramStart"/>
      <w:r w:rsidR="00090011"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وال</w:t>
      </w:r>
      <w:r>
        <w:rPr>
          <w:rFonts w:ascii="Simplified Arabic" w:hAnsi="Simplified Arabic" w:cs="Simplified Arabic"/>
          <w:sz w:val="28"/>
          <w:szCs w:val="28"/>
          <w:rtl/>
          <w:lang w:eastAsia="ar-SA"/>
        </w:rPr>
        <w:t>رئوية</w:t>
      </w:r>
      <w:proofErr w:type="gramEnd"/>
      <w:r w:rsidR="00090011"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وكذلك بالدرن الرئوي وانتفاخ الرئة والسرطان الشعبي.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2.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تعاطي المخدرات يزيد من سرعة دقات القلب ويتسبب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بالأنيميا الحادة وخفض ضغط الدم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كما تؤثر على كريات الدم البيضاء التي تحمى الجسم من الأمراض 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3.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يعاني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متعاطي المخ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درات من فقدان الشهية وسوء الهضم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وا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لشعور بالتخمة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خاصة إذا كان التعاطي عن طريق الأكل مما ينت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ج عنه نوبات من الإسهال والإمساك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، 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كما تحدث القرح المعدية والمعوية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ويصاب الجسم بأنواع من السرطان لتأثيرها على ا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لنسيج الليفي لمختلف أجهزة الهضم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4.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تأث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ير المخدرات على الناحية الجنسية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، فقد أيدت الدراسات والأبحاث أن متعاطي المخدرات من 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الرجال تضعف عنده القدرة الجنسية، وتصيب المرأة بالبرود الجنسي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. 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5.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التأثير على المرأة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وج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نينها</w:t>
      </w:r>
      <w:proofErr w:type="gramEnd"/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، وهناك أدلة قوية على ذلك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. فالأمهات اللاتي يتعاطين المخدرات </w:t>
      </w:r>
      <w:proofErr w:type="gramStart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يتسببن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في توافر الظر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وف لإعاقة الجنين بدنيا أو عقليا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6.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الأمراض النفسية كالقلق والاكتئ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اب النفسي المزمن وفقدان الذاكرة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وقد تبدر من المت</w:t>
      </w:r>
      <w:r w:rsidR="001C4CCB">
        <w:rPr>
          <w:rFonts w:ascii="Simplified Arabic" w:hAnsi="Simplified Arabic" w:cs="Simplified Arabic"/>
          <w:sz w:val="28"/>
          <w:szCs w:val="28"/>
          <w:rtl/>
          <w:lang w:eastAsia="ar-SA"/>
        </w:rPr>
        <w:t>عاطي صيحات ضاحكة أو بسمات عريضة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، ولكنه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ا في الحقيقة حالة غيبوبة ضبابية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7.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تؤدي المخدرات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 إلى الخمول الحركي لدي متعاطيها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8.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ارتعاشات عضلية في الجسم مع إحساس بالسخونة في الرأس والبرودة ف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ي الأطراف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090011" w:rsidRPr="00090011" w:rsidRDefault="00090011" w:rsidP="00090011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9.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احمرار ف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 xml:space="preserve">ي العين مع دوران وطنين في الأذن، وجفاف والتهاب بالحلق </w:t>
      </w:r>
      <w:proofErr w:type="gramStart"/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والسعال</w:t>
      </w:r>
      <w:proofErr w:type="gramEnd"/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p w:rsidR="00C94B09" w:rsidRPr="00090011" w:rsidRDefault="00090011" w:rsidP="00E92520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eastAsia="ar-SA"/>
        </w:rPr>
      </w:pP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10.</w:t>
      </w:r>
      <w:r w:rsidR="00E92520">
        <w:rPr>
          <w:rFonts w:ascii="Simplified Arabic" w:hAnsi="Simplified Arabic" w:cs="Simplified Arabic" w:hint="cs"/>
          <w:sz w:val="28"/>
          <w:szCs w:val="28"/>
          <w:rtl/>
          <w:lang w:eastAsia="ar-SA"/>
        </w:rPr>
        <w:t xml:space="preserve"> 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تدهور في الص</w:t>
      </w:r>
      <w:r w:rsidR="00E92520">
        <w:rPr>
          <w:rFonts w:ascii="Simplified Arabic" w:hAnsi="Simplified Arabic" w:cs="Simplified Arabic"/>
          <w:sz w:val="28"/>
          <w:szCs w:val="28"/>
          <w:rtl/>
          <w:lang w:eastAsia="ar-SA"/>
        </w:rPr>
        <w:t>حة العامة وذبول للحيوية والنشاط</w:t>
      </w:r>
      <w:r w:rsidRPr="00090011">
        <w:rPr>
          <w:rFonts w:ascii="Simplified Arabic" w:hAnsi="Simplified Arabic" w:cs="Simplified Arabic"/>
          <w:sz w:val="28"/>
          <w:szCs w:val="28"/>
          <w:rtl/>
          <w:lang w:eastAsia="ar-SA"/>
        </w:rPr>
        <w:t>.</w:t>
      </w:r>
    </w:p>
    <w:sectPr w:rsidR="00C94B09" w:rsidRPr="00090011" w:rsidSect="00FF09B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DejaVu Sans"/>
    <w:charset w:val="B2"/>
    <w:family w:val="auto"/>
    <w:pitch w:val="variable"/>
    <w:sig w:usb0="00002000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F0984"/>
    <w:multiLevelType w:val="singleLevel"/>
    <w:tmpl w:val="5BEE1984"/>
    <w:lvl w:ilvl="0"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1">
    <w:nsid w:val="172B7EB6"/>
    <w:multiLevelType w:val="hybridMultilevel"/>
    <w:tmpl w:val="7C0A0636"/>
    <w:lvl w:ilvl="0" w:tplc="33049098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142"/>
    <w:multiLevelType w:val="hybridMultilevel"/>
    <w:tmpl w:val="18E8F878"/>
    <w:lvl w:ilvl="0" w:tplc="37CAC786">
      <w:start w:val="3"/>
      <w:numFmt w:val="bullet"/>
      <w:lvlText w:val="-"/>
      <w:lvlJc w:val="left"/>
      <w:pPr>
        <w:ind w:left="1068" w:hanging="360"/>
      </w:pPr>
      <w:rPr>
        <w:rFonts w:ascii="Simplified Arabic" w:eastAsiaTheme="minorHAnsi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6AC48E1"/>
    <w:multiLevelType w:val="hybridMultilevel"/>
    <w:tmpl w:val="CBCA7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3578E7"/>
    <w:multiLevelType w:val="hybridMultilevel"/>
    <w:tmpl w:val="23D60F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67C96"/>
    <w:multiLevelType w:val="hybridMultilevel"/>
    <w:tmpl w:val="3C26F78E"/>
    <w:lvl w:ilvl="0" w:tplc="4A2C10A8">
      <w:start w:val="2"/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3C3169"/>
    <w:multiLevelType w:val="singleLevel"/>
    <w:tmpl w:val="5BEE1984"/>
    <w:lvl w:ilvl="0"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22F1"/>
    <w:rsid w:val="00090011"/>
    <w:rsid w:val="001916F3"/>
    <w:rsid w:val="001C1464"/>
    <w:rsid w:val="001C4CCB"/>
    <w:rsid w:val="003C16B0"/>
    <w:rsid w:val="00490792"/>
    <w:rsid w:val="00595C8D"/>
    <w:rsid w:val="005E0DEF"/>
    <w:rsid w:val="00702158"/>
    <w:rsid w:val="007522F1"/>
    <w:rsid w:val="00775AD2"/>
    <w:rsid w:val="00776610"/>
    <w:rsid w:val="007A1F0F"/>
    <w:rsid w:val="007C1D1E"/>
    <w:rsid w:val="007F4BFE"/>
    <w:rsid w:val="00865E5C"/>
    <w:rsid w:val="008A62EA"/>
    <w:rsid w:val="00923377"/>
    <w:rsid w:val="00982A44"/>
    <w:rsid w:val="009B2D84"/>
    <w:rsid w:val="00B04017"/>
    <w:rsid w:val="00B12A8F"/>
    <w:rsid w:val="00B85DBC"/>
    <w:rsid w:val="00BD4050"/>
    <w:rsid w:val="00BE2EC0"/>
    <w:rsid w:val="00BE6276"/>
    <w:rsid w:val="00C42147"/>
    <w:rsid w:val="00C43200"/>
    <w:rsid w:val="00C43922"/>
    <w:rsid w:val="00C64397"/>
    <w:rsid w:val="00C87D29"/>
    <w:rsid w:val="00C90F41"/>
    <w:rsid w:val="00C91D21"/>
    <w:rsid w:val="00C94B09"/>
    <w:rsid w:val="00CA5D84"/>
    <w:rsid w:val="00D30228"/>
    <w:rsid w:val="00D3527B"/>
    <w:rsid w:val="00D56CF3"/>
    <w:rsid w:val="00D64680"/>
    <w:rsid w:val="00DD3E96"/>
    <w:rsid w:val="00E92520"/>
    <w:rsid w:val="00EB1DD4"/>
    <w:rsid w:val="00F2224B"/>
    <w:rsid w:val="00F252D9"/>
    <w:rsid w:val="00F975D6"/>
    <w:rsid w:val="00FC4105"/>
    <w:rsid w:val="00FF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20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95C8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2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3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3</Pages>
  <Words>807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Administrateur</cp:lastModifiedBy>
  <cp:revision>18</cp:revision>
  <dcterms:created xsi:type="dcterms:W3CDTF">2024-02-21T07:14:00Z</dcterms:created>
  <dcterms:modified xsi:type="dcterms:W3CDTF">2024-11-02T21:10:00Z</dcterms:modified>
</cp:coreProperties>
</file>