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7581D" w14:textId="77777777" w:rsidR="00C6502E" w:rsidRDefault="00FA5A39">
      <w:r w:rsidRPr="00FA5A39">
        <w:t xml:space="preserve">Intitulé de l’UE : Unité Fondamentale UEF1 (O/P) Intitulé de la matière 1 : Microbiologie appliquée et environnementale </w:t>
      </w:r>
    </w:p>
    <w:p w14:paraId="5F747B64" w14:textId="06E650A4" w:rsidR="00410243" w:rsidRDefault="00410243">
      <w:r>
        <w:t xml:space="preserve">Enseignant chargée du cours : </w:t>
      </w:r>
      <w:r w:rsidR="002C0835">
        <w:t>Pr.</w:t>
      </w:r>
      <w:r>
        <w:t xml:space="preserve"> GUETARNI </w:t>
      </w:r>
      <w:r w:rsidR="001557CF">
        <w:t xml:space="preserve">H. </w:t>
      </w:r>
    </w:p>
    <w:p w14:paraId="379B4B38" w14:textId="559E1CCB" w:rsidR="001557CF" w:rsidRDefault="001557CF">
      <w:r>
        <w:t xml:space="preserve">E-mail : </w:t>
      </w:r>
      <w:hyperlink r:id="rId4" w:history="1">
        <w:r w:rsidRPr="001038AD">
          <w:rPr>
            <w:rStyle w:val="Lienhypertexte"/>
          </w:rPr>
          <w:t>h.guetarni@univ-dbkm.dz</w:t>
        </w:r>
      </w:hyperlink>
      <w:r>
        <w:t xml:space="preserve"> </w:t>
      </w:r>
    </w:p>
    <w:sectPr w:rsidR="00155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39"/>
    <w:rsid w:val="001557CF"/>
    <w:rsid w:val="002C0835"/>
    <w:rsid w:val="00370697"/>
    <w:rsid w:val="00410243"/>
    <w:rsid w:val="00C6502E"/>
    <w:rsid w:val="00DE68B1"/>
    <w:rsid w:val="00EB4AB1"/>
    <w:rsid w:val="00FA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79A198"/>
  <w15:chartTrackingRefBased/>
  <w15:docId w15:val="{5F0E0421-20D0-D944-BA31-C6D9850F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557C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55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h.guetarni@univ-dbkm.dz" TargetMode="Externa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210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G</dc:creator>
  <cp:keywords/>
  <dc:description/>
  <cp:lastModifiedBy>H G</cp:lastModifiedBy>
  <cp:revision>2</cp:revision>
  <dcterms:created xsi:type="dcterms:W3CDTF">2024-10-28T09:48:00Z</dcterms:created>
  <dcterms:modified xsi:type="dcterms:W3CDTF">2024-10-28T09:48:00Z</dcterms:modified>
</cp:coreProperties>
</file>