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77" w:rsidRPr="00F33377" w:rsidRDefault="00F33377" w:rsidP="002E3B51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33377">
        <w:rPr>
          <w:rFonts w:asciiTheme="majorBidi" w:hAnsiTheme="majorBidi" w:cstheme="majorBidi"/>
          <w:b/>
          <w:bCs/>
          <w:sz w:val="28"/>
          <w:szCs w:val="28"/>
        </w:rPr>
        <w:t xml:space="preserve">Axis 4: </w:t>
      </w:r>
      <w:proofErr w:type="spellStart"/>
      <w:r w:rsidR="002E3B51">
        <w:rPr>
          <w:rFonts w:asciiTheme="majorBidi" w:hAnsiTheme="majorBidi" w:cstheme="majorBidi"/>
          <w:b/>
          <w:bCs/>
          <w:sz w:val="28"/>
          <w:szCs w:val="28"/>
        </w:rPr>
        <w:t>E</w:t>
      </w:r>
      <w:r w:rsidRPr="00F33377">
        <w:rPr>
          <w:rFonts w:asciiTheme="majorBidi" w:hAnsiTheme="majorBidi" w:cstheme="majorBidi"/>
          <w:b/>
          <w:bCs/>
          <w:sz w:val="28"/>
          <w:szCs w:val="28"/>
        </w:rPr>
        <w:t>conomic</w:t>
      </w:r>
      <w:proofErr w:type="spellEnd"/>
      <w:r w:rsidRPr="00F3337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  <w:r w:rsidRPr="00F33377">
        <w:rPr>
          <w:rFonts w:asciiTheme="majorBidi" w:hAnsiTheme="majorBidi" w:cstheme="majorBidi"/>
          <w:b/>
          <w:bCs/>
          <w:sz w:val="28"/>
          <w:szCs w:val="28"/>
        </w:rPr>
        <w:t xml:space="preserve"> in the </w:t>
      </w:r>
      <w:proofErr w:type="spellStart"/>
      <w:r w:rsidRPr="00F33377">
        <w:rPr>
          <w:rFonts w:asciiTheme="majorBidi" w:hAnsiTheme="majorBidi" w:cstheme="majorBidi"/>
          <w:b/>
          <w:bCs/>
          <w:sz w:val="28"/>
          <w:szCs w:val="28"/>
        </w:rPr>
        <w:t>Islamic</w:t>
      </w:r>
      <w:proofErr w:type="spellEnd"/>
      <w:r w:rsidRPr="00F3337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b/>
          <w:bCs/>
          <w:sz w:val="28"/>
          <w:szCs w:val="28"/>
        </w:rPr>
        <w:t>era</w:t>
      </w:r>
      <w:proofErr w:type="spellEnd"/>
    </w:p>
    <w:p w:rsidR="00F33377" w:rsidRPr="00F33377" w:rsidRDefault="00F33377" w:rsidP="00F33377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377">
        <w:rPr>
          <w:rFonts w:asciiTheme="majorBidi" w:hAnsiTheme="majorBidi" w:cstheme="majorBidi"/>
          <w:sz w:val="28"/>
          <w:szCs w:val="28"/>
        </w:rPr>
        <w:t xml:space="preserve">   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Islamic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religion came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general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philosophy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guides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behavior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societies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emergence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of Islam in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itself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 major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revolution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and social renaissance.</w:t>
      </w:r>
    </w:p>
    <w:p w:rsidR="00F33377" w:rsidRPr="00F33377" w:rsidRDefault="00F33377" w:rsidP="00F33377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F33377">
        <w:rPr>
          <w:rFonts w:asciiTheme="majorBidi" w:hAnsiTheme="majorBidi" w:cstheme="majorBidi"/>
          <w:sz w:val="28"/>
          <w:szCs w:val="28"/>
        </w:rPr>
        <w:t>Among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brought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by Islam,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we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mention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following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>:</w:t>
      </w:r>
    </w:p>
    <w:p w:rsidR="00F33377" w:rsidRPr="00872BD0" w:rsidRDefault="00F33377" w:rsidP="00872BD0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872BD0">
        <w:rPr>
          <w:rFonts w:asciiTheme="majorBidi" w:hAnsiTheme="majorBidi" w:cstheme="majorBidi"/>
          <w:sz w:val="28"/>
          <w:szCs w:val="28"/>
        </w:rPr>
        <w:t>Eliminate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slavery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and servitude,</w:t>
      </w:r>
    </w:p>
    <w:p w:rsidR="00F33377" w:rsidRPr="00872BD0" w:rsidRDefault="00F33377" w:rsidP="00872BD0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872BD0">
        <w:rPr>
          <w:rFonts w:asciiTheme="majorBidi" w:hAnsiTheme="majorBidi" w:cstheme="majorBidi"/>
          <w:sz w:val="28"/>
          <w:szCs w:val="28"/>
        </w:rPr>
        <w:t>Raising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the social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level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women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>,</w:t>
      </w:r>
    </w:p>
    <w:p w:rsidR="00F33377" w:rsidRPr="00872BD0" w:rsidRDefault="00F33377" w:rsidP="00872BD0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872BD0">
        <w:rPr>
          <w:rFonts w:asciiTheme="majorBidi" w:hAnsiTheme="majorBidi" w:cstheme="majorBidi"/>
          <w:sz w:val="28"/>
          <w:szCs w:val="28"/>
        </w:rPr>
        <w:t>Combating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exploitation and profits not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resulting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diligence,</w:t>
      </w:r>
    </w:p>
    <w:p w:rsidR="00F33377" w:rsidRPr="00872BD0" w:rsidRDefault="00F33377" w:rsidP="00872BD0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872BD0">
        <w:rPr>
          <w:rFonts w:asciiTheme="majorBidi" w:hAnsiTheme="majorBidi" w:cstheme="majorBidi"/>
          <w:sz w:val="28"/>
          <w:szCs w:val="28"/>
        </w:rPr>
        <w:t>Prohibiting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usury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enforcing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zakat, and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encouraging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and diligence.</w:t>
      </w:r>
    </w:p>
    <w:p w:rsidR="00F33377" w:rsidRPr="00872BD0" w:rsidRDefault="00F33377" w:rsidP="00872BD0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872BD0">
        <w:rPr>
          <w:rFonts w:asciiTheme="majorBidi" w:hAnsiTheme="majorBidi" w:cstheme="majorBidi"/>
          <w:sz w:val="28"/>
          <w:szCs w:val="28"/>
        </w:rPr>
        <w:t>Encouraging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the practice of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and the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material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pursuit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. It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the right and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duty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Muslims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pay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attention to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material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life as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much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pay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attention to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religious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duties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. Islam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cherished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cared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for, and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honored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worker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recognized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rights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for the first time in the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history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>.</w:t>
      </w:r>
    </w:p>
    <w:p w:rsidR="00F33377" w:rsidRPr="00872BD0" w:rsidRDefault="00F33377" w:rsidP="00872BD0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872BD0">
        <w:rPr>
          <w:rFonts w:asciiTheme="majorBidi" w:hAnsiTheme="majorBidi" w:cstheme="majorBidi"/>
          <w:sz w:val="28"/>
          <w:szCs w:val="28"/>
        </w:rPr>
        <w:t>Acceptance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private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property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individual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ownership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ownership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inheritance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, gift, and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>.</w:t>
      </w:r>
    </w:p>
    <w:p w:rsidR="00F33377" w:rsidRPr="00872BD0" w:rsidRDefault="00F33377" w:rsidP="00872BD0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872BD0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rejection of all exploitation and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enslavement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due to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ownership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>,</w:t>
      </w:r>
    </w:p>
    <w:p w:rsidR="00F33377" w:rsidRPr="00872BD0" w:rsidRDefault="00F33377" w:rsidP="00872BD0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872BD0">
        <w:rPr>
          <w:rFonts w:asciiTheme="majorBidi" w:hAnsiTheme="majorBidi" w:cstheme="majorBidi"/>
          <w:sz w:val="28"/>
          <w:szCs w:val="28"/>
        </w:rPr>
        <w:t>Fighting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monopoly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: Islam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forbade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monopoly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, as the Messenger of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God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may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God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bless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him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grant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him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peace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said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(No one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monopolizes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except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wrongdoer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).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Muslim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rulers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followed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him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applying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penalties to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monopolists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prevent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monopolist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exploiting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consumers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raising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872BD0">
        <w:rPr>
          <w:rFonts w:asciiTheme="majorBidi" w:hAnsiTheme="majorBidi" w:cstheme="majorBidi"/>
          <w:sz w:val="28"/>
          <w:szCs w:val="28"/>
        </w:rPr>
        <w:t>price</w:t>
      </w:r>
      <w:proofErr w:type="spellEnd"/>
      <w:r w:rsidRPr="00872BD0">
        <w:rPr>
          <w:rFonts w:asciiTheme="majorBidi" w:hAnsiTheme="majorBidi" w:cstheme="majorBidi"/>
          <w:sz w:val="28"/>
          <w:szCs w:val="28"/>
        </w:rPr>
        <w:t>.</w:t>
      </w:r>
    </w:p>
    <w:p w:rsidR="00F33377" w:rsidRPr="00872BD0" w:rsidRDefault="00F33377" w:rsidP="00F33377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33377">
        <w:rPr>
          <w:rFonts w:asciiTheme="majorBidi" w:hAnsiTheme="majorBidi" w:cstheme="majorBidi"/>
          <w:sz w:val="28"/>
          <w:szCs w:val="28"/>
        </w:rPr>
        <w:t xml:space="preserve">    </w:t>
      </w:r>
      <w:proofErr w:type="spellStart"/>
      <w:r w:rsidRPr="00872BD0">
        <w:rPr>
          <w:rFonts w:asciiTheme="majorBidi" w:hAnsiTheme="majorBidi" w:cstheme="majorBidi"/>
          <w:b/>
          <w:bCs/>
          <w:sz w:val="28"/>
          <w:szCs w:val="28"/>
        </w:rPr>
        <w:t>Among</w:t>
      </w:r>
      <w:proofErr w:type="spellEnd"/>
      <w:r w:rsidRPr="00872BD0">
        <w:rPr>
          <w:rFonts w:asciiTheme="majorBidi" w:hAnsiTheme="majorBidi" w:cstheme="majorBidi"/>
          <w:b/>
          <w:bCs/>
          <w:sz w:val="28"/>
          <w:szCs w:val="28"/>
        </w:rPr>
        <w:t xml:space="preserve"> the figures of </w:t>
      </w:r>
      <w:proofErr w:type="spellStart"/>
      <w:r w:rsidRPr="00872BD0">
        <w:rPr>
          <w:rFonts w:asciiTheme="majorBidi" w:hAnsiTheme="majorBidi" w:cstheme="majorBidi"/>
          <w:b/>
          <w:bCs/>
          <w:sz w:val="28"/>
          <w:szCs w:val="28"/>
        </w:rPr>
        <w:t>Islamic</w:t>
      </w:r>
      <w:proofErr w:type="spellEnd"/>
      <w:r w:rsidRPr="00872BD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872BD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  <w:r w:rsidRPr="00872BD0">
        <w:rPr>
          <w:rFonts w:asciiTheme="majorBidi" w:hAnsiTheme="majorBidi" w:cstheme="majorBidi"/>
          <w:b/>
          <w:bCs/>
          <w:sz w:val="28"/>
          <w:szCs w:val="28"/>
        </w:rPr>
        <w:t xml:space="preserve"> in the Middle Ages, </w:t>
      </w:r>
      <w:proofErr w:type="spellStart"/>
      <w:r w:rsidRPr="00872BD0">
        <w:rPr>
          <w:rFonts w:asciiTheme="majorBidi" w:hAnsiTheme="majorBidi" w:cstheme="majorBidi"/>
          <w:b/>
          <w:bCs/>
          <w:sz w:val="28"/>
          <w:szCs w:val="28"/>
        </w:rPr>
        <w:t>we</w:t>
      </w:r>
      <w:proofErr w:type="spellEnd"/>
      <w:r w:rsidRPr="00872BD0">
        <w:rPr>
          <w:rFonts w:asciiTheme="majorBidi" w:hAnsiTheme="majorBidi" w:cstheme="majorBidi"/>
          <w:b/>
          <w:bCs/>
          <w:sz w:val="28"/>
          <w:szCs w:val="28"/>
        </w:rPr>
        <w:t xml:space="preserve"> mention the </w:t>
      </w:r>
      <w:proofErr w:type="spellStart"/>
      <w:r w:rsidRPr="00872BD0">
        <w:rPr>
          <w:rFonts w:asciiTheme="majorBidi" w:hAnsiTheme="majorBidi" w:cstheme="majorBidi"/>
          <w:b/>
          <w:bCs/>
          <w:sz w:val="28"/>
          <w:szCs w:val="28"/>
        </w:rPr>
        <w:t>scholar</w:t>
      </w:r>
      <w:proofErr w:type="spellEnd"/>
      <w:r w:rsidRPr="00872BD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872BD0">
        <w:rPr>
          <w:rFonts w:asciiTheme="majorBidi" w:hAnsiTheme="majorBidi" w:cstheme="majorBidi"/>
          <w:b/>
          <w:bCs/>
          <w:sz w:val="28"/>
          <w:szCs w:val="28"/>
        </w:rPr>
        <w:t>Abd</w:t>
      </w:r>
      <w:proofErr w:type="spellEnd"/>
      <w:r w:rsidRPr="00872BD0">
        <w:rPr>
          <w:rFonts w:asciiTheme="majorBidi" w:hAnsiTheme="majorBidi" w:cstheme="majorBidi"/>
          <w:b/>
          <w:bCs/>
          <w:sz w:val="28"/>
          <w:szCs w:val="28"/>
        </w:rPr>
        <w:t xml:space="preserve"> al-Rahman Ibn </w:t>
      </w:r>
      <w:proofErr w:type="spellStart"/>
      <w:r w:rsidRPr="00872BD0">
        <w:rPr>
          <w:rFonts w:asciiTheme="majorBidi" w:hAnsiTheme="majorBidi" w:cstheme="majorBidi"/>
          <w:b/>
          <w:bCs/>
          <w:sz w:val="28"/>
          <w:szCs w:val="28"/>
        </w:rPr>
        <w:t>Khaldun</w:t>
      </w:r>
      <w:proofErr w:type="spellEnd"/>
      <w:r w:rsidRPr="00872BD0">
        <w:rPr>
          <w:rFonts w:asciiTheme="majorBidi" w:hAnsiTheme="majorBidi" w:cstheme="majorBidi"/>
          <w:b/>
          <w:bCs/>
          <w:sz w:val="28"/>
          <w:szCs w:val="28"/>
        </w:rPr>
        <w:t xml:space="preserve"> (1332-1406 AD).</w:t>
      </w:r>
    </w:p>
    <w:p w:rsidR="00F33377" w:rsidRPr="00F33377" w:rsidRDefault="00F33377" w:rsidP="00F33377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377">
        <w:rPr>
          <w:rFonts w:asciiTheme="majorBidi" w:hAnsiTheme="majorBidi" w:cstheme="majorBidi"/>
          <w:sz w:val="28"/>
          <w:szCs w:val="28"/>
        </w:rPr>
        <w:t xml:space="preserve">     Ibn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Khaldun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first to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define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and social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problems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scientifically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he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tried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separate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religious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considerations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>.</w:t>
      </w:r>
    </w:p>
    <w:p w:rsidR="00F33377" w:rsidRPr="00F33377" w:rsidRDefault="00F33377" w:rsidP="00F33377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377">
        <w:rPr>
          <w:rFonts w:asciiTheme="majorBidi" w:hAnsiTheme="majorBidi" w:cstheme="majorBidi"/>
          <w:sz w:val="28"/>
          <w:szCs w:val="28"/>
        </w:rPr>
        <w:t xml:space="preserve">    One of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famous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works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book “The Introduction,”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first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scientific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research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how to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study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history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scientific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analytical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foundations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. Ibn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Khaldun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founder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sociology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>.</w:t>
      </w:r>
    </w:p>
    <w:p w:rsidR="00F33377" w:rsidRPr="00F33377" w:rsidRDefault="00F33377" w:rsidP="00116406">
      <w:pPr>
        <w:spacing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F33377">
        <w:rPr>
          <w:rFonts w:asciiTheme="majorBidi" w:hAnsiTheme="majorBidi" w:cstheme="majorBidi"/>
          <w:sz w:val="28"/>
          <w:szCs w:val="28"/>
        </w:rPr>
        <w:t>Among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he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discussed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are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following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>:</w:t>
      </w:r>
    </w:p>
    <w:p w:rsidR="00F33377" w:rsidRPr="00F33377" w:rsidRDefault="00F33377" w:rsidP="00F33377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16406">
        <w:rPr>
          <w:rFonts w:asciiTheme="majorBidi" w:hAnsiTheme="majorBidi" w:cstheme="majorBidi"/>
          <w:b/>
          <w:bCs/>
          <w:sz w:val="28"/>
          <w:szCs w:val="28"/>
        </w:rPr>
        <w:t>Urbanization</w:t>
      </w:r>
      <w:proofErr w:type="spellEnd"/>
      <w:r w:rsidRPr="00116406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F33377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starting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point for Ibn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Khaldun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society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natural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phenomenon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urbanization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and the division of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led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>.</w:t>
      </w:r>
    </w:p>
    <w:p w:rsidR="00F33377" w:rsidRPr="00F33377" w:rsidRDefault="00F33377" w:rsidP="00F33377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16406">
        <w:rPr>
          <w:rFonts w:asciiTheme="majorBidi" w:hAnsiTheme="majorBidi" w:cstheme="majorBidi"/>
          <w:b/>
          <w:bCs/>
          <w:sz w:val="28"/>
          <w:szCs w:val="28"/>
        </w:rPr>
        <w:t xml:space="preserve">Division of </w:t>
      </w:r>
      <w:proofErr w:type="spellStart"/>
      <w:r w:rsidRPr="00116406">
        <w:rPr>
          <w:rFonts w:asciiTheme="majorBidi" w:hAnsiTheme="majorBidi" w:cstheme="majorBidi"/>
          <w:b/>
          <w:bCs/>
          <w:sz w:val="28"/>
          <w:szCs w:val="28"/>
        </w:rPr>
        <w:t>labor</w:t>
      </w:r>
      <w:proofErr w:type="spellEnd"/>
      <w:r w:rsidRPr="00116406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F33377">
        <w:rPr>
          <w:rFonts w:asciiTheme="majorBidi" w:hAnsiTheme="majorBidi" w:cstheme="majorBidi"/>
          <w:sz w:val="28"/>
          <w:szCs w:val="28"/>
        </w:rPr>
        <w:t xml:space="preserve"> Ibn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Khaldun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points out the importance of division of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because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individual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alone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cannot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satisfy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all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needs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alone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>.</w:t>
      </w:r>
    </w:p>
    <w:p w:rsidR="00F33377" w:rsidRPr="00F33377" w:rsidRDefault="00F33377" w:rsidP="00F33377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16406">
        <w:rPr>
          <w:rFonts w:asciiTheme="majorBidi" w:hAnsiTheme="majorBidi" w:cstheme="majorBidi"/>
          <w:b/>
          <w:bCs/>
          <w:sz w:val="28"/>
          <w:szCs w:val="28"/>
        </w:rPr>
        <w:lastRenderedPageBreak/>
        <w:t>Economic</w:t>
      </w:r>
      <w:proofErr w:type="spellEnd"/>
      <w:r w:rsidRPr="0011640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116406">
        <w:rPr>
          <w:rFonts w:asciiTheme="majorBidi" w:hAnsiTheme="majorBidi" w:cstheme="majorBidi"/>
          <w:b/>
          <w:bCs/>
          <w:sz w:val="28"/>
          <w:szCs w:val="28"/>
        </w:rPr>
        <w:t>activity</w:t>
      </w:r>
      <w:proofErr w:type="spellEnd"/>
      <w:r w:rsidRPr="00116406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F33377">
        <w:rPr>
          <w:rFonts w:asciiTheme="majorBidi" w:hAnsiTheme="majorBidi" w:cstheme="majorBidi"/>
          <w:sz w:val="28"/>
          <w:szCs w:val="28"/>
        </w:rPr>
        <w:t xml:space="preserve"> 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basic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foundation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human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societies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he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clearly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distinguished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types of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are: - agricultural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, -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industrial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, - commercial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activity</w:t>
      </w:r>
      <w:proofErr w:type="spellEnd"/>
    </w:p>
    <w:p w:rsidR="00F33377" w:rsidRPr="00F33377" w:rsidRDefault="00F33377" w:rsidP="00F33377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116406">
        <w:rPr>
          <w:rFonts w:asciiTheme="majorBidi" w:hAnsiTheme="majorBidi" w:cstheme="majorBidi"/>
          <w:b/>
          <w:bCs/>
          <w:sz w:val="28"/>
          <w:szCs w:val="28"/>
        </w:rPr>
        <w:t>Collection and Taxes:</w:t>
      </w:r>
      <w:r w:rsidRPr="00F33377">
        <w:rPr>
          <w:rFonts w:asciiTheme="majorBidi" w:hAnsiTheme="majorBidi" w:cstheme="majorBidi"/>
          <w:sz w:val="28"/>
          <w:szCs w:val="28"/>
        </w:rPr>
        <w:t xml:space="preserve"> Ibn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Khaldun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clearly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envisioned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effect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tax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incentives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productivity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so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he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seems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to have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realized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concept of optimal taxation.</w:t>
      </w:r>
    </w:p>
    <w:p w:rsidR="00F33377" w:rsidRPr="00F33377" w:rsidRDefault="00F33377" w:rsidP="00F33377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650E6A">
        <w:rPr>
          <w:rFonts w:asciiTheme="majorBidi" w:hAnsiTheme="majorBidi" w:cstheme="majorBidi"/>
          <w:b/>
          <w:bCs/>
          <w:sz w:val="28"/>
          <w:szCs w:val="28"/>
        </w:rPr>
        <w:t>Work</w:t>
      </w:r>
      <w:proofErr w:type="spellEnd"/>
      <w:r w:rsidRPr="00650E6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50E6A">
        <w:rPr>
          <w:rFonts w:asciiTheme="majorBidi" w:hAnsiTheme="majorBidi" w:cstheme="majorBidi"/>
          <w:b/>
          <w:bCs/>
          <w:sz w:val="28"/>
          <w:szCs w:val="28"/>
        </w:rPr>
        <w:t>is</w:t>
      </w:r>
      <w:proofErr w:type="spellEnd"/>
      <w:r w:rsidRPr="00650E6A">
        <w:rPr>
          <w:rFonts w:asciiTheme="majorBidi" w:hAnsiTheme="majorBidi" w:cstheme="majorBidi"/>
          <w:b/>
          <w:bCs/>
          <w:sz w:val="28"/>
          <w:szCs w:val="28"/>
        </w:rPr>
        <w:t xml:space="preserve"> the basic </w:t>
      </w:r>
      <w:proofErr w:type="spellStart"/>
      <w:r w:rsidRPr="00650E6A">
        <w:rPr>
          <w:rFonts w:asciiTheme="majorBidi" w:hAnsiTheme="majorBidi" w:cstheme="majorBidi"/>
          <w:b/>
          <w:bCs/>
          <w:sz w:val="28"/>
          <w:szCs w:val="28"/>
        </w:rPr>
        <w:t>measure</w:t>
      </w:r>
      <w:proofErr w:type="spellEnd"/>
      <w:r w:rsidRPr="00650E6A">
        <w:rPr>
          <w:rFonts w:asciiTheme="majorBidi" w:hAnsiTheme="majorBidi" w:cstheme="majorBidi"/>
          <w:b/>
          <w:bCs/>
          <w:sz w:val="28"/>
          <w:szCs w:val="28"/>
        </w:rPr>
        <w:t xml:space="preserve"> of value and </w:t>
      </w:r>
      <w:proofErr w:type="spellStart"/>
      <w:r w:rsidRPr="00650E6A">
        <w:rPr>
          <w:rFonts w:asciiTheme="majorBidi" w:hAnsiTheme="majorBidi" w:cstheme="majorBidi"/>
          <w:b/>
          <w:bCs/>
          <w:sz w:val="28"/>
          <w:szCs w:val="28"/>
        </w:rPr>
        <w:t>wealth</w:t>
      </w:r>
      <w:proofErr w:type="spellEnd"/>
      <w:r w:rsidRPr="00650E6A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F33377">
        <w:rPr>
          <w:rFonts w:asciiTheme="majorBidi" w:hAnsiTheme="majorBidi" w:cstheme="majorBidi"/>
          <w:sz w:val="28"/>
          <w:szCs w:val="28"/>
        </w:rPr>
        <w:t xml:space="preserve"> Ibn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Khaldun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true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source of value, as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creates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basic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benefits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natural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resources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production of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and services.</w:t>
      </w:r>
    </w:p>
    <w:p w:rsidR="00F33377" w:rsidRPr="00650E6A" w:rsidRDefault="00F33377" w:rsidP="00F33377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650E6A">
        <w:rPr>
          <w:rFonts w:asciiTheme="majorBidi" w:hAnsiTheme="majorBidi" w:cstheme="majorBidi"/>
          <w:b/>
          <w:bCs/>
          <w:sz w:val="28"/>
          <w:szCs w:val="28"/>
        </w:rPr>
        <w:t>Human</w:t>
      </w:r>
      <w:proofErr w:type="spellEnd"/>
      <w:r w:rsidRPr="00650E6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50E6A">
        <w:rPr>
          <w:rFonts w:asciiTheme="majorBidi" w:hAnsiTheme="majorBidi" w:cstheme="majorBidi"/>
          <w:b/>
          <w:bCs/>
          <w:sz w:val="28"/>
          <w:szCs w:val="28"/>
        </w:rPr>
        <w:t>needs</w:t>
      </w:r>
      <w:proofErr w:type="spellEnd"/>
      <w:r w:rsidRPr="00650E6A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proofErr w:type="spellStart"/>
      <w:r w:rsidRPr="00650E6A">
        <w:rPr>
          <w:rFonts w:asciiTheme="majorBidi" w:hAnsiTheme="majorBidi" w:cstheme="majorBidi"/>
          <w:b/>
          <w:bCs/>
          <w:sz w:val="28"/>
          <w:szCs w:val="28"/>
        </w:rPr>
        <w:t>their</w:t>
      </w:r>
      <w:proofErr w:type="spellEnd"/>
      <w:r w:rsidRPr="00650E6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650E6A">
        <w:rPr>
          <w:rFonts w:asciiTheme="majorBidi" w:hAnsiTheme="majorBidi" w:cstheme="majorBidi"/>
          <w:b/>
          <w:bCs/>
          <w:sz w:val="28"/>
          <w:szCs w:val="28"/>
        </w:rPr>
        <w:t>relationship</w:t>
      </w:r>
      <w:proofErr w:type="spellEnd"/>
      <w:r w:rsidRPr="00650E6A">
        <w:rPr>
          <w:rFonts w:asciiTheme="majorBidi" w:hAnsiTheme="majorBidi" w:cstheme="majorBidi"/>
          <w:b/>
          <w:bCs/>
          <w:sz w:val="28"/>
          <w:szCs w:val="28"/>
        </w:rPr>
        <w:t xml:space="preserve"> to the population:</w:t>
      </w:r>
    </w:p>
    <w:p w:rsidR="00F33377" w:rsidRPr="00F33377" w:rsidRDefault="00F33377" w:rsidP="00F33377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377">
        <w:rPr>
          <w:rFonts w:asciiTheme="majorBidi" w:hAnsiTheme="majorBidi" w:cstheme="majorBidi"/>
          <w:sz w:val="28"/>
          <w:szCs w:val="28"/>
        </w:rPr>
        <w:t xml:space="preserve">Ibn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Khaldun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divided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necessary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food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luxury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boats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demand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for the latter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depends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on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degree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urbanization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progress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. In a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highly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urbanized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country,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there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 lot of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luxury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so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luxury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become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necessary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expansion of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urbanization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and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increase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people’s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incomes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luxury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recreational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needs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arise.</w:t>
      </w:r>
    </w:p>
    <w:p w:rsidR="00EF12EB" w:rsidRPr="00F33377" w:rsidRDefault="00F33377" w:rsidP="00F33377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377">
        <w:rPr>
          <w:rFonts w:asciiTheme="majorBidi" w:hAnsiTheme="majorBidi" w:cstheme="majorBidi"/>
          <w:sz w:val="28"/>
          <w:szCs w:val="28"/>
        </w:rPr>
        <w:t xml:space="preserve">  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emphasized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size of the “population”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an important factor in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determining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size of the total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needs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of society, as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makes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population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growth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the main factor in the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theory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drives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33377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F33377">
        <w:rPr>
          <w:rFonts w:asciiTheme="majorBidi" w:hAnsiTheme="majorBidi" w:cstheme="majorBidi"/>
          <w:sz w:val="28"/>
          <w:szCs w:val="28"/>
        </w:rPr>
        <w:t>.</w:t>
      </w:r>
    </w:p>
    <w:sectPr w:rsidR="00EF12EB" w:rsidRPr="00F33377" w:rsidSect="009D6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16A02"/>
    <w:multiLevelType w:val="hybridMultilevel"/>
    <w:tmpl w:val="E12CE78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C517BB"/>
    <w:multiLevelType w:val="hybridMultilevel"/>
    <w:tmpl w:val="45B816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F33377"/>
    <w:rsid w:val="00116406"/>
    <w:rsid w:val="002E3B51"/>
    <w:rsid w:val="00650E6A"/>
    <w:rsid w:val="006F5833"/>
    <w:rsid w:val="00872BD0"/>
    <w:rsid w:val="009D686A"/>
    <w:rsid w:val="00EF12EB"/>
    <w:rsid w:val="00F33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8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2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898</TotalTime>
  <Pages>2</Pages>
  <Words>541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My_Pc</cp:lastModifiedBy>
  <cp:revision>3</cp:revision>
  <dcterms:created xsi:type="dcterms:W3CDTF">2024-05-03T16:55:00Z</dcterms:created>
  <dcterms:modified xsi:type="dcterms:W3CDTF">2024-05-05T16:23:00Z</dcterms:modified>
</cp:coreProperties>
</file>