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AB" w:rsidRPr="001E08B0" w:rsidRDefault="009F78AB" w:rsidP="001E08B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>قائمة المراجع:</w:t>
      </w:r>
    </w:p>
    <w:p w:rsidR="00000000" w:rsidRPr="001E08B0" w:rsidRDefault="009F78AB" w:rsidP="001E08B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E08B0">
        <w:rPr>
          <w:rFonts w:ascii="Traditional Arabic" w:hAnsi="Traditional Arabic" w:cs="Traditional Arabic"/>
          <w:sz w:val="32"/>
          <w:szCs w:val="32"/>
          <w:rtl/>
        </w:rPr>
        <w:t>أبو القاسم حمدي،</w:t>
      </w:r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إدارة الكفاءات والتطوير التنظيمي</w:t>
      </w: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، مطبوعة محاضرات مقدمة لطلبة شعبة علوم التسيير السنة الأولى </w:t>
      </w:r>
      <w:proofErr w:type="spellStart"/>
      <w:r w:rsidRPr="001E08B0">
        <w:rPr>
          <w:rFonts w:ascii="Traditional Arabic" w:hAnsi="Traditional Arabic" w:cs="Traditional Arabic"/>
          <w:sz w:val="32"/>
          <w:szCs w:val="32"/>
          <w:rtl/>
        </w:rPr>
        <w:t>ماستر</w:t>
      </w:r>
      <w:proofErr w:type="spellEnd"/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 إدارة الموارد البشرية جامعة عمار </w:t>
      </w:r>
      <w:proofErr w:type="spellStart"/>
      <w:r w:rsidRPr="001E08B0">
        <w:rPr>
          <w:rFonts w:ascii="Traditional Arabic" w:hAnsi="Traditional Arabic" w:cs="Traditional Arabic"/>
          <w:sz w:val="32"/>
          <w:szCs w:val="32"/>
          <w:rtl/>
        </w:rPr>
        <w:t>ثليجي</w:t>
      </w:r>
      <w:proofErr w:type="spellEnd"/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E08B0">
        <w:rPr>
          <w:rFonts w:ascii="Traditional Arabic" w:hAnsi="Traditional Arabic" w:cs="Traditional Arabic"/>
          <w:sz w:val="32"/>
          <w:szCs w:val="32"/>
          <w:rtl/>
        </w:rPr>
        <w:t>بالأغواط</w:t>
      </w:r>
      <w:proofErr w:type="spellEnd"/>
      <w:r w:rsidRPr="001E08B0">
        <w:rPr>
          <w:rFonts w:ascii="Traditional Arabic" w:hAnsi="Traditional Arabic" w:cs="Traditional Arabic"/>
          <w:sz w:val="32"/>
          <w:szCs w:val="32"/>
          <w:rtl/>
        </w:rPr>
        <w:t>، 2018/2019</w:t>
      </w:r>
      <w:r w:rsidR="00053087" w:rsidRPr="001E08B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666CC" w:rsidRPr="001E08B0" w:rsidRDefault="00F666CC" w:rsidP="001E08B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الدكتور بن </w:t>
      </w:r>
      <w:proofErr w:type="spellStart"/>
      <w:r w:rsidRPr="001E08B0">
        <w:rPr>
          <w:rFonts w:ascii="Traditional Arabic" w:hAnsi="Traditional Arabic" w:cs="Traditional Arabic"/>
          <w:sz w:val="32"/>
          <w:szCs w:val="32"/>
          <w:rtl/>
        </w:rPr>
        <w:t>صوشة</w:t>
      </w:r>
      <w:proofErr w:type="spellEnd"/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 رياض، </w:t>
      </w:r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>محاضرات مقياس تسيير وتنمية الكفاءات</w:t>
      </w:r>
      <w:r w:rsidRPr="001E08B0">
        <w:rPr>
          <w:rFonts w:ascii="Traditional Arabic" w:hAnsi="Traditional Arabic" w:cs="Traditional Arabic"/>
          <w:sz w:val="32"/>
          <w:szCs w:val="32"/>
          <w:rtl/>
        </w:rPr>
        <w:t>، السنة الثالثة تسيير الموارد البشرية- جامعة بسكرة- السنة الجامعية 2020/2021.</w:t>
      </w:r>
    </w:p>
    <w:p w:rsidR="00F666CC" w:rsidRPr="001E08B0" w:rsidRDefault="00F666CC" w:rsidP="001E08B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الدكتور أحمد بن يحي احمد  الربيع، </w:t>
      </w:r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>محاضرات مقياس تسيير وتنمية الكفاءات</w:t>
      </w: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، السنة الثالثة تسيير الموارد البشرية- جامعة خميس </w:t>
      </w:r>
      <w:proofErr w:type="spellStart"/>
      <w:r w:rsidRPr="001E08B0">
        <w:rPr>
          <w:rFonts w:ascii="Traditional Arabic" w:hAnsi="Traditional Arabic" w:cs="Traditional Arabic"/>
          <w:sz w:val="32"/>
          <w:szCs w:val="32"/>
          <w:rtl/>
        </w:rPr>
        <w:t>مليانة</w:t>
      </w:r>
      <w:proofErr w:type="spellEnd"/>
      <w:r w:rsidRPr="001E08B0">
        <w:rPr>
          <w:rFonts w:ascii="Traditional Arabic" w:hAnsi="Traditional Arabic" w:cs="Traditional Arabic"/>
          <w:sz w:val="32"/>
          <w:szCs w:val="32"/>
          <w:rtl/>
        </w:rPr>
        <w:t>- السنة الجامعية 2020/2021.</w:t>
      </w:r>
    </w:p>
    <w:p w:rsidR="00F666CC" w:rsidRPr="001E08B0" w:rsidRDefault="00F666CC" w:rsidP="001E08B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صولح سهام، </w:t>
      </w:r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دور تسيير الكفاءات في بناء الميزة التنافسية للمؤسسة </w:t>
      </w:r>
      <w:proofErr w:type="spellStart"/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>الإقتصادية</w:t>
      </w:r>
      <w:proofErr w:type="spellEnd"/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>، دراسة حالة المطاحن الكبرى للجنوب (بسكرة)</w:t>
      </w: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، مذكرة ماجستير في العلوم </w:t>
      </w:r>
      <w:proofErr w:type="spellStart"/>
      <w:r w:rsidRPr="001E08B0">
        <w:rPr>
          <w:rFonts w:ascii="Traditional Arabic" w:hAnsi="Traditional Arabic" w:cs="Traditional Arabic"/>
          <w:sz w:val="32"/>
          <w:szCs w:val="32"/>
          <w:rtl/>
        </w:rPr>
        <w:t>الإقتصادية</w:t>
      </w:r>
      <w:proofErr w:type="spellEnd"/>
      <w:r w:rsidRPr="001E08B0">
        <w:rPr>
          <w:rFonts w:ascii="Traditional Arabic" w:hAnsi="Traditional Arabic" w:cs="Traditional Arabic"/>
          <w:sz w:val="32"/>
          <w:szCs w:val="32"/>
          <w:rtl/>
        </w:rPr>
        <w:t>، جامعة بسكرة، 2007/2008.</w:t>
      </w:r>
    </w:p>
    <w:p w:rsidR="00F666CC" w:rsidRPr="001E08B0" w:rsidRDefault="00F666CC" w:rsidP="001E08B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صولح سهام، </w:t>
      </w:r>
      <w:r w:rsidRPr="001E08B0">
        <w:rPr>
          <w:rFonts w:ascii="Traditional Arabic" w:hAnsi="Traditional Arabic" w:cs="Traditional Arabic"/>
          <w:b/>
          <w:bCs/>
          <w:sz w:val="32"/>
          <w:szCs w:val="32"/>
          <w:rtl/>
        </w:rPr>
        <w:t>دور تسيير الرأسمال البشري في تحقيق التميز للمؤسسة المتعلمة، دراسة ميدانية حول مراكز البحث في الجزائر</w:t>
      </w:r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،  أطروحة دكتوراه في العلوم </w:t>
      </w:r>
      <w:proofErr w:type="spellStart"/>
      <w:r w:rsidRPr="001E08B0">
        <w:rPr>
          <w:rFonts w:ascii="Traditional Arabic" w:hAnsi="Traditional Arabic" w:cs="Traditional Arabic"/>
          <w:sz w:val="32"/>
          <w:szCs w:val="32"/>
          <w:rtl/>
        </w:rPr>
        <w:t>الإقتصادية</w:t>
      </w:r>
      <w:proofErr w:type="spellEnd"/>
      <w:r w:rsidRPr="001E08B0">
        <w:rPr>
          <w:rFonts w:ascii="Traditional Arabic" w:hAnsi="Traditional Arabic" w:cs="Traditional Arabic"/>
          <w:sz w:val="32"/>
          <w:szCs w:val="32"/>
          <w:rtl/>
        </w:rPr>
        <w:t xml:space="preserve">، جامعة بسكرة، </w:t>
      </w:r>
      <w:r w:rsidR="00881BFB" w:rsidRPr="001E08B0">
        <w:rPr>
          <w:rFonts w:ascii="Traditional Arabic" w:hAnsi="Traditional Arabic" w:cs="Traditional Arabic"/>
          <w:sz w:val="32"/>
          <w:szCs w:val="32"/>
          <w:rtl/>
        </w:rPr>
        <w:t>2013</w:t>
      </w:r>
      <w:r w:rsidRPr="001E08B0">
        <w:rPr>
          <w:rFonts w:ascii="Traditional Arabic" w:hAnsi="Traditional Arabic" w:cs="Traditional Arabic"/>
          <w:sz w:val="32"/>
          <w:szCs w:val="32"/>
          <w:rtl/>
        </w:rPr>
        <w:t>/</w:t>
      </w:r>
      <w:r w:rsidR="00881BFB" w:rsidRPr="001E08B0">
        <w:rPr>
          <w:rFonts w:ascii="Traditional Arabic" w:hAnsi="Traditional Arabic" w:cs="Traditional Arabic"/>
          <w:sz w:val="32"/>
          <w:szCs w:val="32"/>
          <w:rtl/>
        </w:rPr>
        <w:t>2014</w:t>
      </w:r>
      <w:r w:rsidRPr="001E08B0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1E08B0" w:rsidRPr="001E08B0" w:rsidRDefault="001E08B0" w:rsidP="001E08B0">
      <w:pPr>
        <w:pStyle w:val="Paragraphedeliste"/>
        <w:numPr>
          <w:ilvl w:val="0"/>
          <w:numId w:val="1"/>
        </w:numPr>
        <w:ind w:left="0" w:right="283"/>
        <w:jc w:val="both"/>
        <w:rPr>
          <w:rFonts w:asciiTheme="majorBidi" w:hAnsiTheme="majorBidi" w:cstheme="majorBidi"/>
          <w:sz w:val="24"/>
          <w:szCs w:val="24"/>
        </w:rPr>
      </w:pPr>
      <w:r w:rsidRPr="001E08B0">
        <w:rPr>
          <w:rFonts w:asciiTheme="majorBidi" w:hAnsiTheme="majorBidi" w:cstheme="majorBidi"/>
          <w:sz w:val="28"/>
          <w:szCs w:val="28"/>
        </w:rPr>
        <w:t>Cécile</w:t>
      </w:r>
      <w:r w:rsidRPr="001E08B0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1E08B0">
        <w:rPr>
          <w:rFonts w:asciiTheme="majorBidi" w:hAnsiTheme="majorBidi" w:cstheme="majorBidi"/>
          <w:sz w:val="28"/>
          <w:szCs w:val="28"/>
        </w:rPr>
        <w:t>déjoux</w:t>
      </w:r>
      <w:proofErr w:type="spellEnd"/>
      <w:r w:rsidRPr="001E08B0">
        <w:rPr>
          <w:rFonts w:asciiTheme="majorBidi" w:hAnsiTheme="majorBidi" w:cstheme="majorBidi"/>
          <w:sz w:val="28"/>
          <w:szCs w:val="28"/>
        </w:rPr>
        <w:t>,</w:t>
      </w:r>
      <w:r w:rsidRPr="001E08B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E08B0">
        <w:rPr>
          <w:rFonts w:asciiTheme="majorBidi" w:hAnsiTheme="majorBidi" w:cstheme="majorBidi"/>
          <w:sz w:val="28"/>
          <w:szCs w:val="28"/>
        </w:rPr>
        <w:t>"</w:t>
      </w:r>
      <w:r w:rsidRPr="001E08B0">
        <w:rPr>
          <w:rFonts w:asciiTheme="majorBidi" w:hAnsiTheme="majorBidi" w:cstheme="majorBidi"/>
          <w:b/>
          <w:bCs/>
          <w:sz w:val="28"/>
          <w:szCs w:val="28"/>
        </w:rPr>
        <w:t>les compétences au cour de l'entreprise</w:t>
      </w:r>
      <w:r w:rsidRPr="001E08B0">
        <w:rPr>
          <w:rFonts w:asciiTheme="majorBidi" w:hAnsiTheme="majorBidi" w:cstheme="majorBidi"/>
          <w:sz w:val="28"/>
          <w:szCs w:val="28"/>
        </w:rPr>
        <w:t>", édition d'organisation, Paris</w:t>
      </w:r>
      <w:proofErr w:type="gramStart"/>
      <w:r w:rsidRPr="001E08B0">
        <w:rPr>
          <w:rFonts w:asciiTheme="majorBidi" w:hAnsiTheme="majorBidi" w:cstheme="majorBidi"/>
          <w:sz w:val="28"/>
          <w:szCs w:val="28"/>
        </w:rPr>
        <w:t>,2001</w:t>
      </w:r>
      <w:proofErr w:type="gramEnd"/>
      <w:r w:rsidRPr="001E08B0">
        <w:rPr>
          <w:rFonts w:asciiTheme="majorBidi" w:hAnsiTheme="majorBidi" w:cstheme="majorBidi"/>
          <w:sz w:val="24"/>
          <w:szCs w:val="24"/>
        </w:rPr>
        <w:t>.</w:t>
      </w:r>
    </w:p>
    <w:p w:rsidR="00F666CC" w:rsidRPr="001E08B0" w:rsidRDefault="00F666CC" w:rsidP="00F666CC">
      <w:pPr>
        <w:bidi/>
        <w:rPr>
          <w:rFonts w:hint="cs"/>
          <w:rtl/>
        </w:rPr>
      </w:pPr>
    </w:p>
    <w:sectPr w:rsidR="00F666CC" w:rsidRPr="001E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50A3"/>
    <w:multiLevelType w:val="hybridMultilevel"/>
    <w:tmpl w:val="BDD07E9C"/>
    <w:lvl w:ilvl="0" w:tplc="196E0E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52034"/>
    <w:multiLevelType w:val="hybridMultilevel"/>
    <w:tmpl w:val="80302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FB630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4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78AB"/>
    <w:rsid w:val="00053087"/>
    <w:rsid w:val="001E08B0"/>
    <w:rsid w:val="00881BFB"/>
    <w:rsid w:val="009F78AB"/>
    <w:rsid w:val="00F6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2024-04-08T21:56:00Z</dcterms:created>
  <dcterms:modified xsi:type="dcterms:W3CDTF">2024-04-08T22:10:00Z</dcterms:modified>
</cp:coreProperties>
</file>