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48A1B" w14:textId="22876C6C" w:rsidR="00CD4E7A" w:rsidRPr="00CD4E7A" w:rsidRDefault="00431C38" w:rsidP="00CD4E7A">
      <w:pPr>
        <w:tabs>
          <w:tab w:val="right" w:pos="283"/>
        </w:tabs>
        <w:bidi/>
        <w:spacing w:before="100" w:beforeAutospacing="1" w:after="100" w:afterAutospacing="1"/>
        <w:ind w:left="1353" w:hanging="360"/>
        <w:jc w:val="center"/>
        <w:rPr>
          <w:rFonts w:ascii="Simplified Arabic" w:hAnsi="Simplified Arabic" w:cs="Simplified Arabic"/>
          <w:b/>
          <w:bCs/>
          <w:sz w:val="36"/>
          <w:szCs w:val="36"/>
        </w:rPr>
      </w:pPr>
      <w:r w:rsidRPr="00CD4E7A">
        <w:rPr>
          <w:rFonts w:ascii="Simplified Arabic" w:hAnsi="Simplified Arabic" w:cs="Simplified Arabic" w:hint="cs"/>
          <w:b/>
          <w:bCs/>
          <w:sz w:val="36"/>
          <w:szCs w:val="36"/>
          <w:rtl/>
        </w:rPr>
        <w:t>ثالثا:</w:t>
      </w:r>
      <w:r w:rsidR="00CD4E7A" w:rsidRPr="00CD4E7A">
        <w:rPr>
          <w:rFonts w:ascii="Simplified Arabic" w:hAnsi="Simplified Arabic" w:cs="Simplified Arabic"/>
          <w:b/>
          <w:bCs/>
          <w:sz w:val="36"/>
          <w:szCs w:val="36"/>
          <w:rtl/>
        </w:rPr>
        <w:t xml:space="preserve"> المحددات الطاقوية لتدريب التحمل</w:t>
      </w:r>
    </w:p>
    <w:p w14:paraId="407CD2C6" w14:textId="77777777" w:rsidR="00CD4E7A" w:rsidRPr="00497576" w:rsidRDefault="00CD4E7A" w:rsidP="00CD4E7A">
      <w:pPr>
        <w:pStyle w:val="ListParagraph"/>
        <w:numPr>
          <w:ilvl w:val="1"/>
          <w:numId w:val="3"/>
        </w:numPr>
        <w:tabs>
          <w:tab w:val="right" w:pos="283"/>
        </w:tabs>
        <w:bidi/>
        <w:spacing w:before="100" w:beforeAutospacing="1" w:after="100" w:afterAutospacing="1"/>
        <w:jc w:val="both"/>
        <w:rPr>
          <w:rFonts w:ascii="Simplified Arabic" w:hAnsi="Simplified Arabic" w:cs="Simplified Arabic"/>
          <w:b/>
          <w:bCs/>
          <w:sz w:val="32"/>
          <w:szCs w:val="32"/>
        </w:rPr>
      </w:pPr>
      <w:r w:rsidRPr="00497576">
        <w:rPr>
          <w:rFonts w:ascii="Simplified Arabic" w:hAnsi="Simplified Arabic" w:cs="Simplified Arabic"/>
          <w:b/>
          <w:bCs/>
          <w:sz w:val="32"/>
          <w:szCs w:val="32"/>
          <w:rtl/>
        </w:rPr>
        <w:t>لياقة نظم إنتاج الطاقة:</w:t>
      </w:r>
    </w:p>
    <w:p w14:paraId="0FAEC223" w14:textId="77777777" w:rsidR="00CD4E7A" w:rsidRPr="00D81E8A" w:rsidRDefault="00CD4E7A" w:rsidP="00CD4E7A">
      <w:pPr>
        <w:pStyle w:val="ListParagraph"/>
        <w:numPr>
          <w:ilvl w:val="0"/>
          <w:numId w:val="1"/>
        </w:numPr>
        <w:tabs>
          <w:tab w:val="right" w:pos="283"/>
        </w:tabs>
        <w:bidi/>
        <w:spacing w:before="100" w:beforeAutospacing="1" w:after="100" w:afterAutospacing="1"/>
        <w:jc w:val="both"/>
        <w:rPr>
          <w:rFonts w:ascii="Simplified Arabic" w:hAnsi="Simplified Arabic" w:cs="Simplified Arabic"/>
          <w:sz w:val="32"/>
          <w:szCs w:val="32"/>
        </w:rPr>
      </w:pPr>
      <w:r w:rsidRPr="00D81E8A">
        <w:rPr>
          <w:rFonts w:ascii="Simplified Arabic" w:hAnsi="Simplified Arabic" w:cs="Simplified Arabic"/>
          <w:sz w:val="32"/>
          <w:szCs w:val="32"/>
          <w:rtl/>
        </w:rPr>
        <w:t>تعر</w:t>
      </w:r>
      <w:r>
        <w:rPr>
          <w:rFonts w:ascii="Simplified Arabic" w:hAnsi="Simplified Arabic" w:cs="Simplified Arabic" w:hint="cs"/>
          <w:sz w:val="32"/>
          <w:szCs w:val="32"/>
          <w:rtl/>
        </w:rPr>
        <w:t>ّ</w:t>
      </w:r>
      <w:r w:rsidRPr="00D81E8A">
        <w:rPr>
          <w:rFonts w:ascii="Simplified Arabic" w:hAnsi="Simplified Arabic" w:cs="Simplified Arabic"/>
          <w:sz w:val="32"/>
          <w:szCs w:val="32"/>
          <w:rtl/>
        </w:rPr>
        <w:t>ف</w:t>
      </w:r>
      <w:r>
        <w:rPr>
          <w:rFonts w:ascii="Simplified Arabic" w:hAnsi="Simplified Arabic" w:cs="Simplified Arabic"/>
          <w:sz w:val="32"/>
          <w:szCs w:val="32"/>
          <w:rtl/>
        </w:rPr>
        <w:t xml:space="preserve"> لياقة نظام إنتاج الطاقة بأنها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w:t>
      </w:r>
      <w:r w:rsidRPr="00D81E8A">
        <w:rPr>
          <w:rFonts w:ascii="Simplified Arabic" w:hAnsi="Simplified Arabic" w:cs="Simplified Arabic"/>
          <w:sz w:val="32"/>
          <w:szCs w:val="32"/>
          <w:rtl/>
        </w:rPr>
        <w:t xml:space="preserve">مقدرة جسم </w:t>
      </w:r>
      <w:r>
        <w:rPr>
          <w:rFonts w:ascii="Simplified Arabic" w:hAnsi="Simplified Arabic" w:cs="Simplified Arabic" w:hint="cs"/>
          <w:sz w:val="32"/>
          <w:szCs w:val="32"/>
          <w:rtl/>
        </w:rPr>
        <w:t>الرياضي</w:t>
      </w:r>
      <w:r w:rsidRPr="00D81E8A">
        <w:rPr>
          <w:rFonts w:ascii="Simplified Arabic" w:hAnsi="Simplified Arabic" w:cs="Simplified Arabic"/>
          <w:sz w:val="32"/>
          <w:szCs w:val="32"/>
          <w:rtl/>
        </w:rPr>
        <w:t xml:space="preserve"> على </w:t>
      </w:r>
      <w:r>
        <w:rPr>
          <w:rFonts w:ascii="Simplified Arabic" w:hAnsi="Simplified Arabic" w:cs="Simplified Arabic" w:hint="cs"/>
          <w:sz w:val="32"/>
          <w:szCs w:val="32"/>
          <w:rtl/>
        </w:rPr>
        <w:t>ت</w:t>
      </w:r>
      <w:r w:rsidRPr="00D81E8A">
        <w:rPr>
          <w:rFonts w:ascii="Simplified Arabic" w:hAnsi="Simplified Arabic" w:cs="Simplified Arabic"/>
          <w:sz w:val="32"/>
          <w:szCs w:val="32"/>
          <w:rtl/>
        </w:rPr>
        <w:t>خز</w:t>
      </w:r>
      <w:r>
        <w:rPr>
          <w:rFonts w:ascii="Simplified Arabic" w:hAnsi="Simplified Arabic" w:cs="Simplified Arabic" w:hint="cs"/>
          <w:sz w:val="32"/>
          <w:szCs w:val="32"/>
          <w:rtl/>
        </w:rPr>
        <w:t>ي</w:t>
      </w:r>
      <w:r w:rsidRPr="00D81E8A">
        <w:rPr>
          <w:rFonts w:ascii="Simplified Arabic" w:hAnsi="Simplified Arabic" w:cs="Simplified Arabic"/>
          <w:sz w:val="32"/>
          <w:szCs w:val="32"/>
          <w:rtl/>
        </w:rPr>
        <w:t xml:space="preserve">ن واستخدام الوقود بفاعلية لإحداث </w:t>
      </w:r>
      <w:r w:rsidRPr="00D81E8A">
        <w:rPr>
          <w:rFonts w:ascii="Simplified Arabic" w:hAnsi="Simplified Arabic" w:cs="Simplified Arabic" w:hint="cs"/>
          <w:sz w:val="32"/>
          <w:szCs w:val="32"/>
          <w:rtl/>
        </w:rPr>
        <w:t>الانقباضات</w:t>
      </w:r>
      <w:r w:rsidRPr="00D81E8A">
        <w:rPr>
          <w:rFonts w:ascii="Simplified Arabic" w:hAnsi="Simplified Arabic" w:cs="Simplified Arabic"/>
          <w:sz w:val="32"/>
          <w:szCs w:val="32"/>
          <w:rtl/>
        </w:rPr>
        <w:t xml:space="preserve"> العضلية المطلوبة في نوع خاص من أنواع الرياضة"</w:t>
      </w:r>
      <w:r>
        <w:rPr>
          <w:rFonts w:ascii="Simplified Arabic" w:hAnsi="Simplified Arabic" w:cs="Simplified Arabic" w:hint="cs"/>
          <w:sz w:val="32"/>
          <w:szCs w:val="32"/>
          <w:rtl/>
        </w:rPr>
        <w:t>.</w:t>
      </w:r>
    </w:p>
    <w:p w14:paraId="3E5A61C7" w14:textId="77777777" w:rsidR="00CD4E7A" w:rsidRPr="00D81E8A" w:rsidRDefault="00CD4E7A" w:rsidP="00CD4E7A">
      <w:pPr>
        <w:pStyle w:val="ListParagraph"/>
        <w:numPr>
          <w:ilvl w:val="0"/>
          <w:numId w:val="1"/>
        </w:numPr>
        <w:tabs>
          <w:tab w:val="right" w:pos="283"/>
        </w:tabs>
        <w:bidi/>
        <w:spacing w:before="100" w:beforeAutospacing="1" w:after="100" w:afterAutospacing="1"/>
        <w:jc w:val="both"/>
        <w:rPr>
          <w:rFonts w:ascii="Simplified Arabic" w:hAnsi="Simplified Arabic" w:cs="Simplified Arabic"/>
          <w:sz w:val="32"/>
          <w:szCs w:val="32"/>
        </w:rPr>
      </w:pPr>
      <w:r>
        <w:rPr>
          <w:rFonts w:ascii="Simplified Arabic" w:hAnsi="Simplified Arabic" w:cs="Simplified Arabic" w:hint="cs"/>
          <w:sz w:val="32"/>
          <w:szCs w:val="32"/>
          <w:rtl/>
        </w:rPr>
        <w:t>هي أيضا</w:t>
      </w:r>
      <w:r>
        <w:rPr>
          <w:rFonts w:ascii="Simplified Arabic" w:hAnsi="Simplified Arabic" w:cs="Simplified Arabic"/>
          <w:sz w:val="32"/>
          <w:szCs w:val="32"/>
          <w:rtl/>
        </w:rPr>
        <w:t xml:space="preserve"> "</w:t>
      </w:r>
      <w:r w:rsidRPr="00D81E8A">
        <w:rPr>
          <w:rFonts w:ascii="Simplified Arabic" w:hAnsi="Simplified Arabic" w:cs="Simplified Arabic"/>
          <w:sz w:val="32"/>
          <w:szCs w:val="32"/>
          <w:rtl/>
        </w:rPr>
        <w:t xml:space="preserve">نظام </w:t>
      </w:r>
      <w:r>
        <w:rPr>
          <w:rFonts w:ascii="Simplified Arabic" w:hAnsi="Simplified Arabic" w:cs="Simplified Arabic" w:hint="cs"/>
          <w:sz w:val="32"/>
          <w:szCs w:val="32"/>
          <w:rtl/>
        </w:rPr>
        <w:t>إ</w:t>
      </w:r>
      <w:r w:rsidRPr="00D81E8A">
        <w:rPr>
          <w:rFonts w:ascii="Simplified Arabic" w:hAnsi="Simplified Arabic" w:cs="Simplified Arabic"/>
          <w:sz w:val="32"/>
          <w:szCs w:val="32"/>
          <w:rtl/>
        </w:rPr>
        <w:t xml:space="preserve">نتاج الطاقة" يعني أيضا التكيف الهام والضروري للجهاز الدوري والتنفسي والهرموني والذي يسهم في </w:t>
      </w:r>
      <w:r>
        <w:rPr>
          <w:rFonts w:ascii="Simplified Arabic" w:hAnsi="Simplified Arabic" w:cs="Simplified Arabic" w:hint="cs"/>
          <w:sz w:val="32"/>
          <w:szCs w:val="32"/>
          <w:rtl/>
        </w:rPr>
        <w:t>إ</w:t>
      </w:r>
      <w:r w:rsidRPr="00D81E8A">
        <w:rPr>
          <w:rFonts w:ascii="Simplified Arabic" w:hAnsi="Simplified Arabic" w:cs="Simplified Arabic"/>
          <w:sz w:val="32"/>
          <w:szCs w:val="32"/>
          <w:rtl/>
        </w:rPr>
        <w:t>مداد عضلات الجسم بالوقود وإزالة ثاني</w:t>
      </w:r>
      <w:r>
        <w:rPr>
          <w:rFonts w:ascii="Simplified Arabic" w:hAnsi="Simplified Arabic" w:cs="Simplified Arabic" w:hint="cs"/>
          <w:sz w:val="32"/>
          <w:szCs w:val="32"/>
          <w:rtl/>
        </w:rPr>
        <w:t>.</w:t>
      </w:r>
      <w:r w:rsidRPr="00D81E8A">
        <w:rPr>
          <w:rFonts w:ascii="Simplified Arabic" w:hAnsi="Simplified Arabic" w:cs="Simplified Arabic"/>
          <w:sz w:val="32"/>
          <w:szCs w:val="32"/>
          <w:rtl/>
        </w:rPr>
        <w:t xml:space="preserve"> </w:t>
      </w:r>
    </w:p>
    <w:p w14:paraId="2C65D773" w14:textId="77777777" w:rsidR="00CD4E7A" w:rsidRPr="00D81E8A" w:rsidRDefault="00CD4E7A" w:rsidP="00CD4E7A">
      <w:pPr>
        <w:pStyle w:val="ListParagraph"/>
        <w:numPr>
          <w:ilvl w:val="0"/>
          <w:numId w:val="1"/>
        </w:numPr>
        <w:tabs>
          <w:tab w:val="right" w:pos="283"/>
        </w:tabs>
        <w:bidi/>
        <w:spacing w:before="100" w:beforeAutospacing="1" w:after="100" w:afterAutospacing="1"/>
        <w:jc w:val="both"/>
        <w:rPr>
          <w:rFonts w:ascii="Simplified Arabic" w:hAnsi="Simplified Arabic" w:cs="Simplified Arabic"/>
          <w:sz w:val="32"/>
          <w:szCs w:val="32"/>
        </w:rPr>
      </w:pPr>
      <w:r w:rsidRPr="00D81E8A">
        <w:rPr>
          <w:rFonts w:ascii="Simplified Arabic" w:hAnsi="Simplified Arabic" w:cs="Simplified Arabic"/>
          <w:sz w:val="32"/>
          <w:szCs w:val="32"/>
          <w:rtl/>
        </w:rPr>
        <w:t>إن لكل رياضة من الرياضات متطلبات طاقة خاصة بها تختلف عن متطلبات الطاقة في الرياضات الأخرى، وتستخدم الطاقة في كل منها بأسلوب مختلف، لذا وجب على المدرب التعرف تماما على كيفية استخدام العضلات للطاقة المتاحة لها.</w:t>
      </w:r>
    </w:p>
    <w:p w14:paraId="5A072D8B" w14:textId="77777777" w:rsidR="00CD4E7A" w:rsidRPr="00497576" w:rsidRDefault="00CD4E7A" w:rsidP="00CD4E7A">
      <w:pPr>
        <w:pStyle w:val="ListParagraph"/>
        <w:numPr>
          <w:ilvl w:val="0"/>
          <w:numId w:val="1"/>
        </w:numPr>
        <w:tabs>
          <w:tab w:val="right" w:pos="283"/>
        </w:tabs>
        <w:bidi/>
        <w:spacing w:before="100" w:beforeAutospacing="1" w:after="100" w:afterAutospacing="1"/>
        <w:jc w:val="both"/>
        <w:rPr>
          <w:rFonts w:ascii="Simplified Arabic" w:hAnsi="Simplified Arabic" w:cs="Simplified Arabic"/>
          <w:sz w:val="32"/>
          <w:szCs w:val="32"/>
        </w:rPr>
      </w:pPr>
      <w:r w:rsidRPr="00D81E8A">
        <w:rPr>
          <w:rFonts w:ascii="Simplified Arabic" w:hAnsi="Simplified Arabic" w:cs="Simplified Arabic"/>
          <w:sz w:val="32"/>
          <w:szCs w:val="32"/>
          <w:rtl/>
        </w:rPr>
        <w:t>كي يوفي اللاعبون بمتطلبات الرياضة التخصصية بكفاءة وفاعلية لابد من أن ينظم التدريب بحيث يؤدي من خلال نظام إنتاج الطاقة التخصصية.</w:t>
      </w:r>
    </w:p>
    <w:p w14:paraId="606B145F" w14:textId="77777777" w:rsidR="00CD4E7A" w:rsidRPr="00497576" w:rsidRDefault="00CD4E7A" w:rsidP="00CD4E7A">
      <w:pPr>
        <w:pStyle w:val="ListParagraph"/>
        <w:numPr>
          <w:ilvl w:val="1"/>
          <w:numId w:val="3"/>
        </w:numPr>
        <w:tabs>
          <w:tab w:val="right" w:pos="283"/>
        </w:tabs>
        <w:bidi/>
        <w:spacing w:before="100" w:beforeAutospacing="1" w:after="100" w:afterAutospacing="1" w:line="240" w:lineRule="auto"/>
        <w:jc w:val="both"/>
        <w:rPr>
          <w:rFonts w:ascii="Simplified Arabic" w:hAnsi="Simplified Arabic" w:cs="Simplified Arabic"/>
          <w:b/>
          <w:bCs/>
          <w:sz w:val="32"/>
          <w:szCs w:val="32"/>
          <w:rtl/>
        </w:rPr>
      </w:pPr>
      <w:r w:rsidRPr="00497576">
        <w:rPr>
          <w:rFonts w:ascii="Simplified Arabic" w:hAnsi="Simplified Arabic" w:cs="Simplified Arabic"/>
          <w:b/>
          <w:bCs/>
          <w:sz w:val="32"/>
          <w:szCs w:val="32"/>
          <w:rtl/>
        </w:rPr>
        <w:t>الطاقة:</w:t>
      </w:r>
    </w:p>
    <w:p w14:paraId="06F9696A" w14:textId="77777777" w:rsidR="00CD4E7A" w:rsidRPr="00D81E8A" w:rsidRDefault="00CD4E7A" w:rsidP="00CD4E7A">
      <w:pPr>
        <w:pStyle w:val="ListParagraph"/>
        <w:numPr>
          <w:ilvl w:val="0"/>
          <w:numId w:val="1"/>
        </w:numPr>
        <w:tabs>
          <w:tab w:val="right" w:pos="283"/>
        </w:tabs>
        <w:bidi/>
        <w:spacing w:before="100" w:beforeAutospacing="1" w:after="100" w:afterAutospacing="1" w:line="240" w:lineRule="auto"/>
        <w:jc w:val="both"/>
        <w:rPr>
          <w:rFonts w:ascii="Simplified Arabic" w:hAnsi="Simplified Arabic" w:cs="Simplified Arabic"/>
          <w:sz w:val="32"/>
          <w:szCs w:val="32"/>
        </w:rPr>
      </w:pPr>
      <w:r>
        <w:rPr>
          <w:rFonts w:ascii="Simplified Arabic" w:hAnsi="Simplified Arabic" w:cs="Simplified Arabic" w:hint="cs"/>
          <w:sz w:val="32"/>
          <w:szCs w:val="32"/>
          <w:rtl/>
        </w:rPr>
        <w:t>ت</w:t>
      </w:r>
      <w:r>
        <w:rPr>
          <w:rFonts w:ascii="Simplified Arabic" w:hAnsi="Simplified Arabic" w:cs="Simplified Arabic"/>
          <w:sz w:val="32"/>
          <w:szCs w:val="32"/>
          <w:rtl/>
        </w:rPr>
        <w:t>عرف الطاقة بأنها "</w:t>
      </w:r>
      <w:r w:rsidRPr="00D81E8A">
        <w:rPr>
          <w:rFonts w:ascii="Simplified Arabic" w:hAnsi="Simplified Arabic" w:cs="Simplified Arabic"/>
          <w:sz w:val="32"/>
          <w:szCs w:val="32"/>
          <w:rtl/>
        </w:rPr>
        <w:t>المقدرة على أداء عمل أو إنجاز شغل"</w:t>
      </w:r>
      <w:r>
        <w:rPr>
          <w:rFonts w:ascii="Simplified Arabic" w:hAnsi="Simplified Arabic" w:cs="Simplified Arabic" w:hint="cs"/>
          <w:sz w:val="32"/>
          <w:szCs w:val="32"/>
          <w:rtl/>
        </w:rPr>
        <w:t xml:space="preserve">. </w:t>
      </w:r>
    </w:p>
    <w:p w14:paraId="294DC660" w14:textId="77777777" w:rsidR="00CD4E7A" w:rsidRPr="00D81E8A" w:rsidRDefault="00CD4E7A" w:rsidP="00CD4E7A">
      <w:pPr>
        <w:tabs>
          <w:tab w:val="right" w:pos="283"/>
        </w:tabs>
        <w:bidi/>
        <w:spacing w:before="100" w:beforeAutospacing="1" w:after="100" w:afterAutospacing="1" w:line="240" w:lineRule="auto"/>
        <w:ind w:left="360"/>
        <w:jc w:val="both"/>
        <w:rPr>
          <w:rFonts w:ascii="Simplified Arabic" w:hAnsi="Simplified Arabic" w:cs="Simplified Arabic"/>
          <w:sz w:val="32"/>
          <w:szCs w:val="32"/>
          <w:rtl/>
        </w:rPr>
      </w:pPr>
      <w:r>
        <w:rPr>
          <w:rFonts w:ascii="Simplified Arabic" w:hAnsi="Simplified Arabic" w:cs="Simplified Arabic"/>
          <w:sz w:val="32"/>
          <w:szCs w:val="32"/>
          <w:rtl/>
        </w:rPr>
        <w:t>هناك 6 أشكال للطاقة هي</w:t>
      </w:r>
      <w:r w:rsidRPr="00D81E8A">
        <w:rPr>
          <w:rFonts w:ascii="Simplified Arabic" w:hAnsi="Simplified Arabic" w:cs="Simplified Arabic"/>
          <w:sz w:val="32"/>
          <w:szCs w:val="32"/>
          <w:rtl/>
        </w:rPr>
        <w:t>: الكيميائية والميكانيكية والحرارية والضوئية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والكهربائية وال</w:t>
      </w:r>
      <w:r>
        <w:rPr>
          <w:rFonts w:ascii="Simplified Arabic" w:hAnsi="Simplified Arabic" w:cs="Simplified Arabic" w:hint="cs"/>
          <w:sz w:val="32"/>
          <w:szCs w:val="32"/>
          <w:rtl/>
        </w:rPr>
        <w:t>ن</w:t>
      </w:r>
      <w:r w:rsidRPr="00D81E8A">
        <w:rPr>
          <w:rFonts w:ascii="Simplified Arabic" w:hAnsi="Simplified Arabic" w:cs="Simplified Arabic"/>
          <w:sz w:val="32"/>
          <w:szCs w:val="32"/>
          <w:rtl/>
        </w:rPr>
        <w:t>ووية</w:t>
      </w:r>
      <w:r>
        <w:rPr>
          <w:rFonts w:ascii="Simplified Arabic" w:hAnsi="Simplified Arabic" w:cs="Simplified Arabic" w:hint="cs"/>
          <w:sz w:val="32"/>
          <w:szCs w:val="32"/>
          <w:rtl/>
        </w:rPr>
        <w:t>.</w:t>
      </w:r>
    </w:p>
    <w:p w14:paraId="27C01390" w14:textId="77777777" w:rsidR="00CD4E7A" w:rsidRPr="00D81E8A" w:rsidRDefault="00CD4E7A" w:rsidP="00CD4E7A">
      <w:pPr>
        <w:pStyle w:val="ListParagraph"/>
        <w:numPr>
          <w:ilvl w:val="0"/>
          <w:numId w:val="1"/>
        </w:numPr>
        <w:tabs>
          <w:tab w:val="right" w:pos="283"/>
        </w:tabs>
        <w:bidi/>
        <w:spacing w:before="100" w:beforeAutospacing="1" w:after="100" w:afterAutospacing="1" w:line="240" w:lineRule="auto"/>
        <w:jc w:val="both"/>
        <w:rPr>
          <w:rFonts w:ascii="Simplified Arabic" w:hAnsi="Simplified Arabic" w:cs="Simplified Arabic"/>
          <w:sz w:val="32"/>
          <w:szCs w:val="32"/>
        </w:rPr>
      </w:pPr>
      <w:r w:rsidRPr="00D81E8A">
        <w:rPr>
          <w:rFonts w:ascii="Simplified Arabic" w:hAnsi="Simplified Arabic" w:cs="Simplified Arabic"/>
          <w:sz w:val="32"/>
          <w:szCs w:val="32"/>
          <w:rtl/>
        </w:rPr>
        <w:t xml:space="preserve">الطاقة لا تفنى ولكنها قابلة للتحول من شكل لآخر، وانطلاقا من ذلك فإن الطاقة الكيميائية تتحول إلى طاقة ميكانيكية داخل جسم </w:t>
      </w:r>
      <w:r w:rsidRPr="00D81E8A">
        <w:rPr>
          <w:rFonts w:ascii="Simplified Arabic" w:hAnsi="Simplified Arabic" w:cs="Simplified Arabic" w:hint="cs"/>
          <w:sz w:val="32"/>
          <w:szCs w:val="32"/>
          <w:rtl/>
        </w:rPr>
        <w:t>الإنسان</w:t>
      </w:r>
      <w:r w:rsidRPr="00D81E8A">
        <w:rPr>
          <w:rFonts w:ascii="Simplified Arabic" w:hAnsi="Simplified Arabic" w:cs="Simplified Arabic"/>
          <w:sz w:val="32"/>
          <w:szCs w:val="32"/>
          <w:rtl/>
        </w:rPr>
        <w:t xml:space="preserve"> وتعتبر تلك الطاقة هي مصدر حركة ال</w:t>
      </w:r>
      <w:r>
        <w:rPr>
          <w:rFonts w:ascii="Simplified Arabic" w:hAnsi="Simplified Arabic" w:cs="Simplified Arabic" w:hint="cs"/>
          <w:sz w:val="32"/>
          <w:szCs w:val="32"/>
          <w:rtl/>
        </w:rPr>
        <w:t>إ</w:t>
      </w:r>
      <w:r w:rsidRPr="00D81E8A">
        <w:rPr>
          <w:rFonts w:ascii="Simplified Arabic" w:hAnsi="Simplified Arabic" w:cs="Simplified Arabic"/>
          <w:sz w:val="32"/>
          <w:szCs w:val="32"/>
          <w:rtl/>
        </w:rPr>
        <w:t>نسان والتي هي أصلا ناتجة ع</w:t>
      </w:r>
      <w:r>
        <w:rPr>
          <w:rFonts w:ascii="Simplified Arabic" w:hAnsi="Simplified Arabic" w:cs="Simplified Arabic"/>
          <w:sz w:val="32"/>
          <w:szCs w:val="32"/>
          <w:rtl/>
        </w:rPr>
        <w:t>ن تحول الطعام إلى طاقة كيميائية</w:t>
      </w:r>
      <w:r w:rsidRPr="00D81E8A">
        <w:rPr>
          <w:rFonts w:ascii="Simplified Arabic" w:hAnsi="Simplified Arabic" w:cs="Simplified Arabic"/>
          <w:sz w:val="32"/>
          <w:szCs w:val="32"/>
          <w:rtl/>
        </w:rPr>
        <w:t>.</w:t>
      </w:r>
    </w:p>
    <w:p w14:paraId="0EBB481E" w14:textId="77777777" w:rsidR="00CD4E7A" w:rsidRPr="00D81E8A" w:rsidRDefault="00CD4E7A" w:rsidP="00CD4E7A">
      <w:pPr>
        <w:pStyle w:val="ListParagraph"/>
        <w:numPr>
          <w:ilvl w:val="0"/>
          <w:numId w:val="1"/>
        </w:numPr>
        <w:tabs>
          <w:tab w:val="right" w:pos="283"/>
        </w:tabs>
        <w:bidi/>
        <w:spacing w:before="100" w:beforeAutospacing="1" w:after="100" w:afterAutospacing="1" w:line="240" w:lineRule="auto"/>
        <w:jc w:val="both"/>
        <w:rPr>
          <w:rFonts w:ascii="Simplified Arabic" w:hAnsi="Simplified Arabic" w:cs="Simplified Arabic"/>
          <w:sz w:val="32"/>
          <w:szCs w:val="32"/>
        </w:rPr>
      </w:pPr>
      <w:r w:rsidRPr="00D81E8A">
        <w:rPr>
          <w:rFonts w:ascii="Simplified Arabic" w:hAnsi="Simplified Arabic" w:cs="Simplified Arabic"/>
          <w:sz w:val="32"/>
          <w:szCs w:val="32"/>
          <w:rtl/>
        </w:rPr>
        <w:t xml:space="preserve">من </w:t>
      </w:r>
      <w:r w:rsidRPr="00D81E8A">
        <w:rPr>
          <w:rFonts w:ascii="Simplified Arabic" w:hAnsi="Simplified Arabic" w:cs="Simplified Arabic"/>
          <w:sz w:val="32"/>
          <w:szCs w:val="32"/>
        </w:rPr>
        <w:t>60%</w:t>
      </w:r>
      <w:r w:rsidRPr="00D81E8A">
        <w:rPr>
          <w:rFonts w:ascii="Simplified Arabic" w:hAnsi="Simplified Arabic" w:cs="Simplified Arabic"/>
          <w:sz w:val="32"/>
          <w:szCs w:val="32"/>
          <w:rtl/>
        </w:rPr>
        <w:t xml:space="preserve"> إلى 70</w:t>
      </w:r>
      <w:r w:rsidRPr="00D81E8A">
        <w:rPr>
          <w:rFonts w:ascii="Simplified Arabic" w:hAnsi="Simplified Arabic" w:cs="Simplified Arabic"/>
          <w:sz w:val="32"/>
          <w:szCs w:val="32"/>
        </w:rPr>
        <w:t>%</w:t>
      </w:r>
      <w:r w:rsidRPr="00D81E8A">
        <w:rPr>
          <w:rFonts w:ascii="Simplified Arabic" w:hAnsi="Simplified Arabic" w:cs="Simplified Arabic"/>
          <w:sz w:val="32"/>
          <w:szCs w:val="32"/>
          <w:rtl/>
        </w:rPr>
        <w:t xml:space="preserve"> من طاقة الإنسان تتحول إلى حرارة والجزء الباقي منها يستخدم في العمل الميكانيكي وأنشطة الخلايا.</w:t>
      </w:r>
    </w:p>
    <w:p w14:paraId="41CA6158" w14:textId="77777777" w:rsidR="00CD4E7A" w:rsidRDefault="00CD4E7A" w:rsidP="00CD4E7A">
      <w:pPr>
        <w:pStyle w:val="ListParagraph"/>
        <w:numPr>
          <w:ilvl w:val="0"/>
          <w:numId w:val="1"/>
        </w:numPr>
        <w:tabs>
          <w:tab w:val="right" w:pos="283"/>
        </w:tabs>
        <w:bidi/>
        <w:spacing w:before="100" w:beforeAutospacing="1" w:after="100" w:afterAutospacing="1" w:line="240" w:lineRule="auto"/>
        <w:jc w:val="both"/>
        <w:rPr>
          <w:rFonts w:ascii="Simplified Arabic" w:hAnsi="Simplified Arabic" w:cs="Simplified Arabic"/>
          <w:sz w:val="32"/>
          <w:szCs w:val="32"/>
        </w:rPr>
      </w:pPr>
      <w:r w:rsidRPr="00D81E8A">
        <w:rPr>
          <w:rFonts w:ascii="Simplified Arabic" w:hAnsi="Simplified Arabic" w:cs="Simplified Arabic"/>
          <w:sz w:val="32"/>
          <w:szCs w:val="32"/>
          <w:rtl/>
        </w:rPr>
        <w:t>الجدول رقم(</w:t>
      </w:r>
      <w:r>
        <w:rPr>
          <w:rFonts w:ascii="Simplified Arabic" w:hAnsi="Simplified Arabic" w:cs="Simplified Arabic" w:hint="cs"/>
          <w:sz w:val="32"/>
          <w:szCs w:val="32"/>
          <w:rtl/>
        </w:rPr>
        <w:t>01</w:t>
      </w:r>
      <w:r w:rsidRPr="00D81E8A">
        <w:rPr>
          <w:rFonts w:ascii="Simplified Arabic" w:hAnsi="Simplified Arabic" w:cs="Simplified Arabic"/>
          <w:sz w:val="32"/>
          <w:szCs w:val="32"/>
          <w:rtl/>
        </w:rPr>
        <w:t>) يوضح المخزون في الجسم من مواد انتاج الطاقة.</w:t>
      </w:r>
    </w:p>
    <w:p w14:paraId="17EEE0C9" w14:textId="77777777" w:rsidR="00CD4E7A" w:rsidRPr="00CD4E7A" w:rsidRDefault="00CD4E7A" w:rsidP="00CD4E7A">
      <w:pPr>
        <w:tabs>
          <w:tab w:val="right" w:pos="283"/>
        </w:tabs>
        <w:bidi/>
        <w:spacing w:before="100" w:beforeAutospacing="1" w:after="100" w:afterAutospacing="1" w:line="240" w:lineRule="auto"/>
        <w:jc w:val="both"/>
        <w:rPr>
          <w:rFonts w:ascii="Simplified Arabic" w:hAnsi="Simplified Arabic" w:cs="Simplified Arabic"/>
          <w:sz w:val="32"/>
          <w:szCs w:val="32"/>
        </w:rPr>
      </w:pPr>
    </w:p>
    <w:tbl>
      <w:tblPr>
        <w:tblStyle w:val="TableGrid"/>
        <w:bidiVisual/>
        <w:tblW w:w="9505" w:type="dxa"/>
        <w:tblInd w:w="-34" w:type="dxa"/>
        <w:tblLook w:val="04A0" w:firstRow="1" w:lastRow="0" w:firstColumn="1" w:lastColumn="0" w:noHBand="0" w:noVBand="1"/>
      </w:tblPr>
      <w:tblGrid>
        <w:gridCol w:w="5386"/>
        <w:gridCol w:w="1276"/>
        <w:gridCol w:w="2843"/>
      </w:tblGrid>
      <w:tr w:rsidR="00CD4E7A" w:rsidRPr="00D81E8A" w14:paraId="2552F464" w14:textId="77777777" w:rsidTr="00105F03">
        <w:tc>
          <w:tcPr>
            <w:tcW w:w="5386" w:type="dxa"/>
            <w:vAlign w:val="center"/>
          </w:tcPr>
          <w:p w14:paraId="0C053A86" w14:textId="77777777" w:rsidR="00CD4E7A" w:rsidRPr="00D81E8A" w:rsidRDefault="00CD4E7A" w:rsidP="00105F03">
            <w:pPr>
              <w:tabs>
                <w:tab w:val="right" w:pos="283"/>
              </w:tabs>
              <w:bidi/>
              <w:spacing w:line="240" w:lineRule="auto"/>
              <w:jc w:val="center"/>
              <w:rPr>
                <w:rFonts w:ascii="Simplified Arabic" w:hAnsi="Simplified Arabic" w:cs="Simplified Arabic"/>
                <w:b/>
                <w:bCs/>
                <w:sz w:val="32"/>
                <w:szCs w:val="32"/>
                <w:rtl/>
              </w:rPr>
            </w:pPr>
            <w:r w:rsidRPr="00D81E8A">
              <w:rPr>
                <w:rFonts w:ascii="Simplified Arabic" w:hAnsi="Simplified Arabic" w:cs="Simplified Arabic"/>
                <w:b/>
                <w:bCs/>
                <w:sz w:val="32"/>
                <w:szCs w:val="32"/>
                <w:rtl/>
              </w:rPr>
              <w:lastRenderedPageBreak/>
              <w:t>المخزون في الجسم من مواد الطاقة</w:t>
            </w:r>
          </w:p>
        </w:tc>
        <w:tc>
          <w:tcPr>
            <w:tcW w:w="1276" w:type="dxa"/>
            <w:vAlign w:val="center"/>
          </w:tcPr>
          <w:p w14:paraId="3FA2DA15" w14:textId="77777777" w:rsidR="00CD4E7A" w:rsidRPr="00D81E8A" w:rsidRDefault="00CD4E7A" w:rsidP="00105F03">
            <w:pPr>
              <w:tabs>
                <w:tab w:val="right" w:pos="283"/>
              </w:tabs>
              <w:bidi/>
              <w:spacing w:line="24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غ</w:t>
            </w:r>
            <w:r w:rsidRPr="00D81E8A">
              <w:rPr>
                <w:rFonts w:ascii="Simplified Arabic" w:hAnsi="Simplified Arabic" w:cs="Simplified Arabic"/>
                <w:b/>
                <w:bCs/>
                <w:sz w:val="32"/>
                <w:szCs w:val="32"/>
                <w:rtl/>
              </w:rPr>
              <w:t>رام</w:t>
            </w:r>
          </w:p>
        </w:tc>
        <w:tc>
          <w:tcPr>
            <w:tcW w:w="2843" w:type="dxa"/>
            <w:vAlign w:val="center"/>
          </w:tcPr>
          <w:p w14:paraId="65952255" w14:textId="77777777" w:rsidR="00CD4E7A" w:rsidRPr="00D81E8A" w:rsidRDefault="00CD4E7A" w:rsidP="00105F03">
            <w:pPr>
              <w:tabs>
                <w:tab w:val="right" w:pos="283"/>
              </w:tabs>
              <w:bidi/>
              <w:spacing w:line="240" w:lineRule="auto"/>
              <w:jc w:val="center"/>
              <w:rPr>
                <w:rFonts w:ascii="Simplified Arabic" w:hAnsi="Simplified Arabic" w:cs="Simplified Arabic"/>
                <w:b/>
                <w:bCs/>
                <w:sz w:val="32"/>
                <w:szCs w:val="32"/>
              </w:rPr>
            </w:pPr>
            <w:r w:rsidRPr="00D81E8A">
              <w:rPr>
                <w:rFonts w:ascii="Simplified Arabic" w:hAnsi="Simplified Arabic" w:cs="Simplified Arabic"/>
                <w:b/>
                <w:bCs/>
                <w:sz w:val="32"/>
                <w:szCs w:val="32"/>
                <w:rtl/>
              </w:rPr>
              <w:t xml:space="preserve">كيلو كالوري </w:t>
            </w:r>
            <w:r w:rsidRPr="00D81E8A">
              <w:rPr>
                <w:rFonts w:ascii="Simplified Arabic" w:hAnsi="Simplified Arabic" w:cs="Simplified Arabic"/>
                <w:b/>
                <w:bCs/>
                <w:sz w:val="32"/>
                <w:szCs w:val="32"/>
              </w:rPr>
              <w:t>KCal</w:t>
            </w:r>
          </w:p>
        </w:tc>
      </w:tr>
      <w:tr w:rsidR="00CD4E7A" w:rsidRPr="00D81E8A" w14:paraId="0BD30755" w14:textId="77777777" w:rsidTr="00105F03">
        <w:tc>
          <w:tcPr>
            <w:tcW w:w="5386" w:type="dxa"/>
          </w:tcPr>
          <w:p w14:paraId="7A766E2D" w14:textId="77777777" w:rsidR="00CD4E7A" w:rsidRPr="00D81E8A" w:rsidRDefault="00CD4E7A" w:rsidP="00105F03">
            <w:pPr>
              <w:tabs>
                <w:tab w:val="right" w:pos="283"/>
              </w:tabs>
              <w:bidi/>
              <w:spacing w:line="240" w:lineRule="auto"/>
              <w:jc w:val="both"/>
              <w:rPr>
                <w:rFonts w:ascii="Simplified Arabic" w:hAnsi="Simplified Arabic" w:cs="Simplified Arabic"/>
                <w:b/>
                <w:bCs/>
                <w:sz w:val="32"/>
                <w:szCs w:val="32"/>
              </w:rPr>
            </w:pPr>
            <w:r w:rsidRPr="00D81E8A">
              <w:rPr>
                <w:rFonts w:ascii="Simplified Arabic" w:hAnsi="Simplified Arabic" w:cs="Simplified Arabic"/>
                <w:b/>
                <w:bCs/>
                <w:sz w:val="32"/>
                <w:szCs w:val="32"/>
                <w:rtl/>
              </w:rPr>
              <w:t>المواد الك</w:t>
            </w:r>
            <w:r>
              <w:rPr>
                <w:rFonts w:ascii="Simplified Arabic" w:hAnsi="Simplified Arabic" w:cs="Simplified Arabic" w:hint="cs"/>
                <w:b/>
                <w:bCs/>
                <w:sz w:val="32"/>
                <w:szCs w:val="32"/>
                <w:rtl/>
              </w:rPr>
              <w:t>ا</w:t>
            </w:r>
            <w:r w:rsidRPr="00D81E8A">
              <w:rPr>
                <w:rFonts w:ascii="Simplified Arabic" w:hAnsi="Simplified Arabic" w:cs="Simplified Arabic"/>
                <w:b/>
                <w:bCs/>
                <w:sz w:val="32"/>
                <w:szCs w:val="32"/>
                <w:rtl/>
              </w:rPr>
              <w:t xml:space="preserve">ربوهيدراتية </w:t>
            </w:r>
          </w:p>
          <w:p w14:paraId="2C6DA9FD" w14:textId="77777777" w:rsidR="00CD4E7A" w:rsidRPr="00D81E8A" w:rsidRDefault="00CD4E7A" w:rsidP="00105F03">
            <w:pPr>
              <w:pStyle w:val="ListParagraph"/>
              <w:numPr>
                <w:ilvl w:val="0"/>
                <w:numId w:val="2"/>
              </w:numPr>
              <w:tabs>
                <w:tab w:val="right" w:pos="283"/>
              </w:tabs>
              <w:bidi/>
              <w:spacing w:after="0" w:line="240" w:lineRule="auto"/>
              <w:jc w:val="both"/>
              <w:rPr>
                <w:rFonts w:ascii="Simplified Arabic" w:hAnsi="Simplified Arabic" w:cs="Simplified Arabic"/>
                <w:sz w:val="32"/>
                <w:szCs w:val="32"/>
              </w:rPr>
            </w:pPr>
            <w:r>
              <w:rPr>
                <w:rFonts w:ascii="Simplified Arabic" w:hAnsi="Simplified Arabic" w:cs="Simplified Arabic" w:hint="cs"/>
                <w:sz w:val="32"/>
                <w:szCs w:val="32"/>
                <w:rtl/>
              </w:rPr>
              <w:t>غ</w:t>
            </w:r>
            <w:r w:rsidRPr="00D81E8A">
              <w:rPr>
                <w:rFonts w:ascii="Simplified Arabic" w:hAnsi="Simplified Arabic" w:cs="Simplified Arabic"/>
                <w:sz w:val="32"/>
                <w:szCs w:val="32"/>
                <w:rtl/>
              </w:rPr>
              <w:t>ل</w:t>
            </w:r>
            <w:r>
              <w:rPr>
                <w:rFonts w:ascii="Simplified Arabic" w:hAnsi="Simplified Arabic" w:cs="Simplified Arabic" w:hint="cs"/>
                <w:sz w:val="32"/>
                <w:szCs w:val="32"/>
                <w:rtl/>
              </w:rPr>
              <w:t>ا</w:t>
            </w:r>
            <w:r w:rsidRPr="00D81E8A">
              <w:rPr>
                <w:rFonts w:ascii="Simplified Arabic" w:hAnsi="Simplified Arabic" w:cs="Simplified Arabic"/>
                <w:sz w:val="32"/>
                <w:szCs w:val="32"/>
                <w:rtl/>
              </w:rPr>
              <w:t xml:space="preserve">يكوجين الكبد </w:t>
            </w:r>
          </w:p>
          <w:p w14:paraId="061F0948" w14:textId="77777777" w:rsidR="00CD4E7A" w:rsidRPr="00D81E8A" w:rsidRDefault="00CD4E7A" w:rsidP="00105F03">
            <w:pPr>
              <w:pStyle w:val="ListParagraph"/>
              <w:numPr>
                <w:ilvl w:val="0"/>
                <w:numId w:val="2"/>
              </w:numPr>
              <w:tabs>
                <w:tab w:val="right" w:pos="283"/>
              </w:tabs>
              <w:bidi/>
              <w:spacing w:after="0" w:line="240" w:lineRule="auto"/>
              <w:jc w:val="both"/>
              <w:rPr>
                <w:rFonts w:ascii="Simplified Arabic" w:hAnsi="Simplified Arabic" w:cs="Simplified Arabic"/>
                <w:sz w:val="32"/>
                <w:szCs w:val="32"/>
              </w:rPr>
            </w:pPr>
            <w:r>
              <w:rPr>
                <w:rFonts w:ascii="Simplified Arabic" w:hAnsi="Simplified Arabic" w:cs="Simplified Arabic" w:hint="cs"/>
                <w:sz w:val="32"/>
                <w:szCs w:val="32"/>
                <w:rtl/>
              </w:rPr>
              <w:t>غ</w:t>
            </w:r>
            <w:r w:rsidRPr="00D81E8A">
              <w:rPr>
                <w:rFonts w:ascii="Simplified Arabic" w:hAnsi="Simplified Arabic" w:cs="Simplified Arabic"/>
                <w:sz w:val="32"/>
                <w:szCs w:val="32"/>
                <w:rtl/>
              </w:rPr>
              <w:t>ل</w:t>
            </w:r>
            <w:r>
              <w:rPr>
                <w:rFonts w:ascii="Simplified Arabic" w:hAnsi="Simplified Arabic" w:cs="Simplified Arabic" w:hint="cs"/>
                <w:sz w:val="32"/>
                <w:szCs w:val="32"/>
                <w:rtl/>
              </w:rPr>
              <w:t>ا</w:t>
            </w:r>
            <w:r w:rsidRPr="00D81E8A">
              <w:rPr>
                <w:rFonts w:ascii="Simplified Arabic" w:hAnsi="Simplified Arabic" w:cs="Simplified Arabic"/>
                <w:sz w:val="32"/>
                <w:szCs w:val="32"/>
                <w:rtl/>
              </w:rPr>
              <w:t xml:space="preserve">يكوجين العضلات </w:t>
            </w:r>
          </w:p>
          <w:p w14:paraId="6FB3D5BC" w14:textId="4768319A" w:rsidR="00CD4E7A" w:rsidRPr="00D81E8A" w:rsidRDefault="00CD4E7A" w:rsidP="00105F03">
            <w:pPr>
              <w:pStyle w:val="ListParagraph"/>
              <w:numPr>
                <w:ilvl w:val="0"/>
                <w:numId w:val="2"/>
              </w:numPr>
              <w:tabs>
                <w:tab w:val="right" w:pos="283"/>
              </w:tabs>
              <w:bidi/>
              <w:spacing w:after="0" w:line="240" w:lineRule="auto"/>
              <w:jc w:val="both"/>
              <w:rPr>
                <w:rFonts w:ascii="Simplified Arabic" w:hAnsi="Simplified Arabic" w:cs="Simplified Arabic"/>
                <w:sz w:val="32"/>
                <w:szCs w:val="32"/>
              </w:rPr>
            </w:pPr>
            <w:r w:rsidRPr="00D81E8A">
              <w:rPr>
                <w:rFonts w:ascii="Simplified Arabic" w:hAnsi="Simplified Arabic" w:cs="Simplified Arabic"/>
                <w:sz w:val="32"/>
                <w:szCs w:val="32"/>
                <w:rtl/>
              </w:rPr>
              <w:t>ال</w:t>
            </w:r>
            <w:r>
              <w:rPr>
                <w:rFonts w:ascii="Simplified Arabic" w:hAnsi="Simplified Arabic" w:cs="Simplified Arabic" w:hint="cs"/>
                <w:sz w:val="32"/>
                <w:szCs w:val="32"/>
                <w:rtl/>
              </w:rPr>
              <w:t>غ</w:t>
            </w:r>
            <w:r w:rsidRPr="00D81E8A">
              <w:rPr>
                <w:rFonts w:ascii="Simplified Arabic" w:hAnsi="Simplified Arabic" w:cs="Simplified Arabic"/>
                <w:sz w:val="32"/>
                <w:szCs w:val="32"/>
                <w:rtl/>
              </w:rPr>
              <w:t xml:space="preserve">لوكوز في سوائل الجسم </w:t>
            </w:r>
          </w:p>
          <w:p w14:paraId="611B918B" w14:textId="77777777" w:rsidR="00CD4E7A" w:rsidRPr="00D81E8A" w:rsidRDefault="00CD4E7A" w:rsidP="00105F03">
            <w:pPr>
              <w:pStyle w:val="ListParagraph"/>
              <w:tabs>
                <w:tab w:val="right" w:pos="283"/>
              </w:tabs>
              <w:spacing w:line="240" w:lineRule="auto"/>
              <w:ind w:left="176"/>
              <w:jc w:val="both"/>
              <w:rPr>
                <w:rFonts w:ascii="Simplified Arabic" w:hAnsi="Simplified Arabic" w:cs="Simplified Arabic"/>
                <w:sz w:val="32"/>
                <w:szCs w:val="32"/>
              </w:rPr>
            </w:pPr>
          </w:p>
          <w:p w14:paraId="79AB7243" w14:textId="77777777" w:rsidR="00CD4E7A" w:rsidRPr="00A157E9" w:rsidRDefault="00CD4E7A" w:rsidP="00105F03">
            <w:pPr>
              <w:tabs>
                <w:tab w:val="right" w:pos="283"/>
                <w:tab w:val="right" w:pos="3577"/>
              </w:tabs>
              <w:bidi/>
              <w:spacing w:line="240" w:lineRule="auto"/>
              <w:rPr>
                <w:rFonts w:ascii="Simplified Arabic" w:hAnsi="Simplified Arabic" w:cs="Simplified Arabic"/>
                <w:b/>
                <w:bCs/>
                <w:sz w:val="32"/>
                <w:szCs w:val="32"/>
                <w:rtl/>
              </w:rPr>
            </w:pPr>
            <w:r w:rsidRPr="00A157E9">
              <w:rPr>
                <w:rFonts w:ascii="Simplified Arabic" w:hAnsi="Simplified Arabic" w:cs="Simplified Arabic"/>
                <w:b/>
                <w:bCs/>
                <w:sz w:val="32"/>
                <w:szCs w:val="32"/>
                <w:rtl/>
              </w:rPr>
              <w:t>مجموع</w:t>
            </w:r>
          </w:p>
          <w:p w14:paraId="414B5C57" w14:textId="77777777" w:rsidR="00CD4E7A" w:rsidRPr="00D81E8A" w:rsidRDefault="00CD4E7A" w:rsidP="00105F03">
            <w:pPr>
              <w:tabs>
                <w:tab w:val="right" w:pos="283"/>
              </w:tabs>
              <w:bidi/>
              <w:spacing w:line="240" w:lineRule="auto"/>
              <w:jc w:val="both"/>
              <w:rPr>
                <w:rFonts w:ascii="Simplified Arabic" w:hAnsi="Simplified Arabic" w:cs="Simplified Arabic"/>
                <w:b/>
                <w:bCs/>
                <w:sz w:val="32"/>
                <w:szCs w:val="32"/>
                <w:rtl/>
              </w:rPr>
            </w:pPr>
            <w:r w:rsidRPr="00D81E8A">
              <w:rPr>
                <w:rFonts w:ascii="Simplified Arabic" w:hAnsi="Simplified Arabic" w:cs="Simplified Arabic"/>
                <w:b/>
                <w:bCs/>
                <w:sz w:val="32"/>
                <w:szCs w:val="32"/>
                <w:rtl/>
              </w:rPr>
              <w:t>الدهون</w:t>
            </w:r>
          </w:p>
          <w:p w14:paraId="032253F2" w14:textId="77777777" w:rsidR="00CD4E7A" w:rsidRPr="00D81E8A" w:rsidRDefault="00CD4E7A" w:rsidP="00105F03">
            <w:pPr>
              <w:pStyle w:val="ListParagraph"/>
              <w:tabs>
                <w:tab w:val="right" w:pos="283"/>
              </w:tabs>
              <w:bidi/>
              <w:spacing w:line="240" w:lineRule="auto"/>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Pr="00D81E8A">
              <w:rPr>
                <w:rFonts w:ascii="Simplified Arabic" w:hAnsi="Simplified Arabic" w:cs="Simplified Arabic"/>
                <w:sz w:val="32"/>
                <w:szCs w:val="32"/>
                <w:rtl/>
              </w:rPr>
              <w:t xml:space="preserve">تحت الجلد            </w:t>
            </w:r>
          </w:p>
          <w:p w14:paraId="56FB1253" w14:textId="77777777" w:rsidR="00CD4E7A" w:rsidRPr="00D81E8A" w:rsidRDefault="00CD4E7A" w:rsidP="00105F03">
            <w:pPr>
              <w:pStyle w:val="ListParagraph"/>
              <w:tabs>
                <w:tab w:val="right" w:pos="283"/>
              </w:tabs>
              <w:bidi/>
              <w:spacing w:line="240" w:lineRule="auto"/>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Pr="00D81E8A">
              <w:rPr>
                <w:rFonts w:ascii="Simplified Arabic" w:hAnsi="Simplified Arabic" w:cs="Simplified Arabic"/>
                <w:sz w:val="32"/>
                <w:szCs w:val="32"/>
                <w:rtl/>
              </w:rPr>
              <w:t>داخل العضلة</w:t>
            </w:r>
            <w:r w:rsidRPr="00D81E8A">
              <w:rPr>
                <w:rFonts w:ascii="Simplified Arabic" w:hAnsi="Simplified Arabic" w:cs="Simplified Arabic"/>
                <w:sz w:val="32"/>
                <w:szCs w:val="32"/>
              </w:rPr>
              <w:t xml:space="preserve">         </w:t>
            </w:r>
          </w:p>
          <w:p w14:paraId="78FAE8D2" w14:textId="77777777" w:rsidR="00CD4E7A" w:rsidRPr="00A157E9" w:rsidRDefault="00CD4E7A" w:rsidP="00105F03">
            <w:pPr>
              <w:tabs>
                <w:tab w:val="right" w:pos="283"/>
              </w:tabs>
              <w:bidi/>
              <w:spacing w:line="240" w:lineRule="auto"/>
              <w:rPr>
                <w:rFonts w:ascii="Simplified Arabic" w:hAnsi="Simplified Arabic" w:cs="Simplified Arabic"/>
                <w:b/>
                <w:bCs/>
                <w:sz w:val="32"/>
                <w:szCs w:val="32"/>
                <w:rtl/>
              </w:rPr>
            </w:pPr>
            <w:r w:rsidRPr="00A157E9">
              <w:rPr>
                <w:rFonts w:ascii="Simplified Arabic" w:hAnsi="Simplified Arabic" w:cs="Simplified Arabic"/>
                <w:b/>
                <w:bCs/>
                <w:sz w:val="32"/>
                <w:szCs w:val="32"/>
                <w:rtl/>
              </w:rPr>
              <w:t>المجموع</w:t>
            </w:r>
          </w:p>
        </w:tc>
        <w:tc>
          <w:tcPr>
            <w:tcW w:w="1276" w:type="dxa"/>
          </w:tcPr>
          <w:p w14:paraId="4CC2BBFF" w14:textId="77777777" w:rsidR="00CD4E7A" w:rsidRPr="00D81E8A" w:rsidRDefault="00CD4E7A" w:rsidP="00105F03">
            <w:pPr>
              <w:tabs>
                <w:tab w:val="right" w:pos="283"/>
              </w:tabs>
              <w:bidi/>
              <w:spacing w:line="240" w:lineRule="auto"/>
              <w:jc w:val="center"/>
              <w:rPr>
                <w:rFonts w:ascii="Simplified Arabic" w:hAnsi="Simplified Arabic" w:cs="Simplified Arabic"/>
                <w:sz w:val="32"/>
                <w:szCs w:val="32"/>
              </w:rPr>
            </w:pPr>
          </w:p>
          <w:p w14:paraId="65B2FB47" w14:textId="77777777" w:rsidR="00CD4E7A" w:rsidRPr="00D81E8A" w:rsidRDefault="00CD4E7A" w:rsidP="00105F03">
            <w:pPr>
              <w:tabs>
                <w:tab w:val="right" w:pos="283"/>
              </w:tabs>
              <w:bidi/>
              <w:spacing w:line="240" w:lineRule="auto"/>
              <w:jc w:val="center"/>
              <w:rPr>
                <w:rFonts w:ascii="Simplified Arabic" w:hAnsi="Simplified Arabic" w:cs="Simplified Arabic"/>
                <w:sz w:val="32"/>
                <w:szCs w:val="32"/>
              </w:rPr>
            </w:pPr>
            <w:r w:rsidRPr="00D81E8A">
              <w:rPr>
                <w:rFonts w:ascii="Simplified Arabic" w:hAnsi="Simplified Arabic" w:cs="Simplified Arabic"/>
                <w:sz w:val="32"/>
                <w:szCs w:val="32"/>
              </w:rPr>
              <w:t>110</w:t>
            </w:r>
          </w:p>
          <w:p w14:paraId="1E5EC43D" w14:textId="77777777" w:rsidR="00CD4E7A" w:rsidRPr="00D81E8A" w:rsidRDefault="00CD4E7A" w:rsidP="00105F03">
            <w:pPr>
              <w:tabs>
                <w:tab w:val="right" w:pos="283"/>
              </w:tabs>
              <w:bidi/>
              <w:spacing w:line="240" w:lineRule="auto"/>
              <w:jc w:val="center"/>
              <w:rPr>
                <w:rFonts w:ascii="Simplified Arabic" w:hAnsi="Simplified Arabic" w:cs="Simplified Arabic"/>
                <w:sz w:val="32"/>
                <w:szCs w:val="32"/>
              </w:rPr>
            </w:pPr>
            <w:r w:rsidRPr="00D81E8A">
              <w:rPr>
                <w:rFonts w:ascii="Simplified Arabic" w:hAnsi="Simplified Arabic" w:cs="Simplified Arabic"/>
                <w:sz w:val="32"/>
                <w:szCs w:val="32"/>
              </w:rPr>
              <w:t>250</w:t>
            </w:r>
          </w:p>
          <w:p w14:paraId="349B0BC9" w14:textId="77777777" w:rsidR="00CD4E7A" w:rsidRPr="00D81E8A" w:rsidRDefault="00CD4E7A" w:rsidP="00105F03">
            <w:pPr>
              <w:tabs>
                <w:tab w:val="right" w:pos="283"/>
              </w:tabs>
              <w:bidi/>
              <w:spacing w:line="240" w:lineRule="auto"/>
              <w:jc w:val="center"/>
              <w:rPr>
                <w:rFonts w:ascii="Simplified Arabic" w:hAnsi="Simplified Arabic" w:cs="Simplified Arabic"/>
                <w:sz w:val="32"/>
                <w:szCs w:val="32"/>
              </w:rPr>
            </w:pPr>
            <w:r w:rsidRPr="00D81E8A">
              <w:rPr>
                <w:rFonts w:ascii="Simplified Arabic" w:hAnsi="Simplified Arabic" w:cs="Simplified Arabic"/>
                <w:sz w:val="32"/>
                <w:szCs w:val="32"/>
              </w:rPr>
              <w:t>1</w:t>
            </w:r>
            <w:r>
              <w:rPr>
                <w:rFonts w:ascii="Simplified Arabic" w:hAnsi="Simplified Arabic" w:cs="Simplified Arabic"/>
                <w:sz w:val="32"/>
                <w:szCs w:val="32"/>
              </w:rPr>
              <w:t>5</w:t>
            </w:r>
          </w:p>
          <w:p w14:paraId="3B1FFDA1" w14:textId="77777777" w:rsidR="00CD4E7A" w:rsidRPr="00D81E8A" w:rsidRDefault="00CD4E7A" w:rsidP="00105F03">
            <w:pPr>
              <w:tabs>
                <w:tab w:val="right" w:pos="283"/>
              </w:tabs>
              <w:bidi/>
              <w:spacing w:line="240" w:lineRule="auto"/>
              <w:rPr>
                <w:rFonts w:ascii="Simplified Arabic" w:hAnsi="Simplified Arabic" w:cs="Simplified Arabic"/>
                <w:sz w:val="32"/>
                <w:szCs w:val="32"/>
              </w:rPr>
            </w:pPr>
          </w:p>
          <w:p w14:paraId="5551DAA2" w14:textId="77777777" w:rsidR="00CD4E7A" w:rsidRDefault="00CD4E7A" w:rsidP="00105F03">
            <w:pPr>
              <w:tabs>
                <w:tab w:val="right" w:pos="283"/>
              </w:tabs>
              <w:bidi/>
              <w:spacing w:line="240" w:lineRule="auto"/>
              <w:jc w:val="center"/>
              <w:rPr>
                <w:rFonts w:ascii="Simplified Arabic" w:hAnsi="Simplified Arabic" w:cs="Simplified Arabic"/>
                <w:sz w:val="32"/>
                <w:szCs w:val="32"/>
              </w:rPr>
            </w:pPr>
            <w:r w:rsidRPr="00D81E8A">
              <w:rPr>
                <w:rFonts w:ascii="Simplified Arabic" w:hAnsi="Simplified Arabic" w:cs="Simplified Arabic"/>
                <w:sz w:val="32"/>
                <w:szCs w:val="32"/>
              </w:rPr>
              <w:t>370</w:t>
            </w:r>
          </w:p>
          <w:p w14:paraId="403D6E31" w14:textId="77777777" w:rsidR="00CD4E7A" w:rsidRPr="00D81E8A" w:rsidRDefault="00CD4E7A" w:rsidP="00105F03">
            <w:pPr>
              <w:tabs>
                <w:tab w:val="right" w:pos="283"/>
              </w:tabs>
              <w:bidi/>
              <w:spacing w:line="240" w:lineRule="auto"/>
              <w:jc w:val="center"/>
              <w:rPr>
                <w:rFonts w:ascii="Simplified Arabic" w:hAnsi="Simplified Arabic" w:cs="Simplified Arabic"/>
                <w:sz w:val="32"/>
                <w:szCs w:val="32"/>
              </w:rPr>
            </w:pPr>
          </w:p>
          <w:p w14:paraId="0FB91283" w14:textId="77777777" w:rsidR="00CD4E7A" w:rsidRPr="00D81E8A" w:rsidRDefault="00CD4E7A" w:rsidP="00105F03">
            <w:pPr>
              <w:tabs>
                <w:tab w:val="right" w:pos="283"/>
              </w:tabs>
              <w:bidi/>
              <w:spacing w:line="240" w:lineRule="auto"/>
              <w:jc w:val="center"/>
              <w:rPr>
                <w:rFonts w:ascii="Simplified Arabic" w:hAnsi="Simplified Arabic" w:cs="Simplified Arabic"/>
                <w:sz w:val="32"/>
                <w:szCs w:val="32"/>
              </w:rPr>
            </w:pPr>
            <w:r w:rsidRPr="00D81E8A">
              <w:rPr>
                <w:rFonts w:ascii="Simplified Arabic" w:hAnsi="Simplified Arabic" w:cs="Simplified Arabic"/>
                <w:sz w:val="32"/>
                <w:szCs w:val="32"/>
              </w:rPr>
              <w:t>7800</w:t>
            </w:r>
          </w:p>
          <w:p w14:paraId="4A07F4B8" w14:textId="77777777" w:rsidR="00CD4E7A" w:rsidRPr="00D81E8A" w:rsidRDefault="00CD4E7A" w:rsidP="00105F03">
            <w:pPr>
              <w:tabs>
                <w:tab w:val="right" w:pos="283"/>
              </w:tabs>
              <w:bidi/>
              <w:spacing w:line="240" w:lineRule="auto"/>
              <w:jc w:val="center"/>
              <w:rPr>
                <w:rFonts w:ascii="Simplified Arabic" w:hAnsi="Simplified Arabic" w:cs="Simplified Arabic"/>
                <w:sz w:val="32"/>
                <w:szCs w:val="32"/>
              </w:rPr>
            </w:pPr>
            <w:r w:rsidRPr="00D81E8A">
              <w:rPr>
                <w:rFonts w:ascii="Simplified Arabic" w:hAnsi="Simplified Arabic" w:cs="Simplified Arabic"/>
                <w:sz w:val="32"/>
                <w:szCs w:val="32"/>
              </w:rPr>
              <w:t>161</w:t>
            </w:r>
          </w:p>
          <w:p w14:paraId="2E441B79" w14:textId="77777777" w:rsidR="00CD4E7A" w:rsidRPr="00D81E8A" w:rsidRDefault="00CD4E7A" w:rsidP="00105F03">
            <w:pPr>
              <w:tabs>
                <w:tab w:val="right" w:pos="283"/>
              </w:tabs>
              <w:bidi/>
              <w:spacing w:line="240" w:lineRule="auto"/>
              <w:jc w:val="center"/>
              <w:rPr>
                <w:rFonts w:ascii="Simplified Arabic" w:hAnsi="Simplified Arabic" w:cs="Simplified Arabic"/>
                <w:sz w:val="32"/>
                <w:szCs w:val="32"/>
                <w:rtl/>
              </w:rPr>
            </w:pPr>
            <w:r w:rsidRPr="00D81E8A">
              <w:rPr>
                <w:rFonts w:ascii="Simplified Arabic" w:hAnsi="Simplified Arabic" w:cs="Simplified Arabic"/>
                <w:sz w:val="32"/>
                <w:szCs w:val="32"/>
              </w:rPr>
              <w:t>7961</w:t>
            </w:r>
          </w:p>
        </w:tc>
        <w:tc>
          <w:tcPr>
            <w:tcW w:w="2843" w:type="dxa"/>
          </w:tcPr>
          <w:p w14:paraId="05DEC8A1" w14:textId="77777777" w:rsidR="00CD4E7A" w:rsidRPr="00D81E8A" w:rsidRDefault="00CD4E7A" w:rsidP="00105F03">
            <w:pPr>
              <w:tabs>
                <w:tab w:val="right" w:pos="283"/>
              </w:tabs>
              <w:bidi/>
              <w:spacing w:line="240" w:lineRule="auto"/>
              <w:jc w:val="center"/>
              <w:rPr>
                <w:rFonts w:ascii="Simplified Arabic" w:hAnsi="Simplified Arabic" w:cs="Simplified Arabic"/>
                <w:sz w:val="32"/>
                <w:szCs w:val="32"/>
                <w:rtl/>
              </w:rPr>
            </w:pPr>
          </w:p>
          <w:p w14:paraId="4EC36988" w14:textId="77777777" w:rsidR="00CD4E7A" w:rsidRPr="00D81E8A" w:rsidRDefault="00CD4E7A" w:rsidP="00105F03">
            <w:pPr>
              <w:tabs>
                <w:tab w:val="right" w:pos="283"/>
              </w:tabs>
              <w:bidi/>
              <w:spacing w:line="240" w:lineRule="auto"/>
              <w:jc w:val="center"/>
              <w:rPr>
                <w:rFonts w:ascii="Simplified Arabic" w:hAnsi="Simplified Arabic" w:cs="Simplified Arabic"/>
                <w:sz w:val="32"/>
                <w:szCs w:val="32"/>
                <w:rtl/>
              </w:rPr>
            </w:pPr>
            <w:r w:rsidRPr="00D81E8A">
              <w:rPr>
                <w:rFonts w:ascii="Simplified Arabic" w:hAnsi="Simplified Arabic" w:cs="Simplified Arabic"/>
                <w:sz w:val="32"/>
                <w:szCs w:val="32"/>
                <w:rtl/>
              </w:rPr>
              <w:t>451</w:t>
            </w:r>
          </w:p>
          <w:p w14:paraId="39B46438" w14:textId="77777777" w:rsidR="00CD4E7A" w:rsidRPr="00D81E8A" w:rsidRDefault="00CD4E7A" w:rsidP="00105F03">
            <w:pPr>
              <w:tabs>
                <w:tab w:val="right" w:pos="283"/>
              </w:tabs>
              <w:bidi/>
              <w:spacing w:line="240" w:lineRule="auto"/>
              <w:jc w:val="center"/>
              <w:rPr>
                <w:rFonts w:ascii="Simplified Arabic" w:hAnsi="Simplified Arabic" w:cs="Simplified Arabic"/>
                <w:sz w:val="32"/>
                <w:szCs w:val="32"/>
                <w:rtl/>
              </w:rPr>
            </w:pPr>
            <w:r w:rsidRPr="00D81E8A">
              <w:rPr>
                <w:rFonts w:ascii="Simplified Arabic" w:hAnsi="Simplified Arabic" w:cs="Simplified Arabic"/>
                <w:sz w:val="32"/>
                <w:szCs w:val="32"/>
                <w:rtl/>
              </w:rPr>
              <w:t>1025</w:t>
            </w:r>
          </w:p>
          <w:p w14:paraId="58757BB4" w14:textId="77777777" w:rsidR="00CD4E7A" w:rsidRPr="00D81E8A" w:rsidRDefault="00CD4E7A" w:rsidP="00105F03">
            <w:pPr>
              <w:tabs>
                <w:tab w:val="right" w:pos="283"/>
              </w:tabs>
              <w:bidi/>
              <w:spacing w:line="240" w:lineRule="auto"/>
              <w:jc w:val="center"/>
              <w:rPr>
                <w:rFonts w:ascii="Simplified Arabic" w:hAnsi="Simplified Arabic" w:cs="Simplified Arabic"/>
                <w:sz w:val="32"/>
                <w:szCs w:val="32"/>
                <w:rtl/>
              </w:rPr>
            </w:pPr>
            <w:r w:rsidRPr="00D81E8A">
              <w:rPr>
                <w:rFonts w:ascii="Simplified Arabic" w:hAnsi="Simplified Arabic" w:cs="Simplified Arabic"/>
                <w:sz w:val="32"/>
                <w:szCs w:val="32"/>
                <w:rtl/>
              </w:rPr>
              <w:t>62</w:t>
            </w:r>
          </w:p>
          <w:p w14:paraId="2E178D8C" w14:textId="77777777" w:rsidR="00CD4E7A" w:rsidRPr="00D81E8A" w:rsidRDefault="00CD4E7A" w:rsidP="00105F03">
            <w:pPr>
              <w:tabs>
                <w:tab w:val="right" w:pos="283"/>
              </w:tabs>
              <w:bidi/>
              <w:spacing w:line="240" w:lineRule="auto"/>
              <w:jc w:val="center"/>
              <w:rPr>
                <w:rFonts w:ascii="Simplified Arabic" w:hAnsi="Simplified Arabic" w:cs="Simplified Arabic"/>
                <w:sz w:val="32"/>
                <w:szCs w:val="32"/>
                <w:rtl/>
              </w:rPr>
            </w:pPr>
          </w:p>
          <w:p w14:paraId="589DEF93" w14:textId="77777777" w:rsidR="00CD4E7A" w:rsidRPr="00D81E8A" w:rsidRDefault="00CD4E7A" w:rsidP="00105F03">
            <w:pPr>
              <w:tabs>
                <w:tab w:val="right" w:pos="283"/>
              </w:tabs>
              <w:bidi/>
              <w:spacing w:line="240" w:lineRule="auto"/>
              <w:jc w:val="center"/>
              <w:rPr>
                <w:rFonts w:ascii="Simplified Arabic" w:hAnsi="Simplified Arabic" w:cs="Simplified Arabic"/>
                <w:sz w:val="32"/>
                <w:szCs w:val="32"/>
                <w:rtl/>
              </w:rPr>
            </w:pPr>
            <w:r w:rsidRPr="00D81E8A">
              <w:rPr>
                <w:rFonts w:ascii="Simplified Arabic" w:hAnsi="Simplified Arabic" w:cs="Simplified Arabic"/>
                <w:sz w:val="32"/>
                <w:szCs w:val="32"/>
                <w:rtl/>
              </w:rPr>
              <w:t>1538</w:t>
            </w:r>
          </w:p>
          <w:p w14:paraId="3DFCD1B0" w14:textId="77777777" w:rsidR="00CD4E7A" w:rsidRPr="00D81E8A" w:rsidRDefault="00CD4E7A" w:rsidP="00105F03">
            <w:pPr>
              <w:tabs>
                <w:tab w:val="right" w:pos="283"/>
              </w:tabs>
              <w:bidi/>
              <w:spacing w:line="240" w:lineRule="auto"/>
              <w:jc w:val="center"/>
              <w:rPr>
                <w:rFonts w:ascii="Simplified Arabic" w:hAnsi="Simplified Arabic" w:cs="Simplified Arabic"/>
                <w:sz w:val="32"/>
                <w:szCs w:val="32"/>
                <w:rtl/>
              </w:rPr>
            </w:pPr>
          </w:p>
          <w:p w14:paraId="27052D5F" w14:textId="77777777" w:rsidR="00CD4E7A" w:rsidRPr="00D81E8A" w:rsidRDefault="00CD4E7A" w:rsidP="00105F03">
            <w:pPr>
              <w:tabs>
                <w:tab w:val="right" w:pos="283"/>
              </w:tabs>
              <w:bidi/>
              <w:spacing w:line="240" w:lineRule="auto"/>
              <w:jc w:val="center"/>
              <w:rPr>
                <w:rFonts w:ascii="Simplified Arabic" w:hAnsi="Simplified Arabic" w:cs="Simplified Arabic"/>
                <w:sz w:val="32"/>
                <w:szCs w:val="32"/>
                <w:rtl/>
              </w:rPr>
            </w:pPr>
            <w:r w:rsidRPr="00D81E8A">
              <w:rPr>
                <w:rFonts w:ascii="Simplified Arabic" w:hAnsi="Simplified Arabic" w:cs="Simplified Arabic"/>
                <w:sz w:val="32"/>
                <w:szCs w:val="32"/>
                <w:rtl/>
              </w:rPr>
              <w:t>7098</w:t>
            </w:r>
          </w:p>
          <w:p w14:paraId="0CAA6696" w14:textId="77777777" w:rsidR="00CD4E7A" w:rsidRPr="00D81E8A" w:rsidRDefault="00CD4E7A" w:rsidP="00105F03">
            <w:pPr>
              <w:tabs>
                <w:tab w:val="right" w:pos="283"/>
              </w:tabs>
              <w:bidi/>
              <w:spacing w:line="240" w:lineRule="auto"/>
              <w:jc w:val="center"/>
              <w:rPr>
                <w:rFonts w:ascii="Simplified Arabic" w:hAnsi="Simplified Arabic" w:cs="Simplified Arabic"/>
                <w:sz w:val="32"/>
                <w:szCs w:val="32"/>
                <w:rtl/>
              </w:rPr>
            </w:pPr>
            <w:r w:rsidRPr="00D81E8A">
              <w:rPr>
                <w:rFonts w:ascii="Simplified Arabic" w:hAnsi="Simplified Arabic" w:cs="Simplified Arabic"/>
                <w:sz w:val="32"/>
                <w:szCs w:val="32"/>
                <w:rtl/>
              </w:rPr>
              <w:t>1465</w:t>
            </w:r>
          </w:p>
          <w:p w14:paraId="002E5081" w14:textId="77777777" w:rsidR="00CD4E7A" w:rsidRPr="00D81E8A" w:rsidRDefault="00CD4E7A" w:rsidP="00105F03">
            <w:pPr>
              <w:tabs>
                <w:tab w:val="right" w:pos="283"/>
              </w:tabs>
              <w:bidi/>
              <w:spacing w:line="240" w:lineRule="auto"/>
              <w:jc w:val="center"/>
              <w:rPr>
                <w:rFonts w:ascii="Simplified Arabic" w:hAnsi="Simplified Arabic" w:cs="Simplified Arabic"/>
                <w:sz w:val="32"/>
                <w:szCs w:val="32"/>
                <w:rtl/>
              </w:rPr>
            </w:pPr>
            <w:r w:rsidRPr="00D81E8A">
              <w:rPr>
                <w:rFonts w:ascii="Simplified Arabic" w:hAnsi="Simplified Arabic" w:cs="Simplified Arabic"/>
                <w:sz w:val="32"/>
                <w:szCs w:val="32"/>
                <w:rtl/>
              </w:rPr>
              <w:t>72445</w:t>
            </w:r>
          </w:p>
        </w:tc>
      </w:tr>
    </w:tbl>
    <w:p w14:paraId="39CD10A3" w14:textId="77777777" w:rsidR="00CD4E7A" w:rsidRPr="00236575" w:rsidRDefault="00CD4E7A" w:rsidP="00CD4E7A">
      <w:pPr>
        <w:tabs>
          <w:tab w:val="right" w:pos="283"/>
        </w:tabs>
        <w:bidi/>
        <w:spacing w:after="0" w:line="240" w:lineRule="auto"/>
        <w:ind w:left="360"/>
        <w:jc w:val="center"/>
        <w:rPr>
          <w:rFonts w:ascii="Simplified Arabic" w:hAnsi="Simplified Arabic" w:cs="Simplified Arabic"/>
          <w:b/>
          <w:bCs/>
          <w:sz w:val="32"/>
          <w:szCs w:val="32"/>
        </w:rPr>
      </w:pPr>
      <w:r w:rsidRPr="00C908F3">
        <w:rPr>
          <w:rFonts w:ascii="Simplified Arabic" w:hAnsi="Simplified Arabic" w:cs="Simplified Arabic"/>
          <w:b/>
          <w:bCs/>
          <w:sz w:val="32"/>
          <w:szCs w:val="32"/>
          <w:rtl/>
        </w:rPr>
        <w:t>جدول رقم (</w:t>
      </w:r>
      <w:r>
        <w:rPr>
          <w:rFonts w:ascii="Simplified Arabic" w:hAnsi="Simplified Arabic" w:cs="Simplified Arabic" w:hint="cs"/>
          <w:b/>
          <w:bCs/>
          <w:sz w:val="32"/>
          <w:szCs w:val="32"/>
          <w:rtl/>
        </w:rPr>
        <w:t>01</w:t>
      </w:r>
      <w:r w:rsidRPr="00C908F3">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C908F3">
        <w:rPr>
          <w:rFonts w:ascii="Simplified Arabic" w:hAnsi="Simplified Arabic" w:cs="Simplified Arabic"/>
          <w:b/>
          <w:bCs/>
          <w:sz w:val="32"/>
          <w:szCs w:val="32"/>
          <w:rtl/>
        </w:rPr>
        <w:t>المخزون في الجسم من مواد الطاقة لمتوسطة وزن جسم قدره 65 كيلوجرام بنسبة 12</w:t>
      </w:r>
      <w:r w:rsidRPr="00C908F3">
        <w:rPr>
          <w:rFonts w:ascii="Simplified Arabic" w:hAnsi="Simplified Arabic" w:cs="Simplified Arabic"/>
          <w:b/>
          <w:bCs/>
          <w:sz w:val="32"/>
          <w:szCs w:val="32"/>
        </w:rPr>
        <w:t>%</w:t>
      </w:r>
      <w:r w:rsidRPr="00C908F3">
        <w:rPr>
          <w:rFonts w:ascii="Simplified Arabic" w:hAnsi="Simplified Arabic" w:cs="Simplified Arabic"/>
          <w:b/>
          <w:bCs/>
          <w:sz w:val="32"/>
          <w:szCs w:val="32"/>
          <w:rtl/>
        </w:rPr>
        <w:t xml:space="preserve"> دهون جسم</w:t>
      </w:r>
    </w:p>
    <w:p w14:paraId="0B040D62" w14:textId="77777777" w:rsidR="00CD4E7A" w:rsidRPr="00D81E8A" w:rsidRDefault="00CD4E7A" w:rsidP="00CD4E7A">
      <w:pPr>
        <w:pStyle w:val="ListParagraph"/>
        <w:numPr>
          <w:ilvl w:val="0"/>
          <w:numId w:val="1"/>
        </w:numPr>
        <w:tabs>
          <w:tab w:val="right" w:pos="283"/>
          <w:tab w:val="right" w:pos="4676"/>
        </w:tabs>
        <w:bidi/>
        <w:spacing w:before="100" w:beforeAutospacing="1" w:after="100" w:afterAutospacing="1"/>
        <w:jc w:val="both"/>
        <w:rPr>
          <w:rFonts w:ascii="Simplified Arabic" w:hAnsi="Simplified Arabic" w:cs="Simplified Arabic"/>
          <w:sz w:val="32"/>
          <w:szCs w:val="32"/>
        </w:rPr>
      </w:pPr>
      <w:r w:rsidRPr="00D81E8A">
        <w:rPr>
          <w:rFonts w:ascii="Simplified Arabic" w:hAnsi="Simplified Arabic" w:cs="Simplified Arabic"/>
          <w:sz w:val="32"/>
          <w:szCs w:val="32"/>
          <w:rtl/>
        </w:rPr>
        <w:t xml:space="preserve">الطاقة التي تستخدمها الألياف العضلية في تنفيذ </w:t>
      </w:r>
      <w:r w:rsidRPr="00D81E8A">
        <w:rPr>
          <w:rFonts w:ascii="Simplified Arabic" w:hAnsi="Simplified Arabic" w:cs="Simplified Arabic" w:hint="cs"/>
          <w:sz w:val="32"/>
          <w:szCs w:val="32"/>
          <w:rtl/>
        </w:rPr>
        <w:t>انقباضاتها</w:t>
      </w:r>
      <w:r w:rsidRPr="00D81E8A">
        <w:rPr>
          <w:rFonts w:ascii="Simplified Arabic" w:hAnsi="Simplified Arabic" w:cs="Simplified Arabic"/>
          <w:sz w:val="32"/>
          <w:szCs w:val="32"/>
          <w:rtl/>
        </w:rPr>
        <w:t xml:space="preserve"> هي من ذلك النوع الكيميائي، حيث تتحلل كل المواد </w:t>
      </w:r>
      <w:r w:rsidRPr="00D81E8A">
        <w:rPr>
          <w:rFonts w:ascii="Simplified Arabic" w:hAnsi="Simplified Arabic" w:cs="Simplified Arabic" w:hint="cs"/>
          <w:sz w:val="32"/>
          <w:szCs w:val="32"/>
          <w:rtl/>
        </w:rPr>
        <w:t>الك</w:t>
      </w:r>
      <w:r>
        <w:rPr>
          <w:rFonts w:ascii="Simplified Arabic" w:hAnsi="Simplified Arabic" w:cs="Simplified Arabic" w:hint="cs"/>
          <w:sz w:val="32"/>
          <w:szCs w:val="32"/>
          <w:rtl/>
        </w:rPr>
        <w:t>ر</w:t>
      </w:r>
      <w:r w:rsidRPr="00D81E8A">
        <w:rPr>
          <w:rFonts w:ascii="Simplified Arabic" w:hAnsi="Simplified Arabic" w:cs="Simplified Arabic" w:hint="cs"/>
          <w:sz w:val="32"/>
          <w:szCs w:val="32"/>
          <w:rtl/>
        </w:rPr>
        <w:t>بوهيدراتية</w:t>
      </w:r>
      <w:r w:rsidRPr="00D81E8A">
        <w:rPr>
          <w:rFonts w:ascii="Simplified Arabic" w:hAnsi="Simplified Arabic" w:cs="Simplified Arabic"/>
          <w:sz w:val="32"/>
          <w:szCs w:val="32"/>
          <w:rtl/>
        </w:rPr>
        <w:t xml:space="preserve"> والدهنية و</w:t>
      </w:r>
      <w:r>
        <w:rPr>
          <w:rFonts w:ascii="Simplified Arabic" w:hAnsi="Simplified Arabic" w:cs="Simplified Arabic" w:hint="cs"/>
          <w:sz w:val="32"/>
          <w:szCs w:val="32"/>
          <w:rtl/>
        </w:rPr>
        <w:t xml:space="preserve"> </w:t>
      </w:r>
      <w:r w:rsidRPr="00D81E8A">
        <w:rPr>
          <w:rFonts w:ascii="Simplified Arabic" w:hAnsi="Simplified Arabic" w:cs="Simplified Arabic"/>
          <w:sz w:val="32"/>
          <w:szCs w:val="32"/>
          <w:rtl/>
        </w:rPr>
        <w:t>البروتينية الموجودة في الغذاء إلى مركبات بسيطة في شكل مركبات كيميائية تختزن داخلها الطاقة، عند تحرر الطاقة من هذه المركبات الكيميائية فإنها تعمل على تكوين مركب كيميائي يسمى ثلاثي أدينو</w:t>
      </w:r>
      <w:r>
        <w:rPr>
          <w:rFonts w:ascii="Simplified Arabic" w:hAnsi="Simplified Arabic" w:cs="Simplified Arabic" w:hint="cs"/>
          <w:sz w:val="32"/>
          <w:szCs w:val="32"/>
          <w:rtl/>
        </w:rPr>
        <w:t>ز</w:t>
      </w:r>
      <w:r w:rsidRPr="00D81E8A">
        <w:rPr>
          <w:rFonts w:ascii="Simplified Arabic" w:hAnsi="Simplified Arabic" w:cs="Simplified Arabic"/>
          <w:sz w:val="32"/>
          <w:szCs w:val="32"/>
          <w:rtl/>
        </w:rPr>
        <w:t>ين الفوسفات و</w:t>
      </w:r>
      <w:r>
        <w:rPr>
          <w:rFonts w:ascii="Simplified Arabic" w:hAnsi="Simplified Arabic" w:cs="Simplified Arabic" w:hint="cs"/>
          <w:sz w:val="32"/>
          <w:szCs w:val="32"/>
          <w:rtl/>
        </w:rPr>
        <w:t xml:space="preserve"> </w:t>
      </w:r>
      <w:r w:rsidRPr="00D81E8A">
        <w:rPr>
          <w:rFonts w:ascii="Simplified Arabic" w:hAnsi="Simplified Arabic" w:cs="Simplified Arabic"/>
          <w:sz w:val="32"/>
          <w:szCs w:val="32"/>
          <w:rtl/>
        </w:rPr>
        <w:t xml:space="preserve">يرمز له اختصارا بأحرفه الأولى </w:t>
      </w:r>
      <w:r w:rsidRPr="00D81E8A">
        <w:rPr>
          <w:rFonts w:ascii="Simplified Arabic" w:hAnsi="Simplified Arabic" w:cs="Simplified Arabic"/>
          <w:sz w:val="32"/>
          <w:szCs w:val="32"/>
        </w:rPr>
        <w:t>ATP</w:t>
      </w:r>
      <w:r w:rsidRPr="00D81E8A">
        <w:rPr>
          <w:rFonts w:ascii="Simplified Arabic" w:hAnsi="Simplified Arabic" w:cs="Simplified Arabic"/>
          <w:sz w:val="32"/>
          <w:szCs w:val="32"/>
          <w:rtl/>
        </w:rPr>
        <w:t xml:space="preserve"> ويتم ذلك بعد استخدام المخزون منه فعلا في خلايا العضلات المنقبضة.</w:t>
      </w:r>
    </w:p>
    <w:p w14:paraId="35821A6E" w14:textId="77777777" w:rsidR="00CD4E7A" w:rsidRPr="00D81E8A" w:rsidRDefault="00CD4E7A" w:rsidP="00CD4E7A">
      <w:pPr>
        <w:pStyle w:val="ListParagraph"/>
        <w:numPr>
          <w:ilvl w:val="0"/>
          <w:numId w:val="1"/>
        </w:numPr>
        <w:tabs>
          <w:tab w:val="right" w:pos="283"/>
          <w:tab w:val="right" w:pos="4676"/>
        </w:tabs>
        <w:bidi/>
        <w:spacing w:before="100" w:beforeAutospacing="1" w:after="100" w:afterAutospacing="1"/>
        <w:jc w:val="both"/>
        <w:rPr>
          <w:rFonts w:ascii="Simplified Arabic" w:hAnsi="Simplified Arabic" w:cs="Simplified Arabic"/>
          <w:sz w:val="32"/>
          <w:szCs w:val="32"/>
        </w:rPr>
      </w:pPr>
      <w:r w:rsidRPr="00D81E8A">
        <w:rPr>
          <w:rFonts w:ascii="Simplified Arabic" w:hAnsi="Simplified Arabic" w:cs="Simplified Arabic"/>
          <w:sz w:val="32"/>
          <w:szCs w:val="32"/>
          <w:rtl/>
        </w:rPr>
        <w:lastRenderedPageBreak/>
        <w:t>يختزن مركب ثلاثي أدينو</w:t>
      </w:r>
      <w:r>
        <w:rPr>
          <w:rFonts w:ascii="Simplified Arabic" w:hAnsi="Simplified Arabic" w:cs="Simplified Arabic" w:hint="cs"/>
          <w:sz w:val="32"/>
          <w:szCs w:val="32"/>
          <w:rtl/>
        </w:rPr>
        <w:t>ز</w:t>
      </w:r>
      <w:r w:rsidRPr="00D81E8A">
        <w:rPr>
          <w:rFonts w:ascii="Simplified Arabic" w:hAnsi="Simplified Arabic" w:cs="Simplified Arabic"/>
          <w:sz w:val="32"/>
          <w:szCs w:val="32"/>
          <w:rtl/>
        </w:rPr>
        <w:t>ين الفوسفات (</w:t>
      </w:r>
      <w:r w:rsidRPr="00D81E8A">
        <w:rPr>
          <w:rFonts w:ascii="Simplified Arabic" w:hAnsi="Simplified Arabic" w:cs="Simplified Arabic"/>
          <w:sz w:val="32"/>
          <w:szCs w:val="32"/>
        </w:rPr>
        <w:t>ATP</w:t>
      </w:r>
      <w:r w:rsidRPr="00D81E8A">
        <w:rPr>
          <w:rFonts w:ascii="Simplified Arabic" w:hAnsi="Simplified Arabic" w:cs="Simplified Arabic"/>
          <w:sz w:val="32"/>
          <w:szCs w:val="32"/>
          <w:rtl/>
        </w:rPr>
        <w:t>) في كافة خلايا الجسم، ومن خلال الطاقة المحررة من تكسيره يمكن لخلايا العضلة أن تنقبض.</w:t>
      </w:r>
    </w:p>
    <w:p w14:paraId="5B3CBFC8" w14:textId="4ABA7CD7" w:rsidR="00CD4E7A" w:rsidRDefault="006425B6" w:rsidP="00CD4E7A">
      <w:pPr>
        <w:pStyle w:val="ListParagraph"/>
        <w:numPr>
          <w:ilvl w:val="0"/>
          <w:numId w:val="1"/>
        </w:numPr>
        <w:tabs>
          <w:tab w:val="right" w:pos="283"/>
          <w:tab w:val="right" w:pos="4676"/>
        </w:tabs>
        <w:bidi/>
        <w:spacing w:before="100" w:beforeAutospacing="1" w:after="100" w:afterAutospacing="1"/>
        <w:jc w:val="both"/>
        <w:rPr>
          <w:rFonts w:ascii="Simplified Arabic" w:hAnsi="Simplified Arabic" w:cs="Simplified Arabic"/>
          <w:sz w:val="32"/>
          <w:szCs w:val="32"/>
        </w:rPr>
      </w:pPr>
      <w:r>
        <w:rPr>
          <w:noProof/>
          <w:rtl/>
          <w:lang w:eastAsia="fr-FR"/>
        </w:rPr>
        <w:drawing>
          <wp:anchor distT="0" distB="0" distL="114300" distR="114300" simplePos="0" relativeHeight="251659264" behindDoc="0" locked="0" layoutInCell="1" allowOverlap="1" wp14:anchorId="49E2BAC5" wp14:editId="4A463962">
            <wp:simplePos x="0" y="0"/>
            <wp:positionH relativeFrom="margin">
              <wp:posOffset>1499870</wp:posOffset>
            </wp:positionH>
            <wp:positionV relativeFrom="paragraph">
              <wp:posOffset>987425</wp:posOffset>
            </wp:positionV>
            <wp:extent cx="2493645" cy="6228715"/>
            <wp:effectExtent l="0" t="635" r="1270" b="1270"/>
            <wp:wrapSquare wrapText="bothSides"/>
            <wp:docPr id="1" name="Image 1" descr="C:\Users\Administrateur\Pictures\img0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eur\Pictures\img040.tif"/>
                    <pic:cNvPicPr>
                      <a:picLocks noChangeAspect="1" noChangeArrowheads="1"/>
                    </pic:cNvPicPr>
                  </pic:nvPicPr>
                  <pic:blipFill>
                    <a:blip r:embed="rId5" cstate="print">
                      <a:lum bright="-20000" contrast="40000"/>
                    </a:blip>
                    <a:srcRect l="31627" t="9951" r="25795" b="46601"/>
                    <a:stretch>
                      <a:fillRect/>
                    </a:stretch>
                  </pic:blipFill>
                  <pic:spPr bwMode="auto">
                    <a:xfrm rot="5400000">
                      <a:off x="0" y="0"/>
                      <a:ext cx="2493645" cy="6228715"/>
                    </a:xfrm>
                    <a:prstGeom prst="rect">
                      <a:avLst/>
                    </a:prstGeom>
                    <a:noFill/>
                    <a:ln w="9525">
                      <a:noFill/>
                      <a:miter lim="800000"/>
                      <a:headEnd/>
                      <a:tailEnd/>
                    </a:ln>
                  </pic:spPr>
                </pic:pic>
              </a:graphicData>
            </a:graphic>
            <wp14:sizeRelV relativeFrom="margin">
              <wp14:pctHeight>0</wp14:pctHeight>
            </wp14:sizeRelV>
          </wp:anchor>
        </w:drawing>
      </w:r>
      <w:r w:rsidR="00CD4E7A" w:rsidRPr="00D81E8A">
        <w:rPr>
          <w:rFonts w:ascii="Simplified Arabic" w:hAnsi="Simplified Arabic" w:cs="Simplified Arabic"/>
          <w:sz w:val="32"/>
          <w:szCs w:val="32"/>
          <w:rtl/>
        </w:rPr>
        <w:t xml:space="preserve">إن الطاقة الكيميائية المحررة من المركبات الكيميائية الناتجة عن تحليل الغذاء المتناول لا تستخدم بطريقة مباشرة إذن في إحداث </w:t>
      </w:r>
      <w:r w:rsidR="00CD4E7A" w:rsidRPr="00D81E8A">
        <w:rPr>
          <w:rFonts w:ascii="Simplified Arabic" w:hAnsi="Simplified Arabic" w:cs="Simplified Arabic" w:hint="cs"/>
          <w:sz w:val="32"/>
          <w:szCs w:val="32"/>
          <w:rtl/>
        </w:rPr>
        <w:t>الانقباض</w:t>
      </w:r>
      <w:r w:rsidR="00CD4E7A" w:rsidRPr="00D81E8A">
        <w:rPr>
          <w:rFonts w:ascii="Simplified Arabic" w:hAnsi="Simplified Arabic" w:cs="Simplified Arabic"/>
          <w:sz w:val="32"/>
          <w:szCs w:val="32"/>
          <w:rtl/>
        </w:rPr>
        <w:t xml:space="preserve"> العضلي وبالتالي لا تستخدم بصورة مباشرة في أي أداء حركي، وإنما تسهم تلك الطاقة في تكوين مركب ثلاثي أدينو</w:t>
      </w:r>
      <w:r w:rsidR="00CD4E7A">
        <w:rPr>
          <w:rFonts w:ascii="Simplified Arabic" w:hAnsi="Simplified Arabic" w:cs="Simplified Arabic" w:hint="cs"/>
          <w:sz w:val="32"/>
          <w:szCs w:val="32"/>
          <w:rtl/>
        </w:rPr>
        <w:t>ز</w:t>
      </w:r>
      <w:r w:rsidR="00CD4E7A" w:rsidRPr="00D81E8A">
        <w:rPr>
          <w:rFonts w:ascii="Simplified Arabic" w:hAnsi="Simplified Arabic" w:cs="Simplified Arabic"/>
          <w:sz w:val="32"/>
          <w:szCs w:val="32"/>
          <w:rtl/>
        </w:rPr>
        <w:t>ين الفوسفات</w:t>
      </w:r>
      <w:r w:rsidR="00CD4E7A">
        <w:rPr>
          <w:rFonts w:ascii="Simplified Arabic" w:hAnsi="Simplified Arabic" w:cs="Simplified Arabic" w:hint="cs"/>
          <w:sz w:val="32"/>
          <w:szCs w:val="32"/>
          <w:rtl/>
        </w:rPr>
        <w:t xml:space="preserve"> </w:t>
      </w:r>
      <w:r w:rsidR="00CD4E7A" w:rsidRPr="00D81E8A">
        <w:rPr>
          <w:rFonts w:ascii="Simplified Arabic" w:hAnsi="Simplified Arabic" w:cs="Simplified Arabic"/>
          <w:sz w:val="32"/>
          <w:szCs w:val="32"/>
          <w:rtl/>
        </w:rPr>
        <w:t>(</w:t>
      </w:r>
      <w:r w:rsidR="00CD4E7A" w:rsidRPr="00D81E8A">
        <w:rPr>
          <w:rFonts w:ascii="Simplified Arabic" w:hAnsi="Simplified Arabic" w:cs="Simplified Arabic"/>
          <w:sz w:val="32"/>
          <w:szCs w:val="32"/>
        </w:rPr>
        <w:t>ATP</w:t>
      </w:r>
      <w:r w:rsidR="00CD4E7A" w:rsidRPr="00D81E8A">
        <w:rPr>
          <w:rFonts w:ascii="Simplified Arabic" w:hAnsi="Simplified Arabic" w:cs="Simplified Arabic"/>
          <w:sz w:val="32"/>
          <w:szCs w:val="32"/>
          <w:rtl/>
        </w:rPr>
        <w:t xml:space="preserve">) الذي يعتبر هو المركب الماسي في عملية </w:t>
      </w:r>
      <w:r w:rsidR="00CD4E7A" w:rsidRPr="00D81E8A">
        <w:rPr>
          <w:rFonts w:ascii="Simplified Arabic" w:hAnsi="Simplified Arabic" w:cs="Simplified Arabic" w:hint="cs"/>
          <w:sz w:val="32"/>
          <w:szCs w:val="32"/>
          <w:rtl/>
        </w:rPr>
        <w:t>الان</w:t>
      </w:r>
      <w:r w:rsidR="00CD4E7A">
        <w:rPr>
          <w:rFonts w:ascii="Simplified Arabic" w:hAnsi="Simplified Arabic" w:cs="Simplified Arabic" w:hint="cs"/>
          <w:sz w:val="32"/>
          <w:szCs w:val="32"/>
          <w:rtl/>
        </w:rPr>
        <w:t>قباض</w:t>
      </w:r>
      <w:r w:rsidR="00CD4E7A">
        <w:rPr>
          <w:rFonts w:ascii="Simplified Arabic" w:hAnsi="Simplified Arabic" w:cs="Simplified Arabic"/>
          <w:sz w:val="32"/>
          <w:szCs w:val="32"/>
          <w:rtl/>
        </w:rPr>
        <w:t xml:space="preserve"> العضلي ويطلق عليه أحيانا "</w:t>
      </w:r>
      <w:r w:rsidR="00CD4E7A" w:rsidRPr="00D81E8A">
        <w:rPr>
          <w:rFonts w:ascii="Simplified Arabic" w:hAnsi="Simplified Arabic" w:cs="Simplified Arabic"/>
          <w:sz w:val="32"/>
          <w:szCs w:val="32"/>
          <w:rtl/>
        </w:rPr>
        <w:t xml:space="preserve">الوقود الرئيسي </w:t>
      </w:r>
      <w:r w:rsidR="00CD4E7A" w:rsidRPr="00D81E8A">
        <w:rPr>
          <w:rFonts w:ascii="Simplified Arabic" w:hAnsi="Simplified Arabic" w:cs="Simplified Arabic" w:hint="cs"/>
          <w:sz w:val="32"/>
          <w:szCs w:val="32"/>
          <w:rtl/>
        </w:rPr>
        <w:t>للانقباض</w:t>
      </w:r>
      <w:r w:rsidR="00CD4E7A" w:rsidRPr="00D81E8A">
        <w:rPr>
          <w:rFonts w:ascii="Simplified Arabic" w:hAnsi="Simplified Arabic" w:cs="Simplified Arabic"/>
          <w:sz w:val="32"/>
          <w:szCs w:val="32"/>
          <w:rtl/>
        </w:rPr>
        <w:t xml:space="preserve"> العضلي"</w:t>
      </w:r>
      <w:r w:rsidR="00CD4E7A">
        <w:rPr>
          <w:rFonts w:ascii="Simplified Arabic" w:hAnsi="Simplified Arabic" w:cs="Simplified Arabic" w:hint="cs"/>
          <w:sz w:val="32"/>
          <w:szCs w:val="32"/>
          <w:rtl/>
        </w:rPr>
        <w:t>.</w:t>
      </w:r>
    </w:p>
    <w:p w14:paraId="449642FB" w14:textId="5F46C174" w:rsidR="00CD4E7A" w:rsidRPr="00D81E8A" w:rsidRDefault="00CD4E7A" w:rsidP="00CD4E7A">
      <w:pPr>
        <w:pStyle w:val="ListParagraph"/>
        <w:tabs>
          <w:tab w:val="right" w:pos="283"/>
          <w:tab w:val="right" w:pos="4676"/>
        </w:tabs>
        <w:bidi/>
        <w:spacing w:before="100" w:beforeAutospacing="1" w:after="100" w:afterAutospacing="1"/>
        <w:jc w:val="both"/>
        <w:rPr>
          <w:rFonts w:ascii="Simplified Arabic" w:hAnsi="Simplified Arabic" w:cs="Simplified Arabic"/>
          <w:sz w:val="32"/>
          <w:szCs w:val="32"/>
        </w:rPr>
      </w:pPr>
    </w:p>
    <w:p w14:paraId="53948387" w14:textId="068910DB" w:rsidR="00CD4E7A" w:rsidRPr="00A157E9" w:rsidRDefault="00CD4E7A" w:rsidP="00CD4E7A">
      <w:pPr>
        <w:pStyle w:val="ListParagraph"/>
        <w:numPr>
          <w:ilvl w:val="1"/>
          <w:numId w:val="3"/>
        </w:numPr>
        <w:tabs>
          <w:tab w:val="right" w:pos="283"/>
          <w:tab w:val="right" w:pos="4676"/>
        </w:tabs>
        <w:bidi/>
        <w:spacing w:before="100" w:beforeAutospacing="1" w:after="100" w:afterAutospacing="1"/>
        <w:jc w:val="both"/>
        <w:rPr>
          <w:rFonts w:ascii="Simplified Arabic" w:hAnsi="Simplified Arabic" w:cs="Simplified Arabic"/>
          <w:b/>
          <w:bCs/>
          <w:sz w:val="32"/>
          <w:szCs w:val="32"/>
        </w:rPr>
      </w:pPr>
      <w:r>
        <w:rPr>
          <w:rFonts w:ascii="Simplified Arabic" w:hAnsi="Simplified Arabic" w:cs="Simplified Arabic"/>
          <w:b/>
          <w:bCs/>
          <w:sz w:val="32"/>
          <w:szCs w:val="32"/>
          <w:rtl/>
        </w:rPr>
        <w:t>ثلاثي</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أدينو</w:t>
      </w:r>
      <w:r>
        <w:rPr>
          <w:rFonts w:ascii="Simplified Arabic" w:hAnsi="Simplified Arabic" w:cs="Simplified Arabic" w:hint="cs"/>
          <w:b/>
          <w:bCs/>
          <w:sz w:val="32"/>
          <w:szCs w:val="32"/>
          <w:rtl/>
        </w:rPr>
        <w:t>ز</w:t>
      </w:r>
      <w:r>
        <w:rPr>
          <w:rFonts w:ascii="Simplified Arabic" w:hAnsi="Simplified Arabic" w:cs="Simplified Arabic"/>
          <w:b/>
          <w:bCs/>
          <w:sz w:val="32"/>
          <w:szCs w:val="32"/>
          <w:rtl/>
        </w:rPr>
        <w:t>ين</w:t>
      </w:r>
      <w:r>
        <w:rPr>
          <w:rFonts w:ascii="Simplified Arabic" w:hAnsi="Simplified Arabic" w:cs="Simplified Arabic" w:hint="cs"/>
          <w:b/>
          <w:bCs/>
          <w:sz w:val="32"/>
          <w:szCs w:val="32"/>
          <w:rtl/>
        </w:rPr>
        <w:t xml:space="preserve"> </w:t>
      </w:r>
      <w:r w:rsidRPr="00A157E9">
        <w:rPr>
          <w:rFonts w:ascii="Simplified Arabic" w:hAnsi="Simplified Arabic" w:cs="Simplified Arabic"/>
          <w:b/>
          <w:bCs/>
          <w:sz w:val="32"/>
          <w:szCs w:val="32"/>
          <w:rtl/>
        </w:rPr>
        <w:t>الفوسفات</w:t>
      </w:r>
      <w:r>
        <w:rPr>
          <w:rFonts w:ascii="Simplified Arabic" w:hAnsi="Simplified Arabic" w:cs="Simplified Arabic" w:hint="cs"/>
          <w:b/>
          <w:bCs/>
          <w:sz w:val="32"/>
          <w:szCs w:val="32"/>
          <w:rtl/>
        </w:rPr>
        <w:t xml:space="preserve"> </w:t>
      </w:r>
      <w:r w:rsidRPr="00A157E9">
        <w:rPr>
          <w:rFonts w:ascii="Simplified Arabic" w:hAnsi="Simplified Arabic" w:cs="Simplified Arabic"/>
          <w:b/>
          <w:bCs/>
          <w:sz w:val="32"/>
          <w:szCs w:val="32"/>
          <w:rtl/>
        </w:rPr>
        <w:t>(</w:t>
      </w:r>
      <w:r w:rsidRPr="00A157E9">
        <w:rPr>
          <w:rFonts w:ascii="Simplified Arabic" w:hAnsi="Simplified Arabic" w:cs="Simplified Arabic"/>
          <w:b/>
          <w:bCs/>
          <w:sz w:val="32"/>
          <w:szCs w:val="32"/>
        </w:rPr>
        <w:t>ATP</w:t>
      </w:r>
      <w:r>
        <w:rPr>
          <w:rFonts w:ascii="Simplified Arabic" w:hAnsi="Simplified Arabic" w:cs="Simplified Arabic"/>
          <w:b/>
          <w:bCs/>
          <w:sz w:val="32"/>
          <w:szCs w:val="32"/>
          <w:rtl/>
        </w:rPr>
        <w:t>)</w:t>
      </w:r>
    </w:p>
    <w:p w14:paraId="192DF493" w14:textId="55D13A64" w:rsidR="006425B6" w:rsidRDefault="00CD4E7A" w:rsidP="006425B6">
      <w:pPr>
        <w:pStyle w:val="ListParagraph"/>
        <w:tabs>
          <w:tab w:val="right" w:pos="283"/>
          <w:tab w:val="right" w:pos="4676"/>
        </w:tabs>
        <w:bidi/>
        <w:spacing w:before="100" w:beforeAutospacing="1" w:after="100" w:afterAutospacing="1"/>
        <w:ind w:left="424"/>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6425B6" w:rsidRPr="00871E2D">
        <w:rPr>
          <w:rFonts w:ascii="Simplified Arabic" w:hAnsi="Simplified Arabic" w:cs="Simplified Arabic"/>
          <w:b/>
          <w:bCs/>
          <w:sz w:val="32"/>
          <w:szCs w:val="32"/>
          <w:rtl/>
        </w:rPr>
        <w:t xml:space="preserve">شكل رقم </w:t>
      </w:r>
      <w:r w:rsidR="006425B6">
        <w:rPr>
          <w:rFonts w:ascii="Simplified Arabic" w:hAnsi="Simplified Arabic" w:cs="Simplified Arabic" w:hint="cs"/>
          <w:b/>
          <w:bCs/>
          <w:sz w:val="32"/>
          <w:szCs w:val="32"/>
          <w:rtl/>
        </w:rPr>
        <w:t xml:space="preserve">1: </w:t>
      </w:r>
      <w:r w:rsidR="006425B6" w:rsidRPr="001B3761">
        <w:rPr>
          <w:rFonts w:ascii="Simplified Arabic" w:hAnsi="Simplified Arabic" w:cs="Simplified Arabic"/>
          <w:sz w:val="32"/>
          <w:szCs w:val="32"/>
          <w:rtl/>
        </w:rPr>
        <w:t>شكل مبسط لبناء مركب ثلاثي أدينو</w:t>
      </w:r>
      <w:r w:rsidR="006425B6" w:rsidRPr="001B3761">
        <w:rPr>
          <w:rFonts w:ascii="Simplified Arabic" w:hAnsi="Simplified Arabic" w:cs="Simplified Arabic" w:hint="cs"/>
          <w:sz w:val="32"/>
          <w:szCs w:val="32"/>
          <w:rtl/>
        </w:rPr>
        <w:t>ز</w:t>
      </w:r>
      <w:r w:rsidR="006425B6" w:rsidRPr="001B3761">
        <w:rPr>
          <w:rFonts w:ascii="Simplified Arabic" w:hAnsi="Simplified Arabic" w:cs="Simplified Arabic"/>
          <w:sz w:val="32"/>
          <w:szCs w:val="32"/>
          <w:rtl/>
        </w:rPr>
        <w:t>ين الفوسفات (</w:t>
      </w:r>
      <w:r w:rsidR="006425B6" w:rsidRPr="001B3761">
        <w:rPr>
          <w:rFonts w:ascii="Simplified Arabic" w:hAnsi="Simplified Arabic" w:cs="Simplified Arabic"/>
          <w:sz w:val="32"/>
          <w:szCs w:val="32"/>
        </w:rPr>
        <w:t>ATP</w:t>
      </w:r>
      <w:r w:rsidR="006425B6" w:rsidRPr="001B3761">
        <w:rPr>
          <w:rFonts w:ascii="Simplified Arabic" w:hAnsi="Simplified Arabic" w:cs="Simplified Arabic"/>
          <w:sz w:val="32"/>
          <w:szCs w:val="32"/>
          <w:rtl/>
        </w:rPr>
        <w:t>) بين الطاقة العالية لروابط الفوسفات به.</w:t>
      </w:r>
    </w:p>
    <w:p w14:paraId="69E64DAA" w14:textId="77777777" w:rsidR="006425B6" w:rsidRPr="006425B6" w:rsidRDefault="006425B6" w:rsidP="006425B6">
      <w:pPr>
        <w:pStyle w:val="ListParagraph"/>
        <w:tabs>
          <w:tab w:val="right" w:pos="283"/>
          <w:tab w:val="right" w:pos="4676"/>
        </w:tabs>
        <w:bidi/>
        <w:spacing w:before="100" w:beforeAutospacing="1" w:after="100" w:afterAutospacing="1"/>
        <w:ind w:left="424"/>
        <w:jc w:val="both"/>
        <w:rPr>
          <w:rFonts w:ascii="Simplified Arabic" w:hAnsi="Simplified Arabic" w:cs="Simplified Arabic"/>
          <w:sz w:val="32"/>
          <w:szCs w:val="32"/>
        </w:rPr>
      </w:pPr>
    </w:p>
    <w:p w14:paraId="0386C4E9" w14:textId="04F56931" w:rsidR="00CD4E7A" w:rsidRPr="00D81E8A" w:rsidRDefault="00CD4E7A" w:rsidP="006425B6">
      <w:pPr>
        <w:pStyle w:val="ListParagraph"/>
        <w:numPr>
          <w:ilvl w:val="0"/>
          <w:numId w:val="1"/>
        </w:numPr>
        <w:tabs>
          <w:tab w:val="right" w:pos="283"/>
          <w:tab w:val="right" w:pos="4676"/>
        </w:tabs>
        <w:bidi/>
        <w:spacing w:before="100" w:beforeAutospacing="1" w:after="100" w:afterAutospacing="1"/>
        <w:ind w:left="424"/>
        <w:jc w:val="both"/>
        <w:rPr>
          <w:rFonts w:ascii="Simplified Arabic" w:hAnsi="Simplified Arabic" w:cs="Simplified Arabic"/>
          <w:sz w:val="32"/>
          <w:szCs w:val="32"/>
        </w:rPr>
      </w:pPr>
      <w:r w:rsidRPr="00D81E8A">
        <w:rPr>
          <w:rFonts w:ascii="Simplified Arabic" w:hAnsi="Simplified Arabic" w:cs="Simplified Arabic"/>
          <w:sz w:val="32"/>
          <w:szCs w:val="32"/>
          <w:rtl/>
        </w:rPr>
        <w:t>ثلاثي أدينو</w:t>
      </w:r>
      <w:r>
        <w:rPr>
          <w:rFonts w:ascii="Simplified Arabic" w:hAnsi="Simplified Arabic" w:cs="Simplified Arabic" w:hint="cs"/>
          <w:sz w:val="32"/>
          <w:szCs w:val="32"/>
          <w:rtl/>
        </w:rPr>
        <w:t>ز</w:t>
      </w:r>
      <w:r w:rsidRPr="00D81E8A">
        <w:rPr>
          <w:rFonts w:ascii="Simplified Arabic" w:hAnsi="Simplified Arabic" w:cs="Simplified Arabic"/>
          <w:sz w:val="32"/>
          <w:szCs w:val="32"/>
          <w:rtl/>
        </w:rPr>
        <w:t>ين الفوسفات (</w:t>
      </w:r>
      <w:r w:rsidRPr="00D81E8A">
        <w:rPr>
          <w:rFonts w:ascii="Simplified Arabic" w:hAnsi="Simplified Arabic" w:cs="Simplified Arabic"/>
          <w:sz w:val="32"/>
          <w:szCs w:val="32"/>
        </w:rPr>
        <w:t>ATP</w:t>
      </w:r>
      <w:r w:rsidRPr="00D81E8A">
        <w:rPr>
          <w:rFonts w:ascii="Simplified Arabic" w:hAnsi="Simplified Arabic" w:cs="Simplified Arabic"/>
          <w:sz w:val="32"/>
          <w:szCs w:val="32"/>
          <w:rtl/>
        </w:rPr>
        <w:t>) مركب بالغ التعقيد، وهو يتركب من الأدينو</w:t>
      </w:r>
      <w:r>
        <w:rPr>
          <w:rFonts w:ascii="Simplified Arabic" w:hAnsi="Simplified Arabic" w:cs="Simplified Arabic" w:hint="cs"/>
          <w:sz w:val="32"/>
          <w:szCs w:val="32"/>
          <w:rtl/>
        </w:rPr>
        <w:t>ز</w:t>
      </w:r>
      <w:r w:rsidRPr="00D81E8A">
        <w:rPr>
          <w:rFonts w:ascii="Simplified Arabic" w:hAnsi="Simplified Arabic" w:cs="Simplified Arabic"/>
          <w:sz w:val="32"/>
          <w:szCs w:val="32"/>
          <w:rtl/>
        </w:rPr>
        <w:t xml:space="preserve">ين بالإضافة إلى مجموعة الفوسفات </w:t>
      </w:r>
      <w:r w:rsidRPr="00D81E8A">
        <w:rPr>
          <w:rFonts w:ascii="Simplified Arabic" w:hAnsi="Simplified Arabic" w:cs="Simplified Arabic"/>
          <w:sz w:val="32"/>
          <w:szCs w:val="32"/>
        </w:rPr>
        <w:t>(ATP)</w:t>
      </w:r>
      <w:r w:rsidRPr="00D81E8A">
        <w:rPr>
          <w:rFonts w:ascii="Simplified Arabic" w:hAnsi="Simplified Arabic" w:cs="Simplified Arabic"/>
          <w:sz w:val="32"/>
          <w:szCs w:val="32"/>
          <w:rtl/>
        </w:rPr>
        <w:t xml:space="preserve"> مركب بالغ التعقيد، وهو يتركب من الأدينو</w:t>
      </w:r>
      <w:r>
        <w:rPr>
          <w:rFonts w:ascii="Simplified Arabic" w:hAnsi="Simplified Arabic" w:cs="Simplified Arabic" w:hint="cs"/>
          <w:sz w:val="32"/>
          <w:szCs w:val="32"/>
          <w:rtl/>
        </w:rPr>
        <w:t>ز</w:t>
      </w:r>
      <w:r w:rsidRPr="00D81E8A">
        <w:rPr>
          <w:rFonts w:ascii="Simplified Arabic" w:hAnsi="Simplified Arabic" w:cs="Simplified Arabic"/>
          <w:sz w:val="32"/>
          <w:szCs w:val="32"/>
          <w:rtl/>
        </w:rPr>
        <w:t>ين بالإضافة إلى مجموعة الفوسفات</w:t>
      </w:r>
      <w:r>
        <w:rPr>
          <w:rFonts w:cs="Simplified Arabic"/>
          <w:sz w:val="32"/>
          <w:szCs w:val="32"/>
        </w:rPr>
        <w:t xml:space="preserve"> </w:t>
      </w:r>
      <w:r w:rsidRPr="00D81E8A">
        <w:rPr>
          <w:rFonts w:ascii="Simplified Arabic" w:hAnsi="Simplified Arabic" w:cs="Simplified Arabic"/>
          <w:sz w:val="32"/>
          <w:szCs w:val="32"/>
          <w:rtl/>
        </w:rPr>
        <w:t>و</w:t>
      </w:r>
      <w:r>
        <w:rPr>
          <w:rFonts w:ascii="Simplified Arabic" w:hAnsi="Simplified Arabic" w:cs="Simplified Arabic" w:hint="cs"/>
          <w:sz w:val="32"/>
          <w:szCs w:val="32"/>
          <w:rtl/>
        </w:rPr>
        <w:t xml:space="preserve"> </w:t>
      </w:r>
      <w:r w:rsidRPr="00D81E8A">
        <w:rPr>
          <w:rFonts w:ascii="Simplified Arabic" w:hAnsi="Simplified Arabic" w:cs="Simplified Arabic"/>
          <w:sz w:val="32"/>
          <w:szCs w:val="32"/>
          <w:rtl/>
        </w:rPr>
        <w:t>الش</w:t>
      </w:r>
      <w:r>
        <w:rPr>
          <w:rFonts w:ascii="Simplified Arabic" w:hAnsi="Simplified Arabic" w:cs="Simplified Arabic"/>
          <w:sz w:val="32"/>
          <w:szCs w:val="32"/>
          <w:rtl/>
        </w:rPr>
        <w:t>كل (</w:t>
      </w:r>
      <w:r w:rsidR="006425B6">
        <w:rPr>
          <w:rFonts w:ascii="Simplified Arabic" w:hAnsi="Simplified Arabic" w:cs="Simplified Arabic" w:hint="cs"/>
          <w:sz w:val="32"/>
          <w:szCs w:val="32"/>
          <w:rtl/>
        </w:rPr>
        <w:t>1</w:t>
      </w:r>
      <w:r>
        <w:rPr>
          <w:rFonts w:ascii="Simplified Arabic" w:hAnsi="Simplified Arabic" w:cs="Simplified Arabic"/>
          <w:sz w:val="32"/>
          <w:szCs w:val="32"/>
          <w:rtl/>
        </w:rPr>
        <w:t>) بين ذلك في صورة مبسطة</w:t>
      </w:r>
      <w:r w:rsidRPr="00D81E8A">
        <w:rPr>
          <w:rFonts w:ascii="Simplified Arabic" w:hAnsi="Simplified Arabic" w:cs="Simplified Arabic"/>
          <w:sz w:val="32"/>
          <w:szCs w:val="32"/>
          <w:rtl/>
        </w:rPr>
        <w:t xml:space="preserve">، وهو يختزن في خلايا </w:t>
      </w:r>
      <w:r w:rsidRPr="00D81E8A">
        <w:rPr>
          <w:rFonts w:ascii="Simplified Arabic" w:hAnsi="Simplified Arabic" w:cs="Simplified Arabic"/>
          <w:sz w:val="32"/>
          <w:szCs w:val="32"/>
          <w:rtl/>
        </w:rPr>
        <w:lastRenderedPageBreak/>
        <w:t>العضلات بكميات ضئيلة جدا، وهذا مرجعه إلى أنها لا تستطيع استيعاب كميات كبيرة منه. لاحظ أن الروابط الطرفية للفوسفات تختزن طاقة عالية.</w:t>
      </w:r>
    </w:p>
    <w:p w14:paraId="0EF382CE" w14:textId="132B6745" w:rsidR="00CD4E7A" w:rsidRPr="006425B6" w:rsidRDefault="00CD4E7A" w:rsidP="006425B6">
      <w:pPr>
        <w:pStyle w:val="ListParagraph"/>
        <w:numPr>
          <w:ilvl w:val="0"/>
          <w:numId w:val="1"/>
        </w:numPr>
        <w:tabs>
          <w:tab w:val="right" w:pos="283"/>
          <w:tab w:val="right" w:pos="4676"/>
        </w:tabs>
        <w:bidi/>
        <w:spacing w:before="100" w:beforeAutospacing="1" w:after="100" w:afterAutospacing="1"/>
        <w:ind w:left="424"/>
        <w:jc w:val="both"/>
        <w:rPr>
          <w:rFonts w:ascii="Simplified Arabic" w:hAnsi="Simplified Arabic" w:cs="Simplified Arabic"/>
          <w:sz w:val="32"/>
          <w:szCs w:val="32"/>
        </w:rPr>
      </w:pPr>
      <w:r w:rsidRPr="00D81E8A">
        <w:rPr>
          <w:rFonts w:ascii="Simplified Arabic" w:hAnsi="Simplified Arabic" w:cs="Simplified Arabic"/>
          <w:sz w:val="32"/>
          <w:szCs w:val="32"/>
          <w:rtl/>
        </w:rPr>
        <w:t>تنتج الطاقة المحركة للعضلات من مركب ثلاثي أدينو</w:t>
      </w:r>
      <w:r>
        <w:rPr>
          <w:rFonts w:ascii="Simplified Arabic" w:hAnsi="Simplified Arabic" w:cs="Simplified Arabic" w:hint="cs"/>
          <w:sz w:val="32"/>
          <w:szCs w:val="32"/>
          <w:rtl/>
        </w:rPr>
        <w:t>ز</w:t>
      </w:r>
      <w:r w:rsidRPr="00D81E8A">
        <w:rPr>
          <w:rFonts w:ascii="Simplified Arabic" w:hAnsi="Simplified Arabic" w:cs="Simplified Arabic"/>
          <w:sz w:val="32"/>
          <w:szCs w:val="32"/>
          <w:rtl/>
        </w:rPr>
        <w:t>ين الفوسفات (</w:t>
      </w:r>
      <w:r w:rsidRPr="00D81E8A">
        <w:rPr>
          <w:rFonts w:ascii="Simplified Arabic" w:hAnsi="Simplified Arabic" w:cs="Simplified Arabic"/>
          <w:sz w:val="32"/>
          <w:szCs w:val="32"/>
        </w:rPr>
        <w:t>ATP</w:t>
      </w:r>
      <w:r w:rsidRPr="00D81E8A">
        <w:rPr>
          <w:rFonts w:ascii="Simplified Arabic" w:hAnsi="Simplified Arabic" w:cs="Simplified Arabic"/>
          <w:sz w:val="32"/>
          <w:szCs w:val="32"/>
          <w:rtl/>
        </w:rPr>
        <w:t>) خلال تفاعل كيميائي يتم في العضلة حيث تتحرر إحدى روابط الفوسفات وينتج عن ذلك طاقة عالية هي التي تستخدمها العضلات في حركتها لإنتاج الشغل أو العمل المطلوب في مواجهتها، وفي ذات التفاعل ينتج أيضا مركب ثنائي أدينو</w:t>
      </w:r>
      <w:r>
        <w:rPr>
          <w:rFonts w:ascii="Simplified Arabic" w:hAnsi="Simplified Arabic" w:cs="Simplified Arabic" w:hint="cs"/>
          <w:sz w:val="32"/>
          <w:szCs w:val="32"/>
          <w:rtl/>
        </w:rPr>
        <w:t>ز</w:t>
      </w:r>
      <w:r w:rsidRPr="00D81E8A">
        <w:rPr>
          <w:rFonts w:ascii="Simplified Arabic" w:hAnsi="Simplified Arabic" w:cs="Simplified Arabic"/>
          <w:sz w:val="32"/>
          <w:szCs w:val="32"/>
          <w:rtl/>
        </w:rPr>
        <w:t>ين الفوسفات</w:t>
      </w:r>
      <w:r>
        <w:rPr>
          <w:rFonts w:ascii="Simplified Arabic" w:hAnsi="Simplified Arabic" w:cs="Simplified Arabic" w:hint="cs"/>
          <w:sz w:val="32"/>
          <w:szCs w:val="32"/>
          <w:rtl/>
        </w:rPr>
        <w:t xml:space="preserve"> </w:t>
      </w:r>
      <w:r w:rsidRPr="00D81E8A">
        <w:rPr>
          <w:rFonts w:ascii="Simplified Arabic" w:hAnsi="Simplified Arabic" w:cs="Simplified Arabic"/>
          <w:sz w:val="32"/>
          <w:szCs w:val="32"/>
          <w:rtl/>
        </w:rPr>
        <w:t>(</w:t>
      </w:r>
      <w:r>
        <w:rPr>
          <w:rFonts w:ascii="Simplified Arabic" w:hAnsi="Simplified Arabic" w:cs="Simplified Arabic" w:hint="cs"/>
          <w:sz w:val="32"/>
          <w:szCs w:val="32"/>
          <w:rtl/>
        </w:rPr>
        <w:t>الشكل01</w:t>
      </w:r>
      <w:r w:rsidRPr="00D81E8A">
        <w:rPr>
          <w:rFonts w:ascii="Simplified Arabic" w:hAnsi="Simplified Arabic" w:cs="Simplified Arabic"/>
          <w:sz w:val="32"/>
          <w:szCs w:val="32"/>
          <w:rtl/>
        </w:rPr>
        <w:t>) ويرمز له اختصارا (</w:t>
      </w:r>
      <w:r w:rsidRPr="00D81E8A">
        <w:rPr>
          <w:rFonts w:ascii="Simplified Arabic" w:hAnsi="Simplified Arabic" w:cs="Simplified Arabic"/>
          <w:sz w:val="32"/>
          <w:szCs w:val="32"/>
        </w:rPr>
        <w:t>ADP</w:t>
      </w:r>
      <w:r w:rsidRPr="00D81E8A">
        <w:rPr>
          <w:rFonts w:ascii="Simplified Arabic" w:hAnsi="Simplified Arabic" w:cs="Simplified Arabic"/>
          <w:sz w:val="32"/>
          <w:szCs w:val="32"/>
          <w:rtl/>
        </w:rPr>
        <w:t>) بالإضافة إلى</w:t>
      </w:r>
      <w:r>
        <w:rPr>
          <w:rFonts w:ascii="Simplified Arabic" w:hAnsi="Simplified Arabic" w:cs="Simplified Arabic" w:hint="cs"/>
          <w:sz w:val="32"/>
          <w:szCs w:val="32"/>
          <w:rtl/>
        </w:rPr>
        <w:t xml:space="preserve"> </w:t>
      </w:r>
      <w:r w:rsidRPr="00C47983">
        <w:rPr>
          <w:rFonts w:ascii="Simplified Arabic" w:hAnsi="Simplified Arabic" w:cs="Simplified Arabic"/>
          <w:sz w:val="32"/>
          <w:szCs w:val="32"/>
          <w:rtl/>
        </w:rPr>
        <w:t>فوسفات غير عضو</w:t>
      </w:r>
      <w:r w:rsidRPr="00C47983">
        <w:rPr>
          <w:rFonts w:ascii="Simplified Arabic" w:hAnsi="Simplified Arabic" w:cs="Simplified Arabic"/>
          <w:sz w:val="32"/>
          <w:szCs w:val="32"/>
        </w:rPr>
        <w:t>t</w:t>
      </w:r>
      <w:r w:rsidRPr="00C47983">
        <w:rPr>
          <w:rFonts w:ascii="Simplified Arabic" w:hAnsi="Simplified Arabic" w:cs="Simplified Arabic"/>
          <w:sz w:val="32"/>
          <w:szCs w:val="32"/>
          <w:rtl/>
        </w:rPr>
        <w:t>ي</w:t>
      </w:r>
      <w:r w:rsidRPr="00C47983">
        <w:rPr>
          <w:rFonts w:ascii="Simplified Arabic" w:hAnsi="Simplified Arabic" w:cs="Simplified Arabic"/>
          <w:sz w:val="32"/>
          <w:szCs w:val="32"/>
        </w:rPr>
        <w:t xml:space="preserve"> </w:t>
      </w:r>
      <w:r w:rsidRPr="00C47983">
        <w:rPr>
          <w:rFonts w:ascii="Simplified Arabic" w:hAnsi="Simplified Arabic" w:cs="Simplified Arabic"/>
          <w:sz w:val="32"/>
          <w:szCs w:val="32"/>
          <w:rtl/>
        </w:rPr>
        <w:t xml:space="preserve"> ويرمز له إختصارا (</w:t>
      </w:r>
      <w:r w:rsidRPr="00C47983">
        <w:rPr>
          <w:rFonts w:ascii="Simplified Arabic" w:hAnsi="Simplified Arabic" w:cs="Simplified Arabic"/>
          <w:sz w:val="32"/>
          <w:szCs w:val="32"/>
        </w:rPr>
        <w:t>Pi</w:t>
      </w:r>
      <w:r w:rsidRPr="00C47983">
        <w:rPr>
          <w:rFonts w:ascii="Simplified Arabic" w:hAnsi="Simplified Arabic" w:cs="Simplified Arabic"/>
          <w:sz w:val="32"/>
          <w:szCs w:val="32"/>
          <w:rtl/>
        </w:rPr>
        <w:t>).</w:t>
      </w:r>
    </w:p>
    <w:p w14:paraId="2EEDCABD" w14:textId="77777777" w:rsidR="00CD4E7A" w:rsidRPr="00303733" w:rsidRDefault="00CD4E7A" w:rsidP="006425B6">
      <w:pPr>
        <w:pStyle w:val="ListParagraph"/>
        <w:numPr>
          <w:ilvl w:val="0"/>
          <w:numId w:val="9"/>
        </w:numPr>
        <w:tabs>
          <w:tab w:val="right" w:pos="283"/>
        </w:tabs>
        <w:bidi/>
        <w:spacing w:before="100" w:beforeAutospacing="1" w:after="100" w:afterAutospacing="1"/>
        <w:jc w:val="both"/>
        <w:rPr>
          <w:rFonts w:ascii="Simplified Arabic" w:hAnsi="Simplified Arabic" w:cs="Simplified Arabic"/>
          <w:sz w:val="32"/>
          <w:szCs w:val="32"/>
          <w:rtl/>
        </w:rPr>
      </w:pPr>
      <w:r w:rsidRPr="00D81E8A">
        <w:rPr>
          <w:rFonts w:ascii="Simplified Arabic" w:hAnsi="Simplified Arabic" w:cs="Simplified Arabic"/>
          <w:sz w:val="32"/>
          <w:szCs w:val="32"/>
          <w:rtl/>
        </w:rPr>
        <w:t>تحلل مركب ثلاثي أدينو</w:t>
      </w:r>
      <w:r>
        <w:rPr>
          <w:rFonts w:ascii="Simplified Arabic" w:hAnsi="Simplified Arabic" w:cs="Simplified Arabic" w:hint="cs"/>
          <w:sz w:val="32"/>
          <w:szCs w:val="32"/>
          <w:rtl/>
        </w:rPr>
        <w:t>ز</w:t>
      </w:r>
      <w:r w:rsidRPr="00D81E8A">
        <w:rPr>
          <w:rFonts w:ascii="Simplified Arabic" w:hAnsi="Simplified Arabic" w:cs="Simplified Arabic"/>
          <w:sz w:val="32"/>
          <w:szCs w:val="32"/>
          <w:rtl/>
        </w:rPr>
        <w:t xml:space="preserve">ين الفوسفات </w:t>
      </w:r>
      <w:r w:rsidRPr="00D81E8A">
        <w:rPr>
          <w:rFonts w:ascii="Simplified Arabic" w:hAnsi="Simplified Arabic" w:cs="Simplified Arabic"/>
          <w:sz w:val="32"/>
          <w:szCs w:val="32"/>
        </w:rPr>
        <w:t>(ATP)</w:t>
      </w:r>
      <w:r w:rsidRPr="00D81E8A">
        <w:rPr>
          <w:rFonts w:ascii="Simplified Arabic" w:hAnsi="Simplified Arabic" w:cs="Simplified Arabic"/>
          <w:sz w:val="32"/>
          <w:szCs w:val="32"/>
          <w:rtl/>
        </w:rPr>
        <w:t xml:space="preserve"> إلى ثنائي أدينو</w:t>
      </w:r>
      <w:r>
        <w:rPr>
          <w:rFonts w:ascii="Simplified Arabic" w:hAnsi="Simplified Arabic" w:cs="Simplified Arabic" w:hint="cs"/>
          <w:sz w:val="32"/>
          <w:szCs w:val="32"/>
          <w:rtl/>
        </w:rPr>
        <w:t>ز</w:t>
      </w:r>
      <w:r w:rsidRPr="00D81E8A">
        <w:rPr>
          <w:rFonts w:ascii="Simplified Arabic" w:hAnsi="Simplified Arabic" w:cs="Simplified Arabic"/>
          <w:sz w:val="32"/>
          <w:szCs w:val="32"/>
          <w:rtl/>
        </w:rPr>
        <w:t xml:space="preserve">ين الفوسفات </w:t>
      </w:r>
      <w:r w:rsidRPr="00D81E8A">
        <w:rPr>
          <w:rFonts w:ascii="Simplified Arabic" w:hAnsi="Simplified Arabic" w:cs="Simplified Arabic"/>
          <w:sz w:val="32"/>
          <w:szCs w:val="32"/>
        </w:rPr>
        <w:t>(ADP)</w:t>
      </w:r>
      <w:r w:rsidRPr="00D81E8A">
        <w:rPr>
          <w:rFonts w:ascii="Simplified Arabic" w:hAnsi="Simplified Arabic" w:cs="Simplified Arabic"/>
          <w:sz w:val="32"/>
          <w:szCs w:val="32"/>
          <w:rtl/>
        </w:rPr>
        <w:t xml:space="preserve"> وفوسفات غير عضوي</w:t>
      </w:r>
      <w:r w:rsidRPr="00D81E8A">
        <w:rPr>
          <w:rFonts w:ascii="Simplified Arabic" w:hAnsi="Simplified Arabic" w:cs="Simplified Arabic"/>
          <w:sz w:val="32"/>
          <w:szCs w:val="32"/>
        </w:rPr>
        <w:t xml:space="preserve"> (Pi) </w:t>
      </w:r>
      <w:r w:rsidRPr="00D81E8A">
        <w:rPr>
          <w:rFonts w:ascii="Simplified Arabic" w:hAnsi="Simplified Arabic" w:cs="Simplified Arabic"/>
          <w:sz w:val="32"/>
          <w:szCs w:val="32"/>
          <w:rtl/>
        </w:rPr>
        <w:t>بالإضافة إلى تحرر طاقة مفيدة للإنقباض العضلي.</w:t>
      </w:r>
    </w:p>
    <w:p w14:paraId="73878D73" w14:textId="77777777" w:rsidR="00CD4E7A" w:rsidRPr="00ED0B98" w:rsidRDefault="00CD4E7A" w:rsidP="00CD4E7A">
      <w:pPr>
        <w:tabs>
          <w:tab w:val="right" w:pos="283"/>
        </w:tabs>
        <w:bidi/>
        <w:spacing w:before="100" w:beforeAutospacing="1" w:after="100" w:afterAutospacing="1"/>
        <w:ind w:left="360"/>
        <w:rPr>
          <w:rFonts w:ascii="Simplified Arabic" w:hAnsi="Simplified Arabic" w:cs="Simplified Arabic"/>
          <w:b/>
          <w:bCs/>
          <w:sz w:val="32"/>
          <w:szCs w:val="32"/>
          <w:rtl/>
        </w:rPr>
      </w:pPr>
      <w:r w:rsidRPr="00D81E8A">
        <w:rPr>
          <w:rFonts w:ascii="Simplified Arabic" w:hAnsi="Simplified Arabic" w:cs="Simplified Arabic"/>
          <w:sz w:val="32"/>
          <w:szCs w:val="32"/>
          <w:rtl/>
        </w:rPr>
        <w:t>بمجرد حدوث التحلل الكيميائي لمركب (</w:t>
      </w:r>
      <w:r w:rsidRPr="00D81E8A">
        <w:rPr>
          <w:rFonts w:ascii="Simplified Arabic" w:hAnsi="Simplified Arabic" w:cs="Simplified Arabic"/>
          <w:sz w:val="32"/>
          <w:szCs w:val="32"/>
        </w:rPr>
        <w:t>ATP</w:t>
      </w:r>
      <w:r w:rsidRPr="00D81E8A">
        <w:rPr>
          <w:rFonts w:ascii="Simplified Arabic" w:hAnsi="Simplified Arabic" w:cs="Simplified Arabic"/>
          <w:sz w:val="32"/>
          <w:szCs w:val="32"/>
          <w:rtl/>
        </w:rPr>
        <w:t>) وتحرر الطاقة التي تحدث الانقباض العضلي فإن الكمية المخزونة منه في خلايا العضلة تنفذ، و</w:t>
      </w:r>
      <w:r>
        <w:rPr>
          <w:rFonts w:ascii="Simplified Arabic" w:hAnsi="Simplified Arabic" w:cs="Simplified Arabic"/>
          <w:sz w:val="32"/>
          <w:szCs w:val="32"/>
          <w:rtl/>
        </w:rPr>
        <w:t>يصبح السؤال الهام الآن هو.....</w:t>
      </w:r>
      <w:r w:rsidRPr="00D81E8A">
        <w:rPr>
          <w:rFonts w:ascii="Simplified Arabic" w:hAnsi="Simplified Arabic" w:cs="Simplified Arabic"/>
          <w:sz w:val="32"/>
          <w:szCs w:val="32"/>
          <w:rtl/>
        </w:rPr>
        <w:t>من أين تأتي الخلايا العضلية بالمزيد من مركب (</w:t>
      </w:r>
      <w:r w:rsidRPr="00D81E8A">
        <w:rPr>
          <w:rFonts w:ascii="Simplified Arabic" w:hAnsi="Simplified Arabic" w:cs="Simplified Arabic"/>
          <w:sz w:val="32"/>
          <w:szCs w:val="32"/>
        </w:rPr>
        <w:t>ATP</w:t>
      </w:r>
      <w:r>
        <w:rPr>
          <w:rFonts w:ascii="Simplified Arabic" w:hAnsi="Simplified Arabic" w:cs="Simplified Arabic"/>
          <w:sz w:val="32"/>
          <w:szCs w:val="32"/>
          <w:rtl/>
        </w:rPr>
        <w:t>) لمواصلة الإنقباض العضلي؟؟....والإجابة هي أنه بمجرد استهلاك</w:t>
      </w:r>
      <w:r>
        <w:rPr>
          <w:rFonts w:ascii="Simplified Arabic" w:hAnsi="Simplified Arabic" w:cs="Simplified Arabic" w:hint="cs"/>
          <w:b/>
          <w:bCs/>
          <w:sz w:val="32"/>
          <w:szCs w:val="32"/>
          <w:rtl/>
        </w:rPr>
        <w:t xml:space="preserve"> </w:t>
      </w:r>
      <w:r w:rsidRPr="00D81E8A">
        <w:rPr>
          <w:rFonts w:ascii="Simplified Arabic" w:hAnsi="Simplified Arabic" w:cs="Simplified Arabic"/>
          <w:sz w:val="32"/>
          <w:szCs w:val="32"/>
          <w:rtl/>
        </w:rPr>
        <w:t xml:space="preserve">كمية </w:t>
      </w:r>
      <w:r w:rsidRPr="00D81E8A">
        <w:rPr>
          <w:rFonts w:ascii="Simplified Arabic" w:hAnsi="Simplified Arabic" w:cs="Simplified Arabic"/>
          <w:sz w:val="32"/>
          <w:szCs w:val="32"/>
        </w:rPr>
        <w:t>(ATP)</w:t>
      </w:r>
      <w:r w:rsidRPr="00D81E8A">
        <w:rPr>
          <w:rFonts w:ascii="Simplified Arabic" w:hAnsi="Simplified Arabic" w:cs="Simplified Arabic"/>
          <w:sz w:val="32"/>
          <w:szCs w:val="32"/>
          <w:rtl/>
        </w:rPr>
        <w:t xml:space="preserve"> الموجودة في الخلية العضلية وتحرير الطاقة وإحداث الإنقباض العضلي فإنه يعاد تكوينه سريعا.......ويتم ذلك من خلال أسلوبين أساسيين يطلق عليهما نظام إنتاج الطاقة.</w:t>
      </w:r>
    </w:p>
    <w:p w14:paraId="324A57FC" w14:textId="77777777" w:rsidR="00CD4E7A" w:rsidRPr="00C47983" w:rsidRDefault="00CD4E7A" w:rsidP="00CD4E7A">
      <w:pPr>
        <w:pStyle w:val="ListParagraph"/>
        <w:numPr>
          <w:ilvl w:val="1"/>
          <w:numId w:val="3"/>
        </w:numPr>
        <w:tabs>
          <w:tab w:val="right" w:pos="283"/>
        </w:tabs>
        <w:bidi/>
        <w:spacing w:before="100" w:beforeAutospacing="1" w:after="100" w:afterAutospacing="1"/>
        <w:jc w:val="both"/>
        <w:rPr>
          <w:rFonts w:ascii="Simplified Arabic" w:hAnsi="Simplified Arabic" w:cs="Simplified Arabic"/>
          <w:b/>
          <w:bCs/>
          <w:sz w:val="32"/>
          <w:szCs w:val="32"/>
        </w:rPr>
      </w:pPr>
      <w:r w:rsidRPr="00C47983">
        <w:rPr>
          <w:rFonts w:ascii="Simplified Arabic" w:hAnsi="Simplified Arabic" w:cs="Simplified Arabic"/>
          <w:b/>
          <w:bCs/>
          <w:sz w:val="32"/>
          <w:szCs w:val="32"/>
          <w:rtl/>
        </w:rPr>
        <w:t>نظم إنتاج الطاقة كمصدر لمركب ثلاثي أدينو</w:t>
      </w:r>
      <w:r w:rsidRPr="00C47983">
        <w:rPr>
          <w:rFonts w:ascii="Simplified Arabic" w:hAnsi="Simplified Arabic" w:cs="Simplified Arabic" w:hint="cs"/>
          <w:b/>
          <w:bCs/>
          <w:sz w:val="32"/>
          <w:szCs w:val="32"/>
          <w:rtl/>
        </w:rPr>
        <w:t>ز</w:t>
      </w:r>
      <w:r w:rsidRPr="00C47983">
        <w:rPr>
          <w:rFonts w:ascii="Simplified Arabic" w:hAnsi="Simplified Arabic" w:cs="Simplified Arabic"/>
          <w:b/>
          <w:bCs/>
          <w:sz w:val="32"/>
          <w:szCs w:val="32"/>
          <w:rtl/>
        </w:rPr>
        <w:t xml:space="preserve">ين الفوسفات </w:t>
      </w:r>
      <w:r w:rsidRPr="00C47983">
        <w:rPr>
          <w:rFonts w:ascii="Simplified Arabic" w:hAnsi="Simplified Arabic" w:cs="Simplified Arabic"/>
          <w:b/>
          <w:bCs/>
          <w:sz w:val="32"/>
          <w:szCs w:val="32"/>
        </w:rPr>
        <w:t>(ATP)</w:t>
      </w:r>
      <w:r w:rsidRPr="00C47983">
        <w:rPr>
          <w:rFonts w:ascii="Simplified Arabic" w:hAnsi="Simplified Arabic" w:cs="Simplified Arabic"/>
          <w:b/>
          <w:bCs/>
          <w:sz w:val="32"/>
          <w:szCs w:val="32"/>
          <w:rtl/>
        </w:rPr>
        <w:t>:</w:t>
      </w:r>
    </w:p>
    <w:p w14:paraId="691E24E7" w14:textId="77777777" w:rsidR="00CD4E7A" w:rsidRPr="00D81E8A" w:rsidRDefault="00CD4E7A" w:rsidP="00CD4E7A">
      <w:pPr>
        <w:pStyle w:val="ListParagraph"/>
        <w:numPr>
          <w:ilvl w:val="0"/>
          <w:numId w:val="1"/>
        </w:numPr>
        <w:tabs>
          <w:tab w:val="right" w:pos="283"/>
        </w:tabs>
        <w:bidi/>
        <w:spacing w:before="100" w:beforeAutospacing="1" w:after="100" w:afterAutospacing="1"/>
        <w:jc w:val="both"/>
        <w:rPr>
          <w:rFonts w:ascii="Simplified Arabic" w:hAnsi="Simplified Arabic" w:cs="Simplified Arabic"/>
          <w:sz w:val="32"/>
          <w:szCs w:val="32"/>
        </w:rPr>
      </w:pPr>
      <w:r w:rsidRPr="00D81E8A">
        <w:rPr>
          <w:rFonts w:ascii="Simplified Arabic" w:hAnsi="Simplified Arabic" w:cs="Simplified Arabic"/>
          <w:sz w:val="32"/>
          <w:szCs w:val="32"/>
          <w:rtl/>
        </w:rPr>
        <w:t>النظامان الأساسيان لإنتاج الطاقة اللازمة لإعادة تركيب ثلاثي أدينو</w:t>
      </w:r>
      <w:r>
        <w:rPr>
          <w:rFonts w:ascii="Simplified Arabic" w:hAnsi="Simplified Arabic" w:cs="Simplified Arabic" w:hint="cs"/>
          <w:sz w:val="32"/>
          <w:szCs w:val="32"/>
          <w:rtl/>
        </w:rPr>
        <w:t>ز</w:t>
      </w:r>
      <w:r w:rsidRPr="00D81E8A">
        <w:rPr>
          <w:rFonts w:ascii="Simplified Arabic" w:hAnsi="Simplified Arabic" w:cs="Simplified Arabic"/>
          <w:sz w:val="32"/>
          <w:szCs w:val="32"/>
          <w:rtl/>
        </w:rPr>
        <w:t>ين الفوسفات في خلايا العضلات هما النظام الهوائي (في وجود الأكسجين) والآخر يسمى لا هوائي (بدون وجود الأوكسجين</w:t>
      </w:r>
      <w:r>
        <w:rPr>
          <w:rFonts w:ascii="Simplified Arabic" w:hAnsi="Simplified Arabic" w:cs="Simplified Arabic" w:hint="cs"/>
          <w:sz w:val="32"/>
          <w:szCs w:val="32"/>
          <w:rtl/>
        </w:rPr>
        <w:t>).</w:t>
      </w:r>
    </w:p>
    <w:p w14:paraId="65357095" w14:textId="7421349B" w:rsidR="00CD4E7A" w:rsidRPr="006425B6" w:rsidRDefault="00CD4E7A" w:rsidP="006425B6">
      <w:pPr>
        <w:pStyle w:val="ListParagraph"/>
        <w:numPr>
          <w:ilvl w:val="0"/>
          <w:numId w:val="1"/>
        </w:numPr>
        <w:tabs>
          <w:tab w:val="right" w:pos="283"/>
        </w:tabs>
        <w:bidi/>
        <w:spacing w:before="100" w:beforeAutospacing="1" w:after="100" w:afterAutospacing="1"/>
        <w:jc w:val="both"/>
        <w:rPr>
          <w:rFonts w:ascii="Simplified Arabic" w:hAnsi="Simplified Arabic" w:cs="Simplified Arabic"/>
          <w:sz w:val="32"/>
          <w:szCs w:val="32"/>
          <w:rtl/>
        </w:rPr>
      </w:pPr>
      <w:r>
        <w:rPr>
          <w:rFonts w:ascii="Simplified Arabic" w:hAnsi="Simplified Arabic" w:cs="Simplified Arabic"/>
          <w:sz w:val="32"/>
          <w:szCs w:val="32"/>
          <w:rtl/>
        </w:rPr>
        <w:t>النظام اللاهوائي (</w:t>
      </w:r>
      <w:r w:rsidRPr="00D81E8A">
        <w:rPr>
          <w:rFonts w:ascii="Simplified Arabic" w:hAnsi="Simplified Arabic" w:cs="Simplified Arabic"/>
          <w:sz w:val="32"/>
          <w:szCs w:val="32"/>
          <w:rtl/>
        </w:rPr>
        <w:t>بدون وجود الأوكسجين) يتم خلال نظامي</w:t>
      </w:r>
      <w:r>
        <w:rPr>
          <w:rFonts w:ascii="Simplified Arabic" w:hAnsi="Simplified Arabic" w:cs="Simplified Arabic"/>
          <w:sz w:val="32"/>
          <w:szCs w:val="32"/>
          <w:rtl/>
        </w:rPr>
        <w:t>ن فرعيين هما النظام الفوسفاجيني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ويرمز له اختصارا</w:t>
      </w:r>
      <w:r w:rsidRPr="00D81E8A">
        <w:rPr>
          <w:rFonts w:ascii="Simplified Arabic" w:hAnsi="Simplified Arabic" w:cs="Simplified Arabic"/>
          <w:sz w:val="32"/>
          <w:szCs w:val="32"/>
        </w:rPr>
        <w:t>(ATP.PC)</w:t>
      </w:r>
      <w:r>
        <w:rPr>
          <w:rFonts w:ascii="Simplified Arabic" w:hAnsi="Simplified Arabic" w:cs="Simplified Arabic" w:hint="cs"/>
          <w:sz w:val="32"/>
          <w:szCs w:val="32"/>
          <w:rtl/>
        </w:rPr>
        <w:t xml:space="preserve"> </w:t>
      </w:r>
      <w:r w:rsidRPr="00D81E8A">
        <w:rPr>
          <w:rFonts w:ascii="Simplified Arabic" w:hAnsi="Simplified Arabic" w:cs="Simplified Arabic"/>
          <w:sz w:val="32"/>
          <w:szCs w:val="32"/>
          <w:rtl/>
        </w:rPr>
        <w:t>ونظام ال</w:t>
      </w:r>
      <w:r>
        <w:rPr>
          <w:rFonts w:ascii="Simplified Arabic" w:hAnsi="Simplified Arabic" w:cs="Simplified Arabic" w:hint="cs"/>
          <w:sz w:val="32"/>
          <w:szCs w:val="32"/>
          <w:rtl/>
        </w:rPr>
        <w:t>غ</w:t>
      </w:r>
      <w:r w:rsidRPr="00D81E8A">
        <w:rPr>
          <w:rFonts w:ascii="Simplified Arabic" w:hAnsi="Simplified Arabic" w:cs="Simplified Arabic"/>
          <w:sz w:val="32"/>
          <w:szCs w:val="32"/>
          <w:rtl/>
        </w:rPr>
        <w:t>لكزة اللاهوائية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أو نظام حامض اللاكتيك</w:t>
      </w:r>
      <w:r w:rsidRPr="00D81E8A">
        <w:rPr>
          <w:rFonts w:ascii="Simplified Arabic" w:hAnsi="Simplified Arabic" w:cs="Simplified Arabic"/>
          <w:sz w:val="32"/>
          <w:szCs w:val="32"/>
          <w:rtl/>
        </w:rPr>
        <w:t>.</w:t>
      </w:r>
    </w:p>
    <w:p w14:paraId="2BF2D1C2" w14:textId="77777777" w:rsidR="00CD4E7A" w:rsidRPr="00D81E8A" w:rsidRDefault="00CD4E7A" w:rsidP="00CD4E7A">
      <w:pPr>
        <w:pStyle w:val="ListParagraph"/>
        <w:tabs>
          <w:tab w:val="right" w:pos="283"/>
        </w:tabs>
        <w:bidi/>
        <w:spacing w:before="100" w:beforeAutospacing="1" w:after="100" w:afterAutospacing="1"/>
        <w:jc w:val="both"/>
        <w:rPr>
          <w:rFonts w:ascii="Simplified Arabic" w:hAnsi="Simplified Arabic" w:cs="Simplified Arabic"/>
          <w:sz w:val="32"/>
          <w:szCs w:val="32"/>
          <w:rtl/>
        </w:rPr>
      </w:pPr>
      <w:r>
        <w:rPr>
          <w:rFonts w:ascii="Simplified Arabic" w:hAnsi="Simplified Arabic" w:cs="Simplified Arabic"/>
          <w:noProof/>
          <w:sz w:val="32"/>
          <w:szCs w:val="32"/>
          <w:rtl/>
          <w:lang w:eastAsia="fr-FR"/>
        </w:rPr>
        <w:lastRenderedPageBreak/>
        <mc:AlternateContent>
          <mc:Choice Requires="wps">
            <w:drawing>
              <wp:anchor distT="0" distB="0" distL="114300" distR="114300" simplePos="0" relativeHeight="251661312" behindDoc="1" locked="0" layoutInCell="1" allowOverlap="1" wp14:anchorId="6EEB6038" wp14:editId="56D73B7B">
                <wp:simplePos x="0" y="0"/>
                <wp:positionH relativeFrom="column">
                  <wp:posOffset>-71120</wp:posOffset>
                </wp:positionH>
                <wp:positionV relativeFrom="paragraph">
                  <wp:posOffset>219710</wp:posOffset>
                </wp:positionV>
                <wp:extent cx="5843905" cy="5043170"/>
                <wp:effectExtent l="5080" t="10160" r="8890" b="13970"/>
                <wp:wrapNone/>
                <wp:docPr id="44298107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3905" cy="5043170"/>
                        </a:xfrm>
                        <a:prstGeom prst="rect">
                          <a:avLst/>
                        </a:prstGeom>
                        <a:solidFill>
                          <a:srgbClr val="FFFFFF"/>
                        </a:solidFill>
                        <a:ln w="9525">
                          <a:solidFill>
                            <a:srgbClr val="000000"/>
                          </a:solidFill>
                          <a:miter lim="800000"/>
                          <a:headEnd/>
                          <a:tailEnd/>
                        </a:ln>
                      </wps:spPr>
                      <wps:txbx>
                        <w:txbxContent>
                          <w:p w14:paraId="2E1A0D8A" w14:textId="77777777" w:rsidR="00CD4E7A" w:rsidRDefault="00CD4E7A" w:rsidP="00CD4E7A">
                            <w:pPr>
                              <w:rPr>
                                <w:rtl/>
                              </w:rPr>
                            </w:pPr>
                          </w:p>
                          <w:p w14:paraId="388634FC" w14:textId="77777777" w:rsidR="00CD4E7A" w:rsidRDefault="00CD4E7A" w:rsidP="00CD4E7A">
                            <w:pPr>
                              <w:rPr>
                                <w:rtl/>
                              </w:rPr>
                            </w:pPr>
                          </w:p>
                          <w:p w14:paraId="0FAB76D3" w14:textId="77777777" w:rsidR="00CD4E7A" w:rsidRDefault="00CD4E7A" w:rsidP="00CD4E7A">
                            <w:pPr>
                              <w:rPr>
                                <w:rtl/>
                              </w:rPr>
                            </w:pPr>
                          </w:p>
                          <w:p w14:paraId="3FFA36DF" w14:textId="77777777" w:rsidR="00CD4E7A" w:rsidRDefault="00CD4E7A" w:rsidP="00CD4E7A">
                            <w:pPr>
                              <w:rPr>
                                <w:rtl/>
                              </w:rPr>
                            </w:pPr>
                          </w:p>
                          <w:p w14:paraId="7D17E804" w14:textId="77777777" w:rsidR="00CD4E7A" w:rsidRDefault="00CD4E7A" w:rsidP="00CD4E7A">
                            <w:pPr>
                              <w:rPr>
                                <w:rtl/>
                              </w:rPr>
                            </w:pPr>
                          </w:p>
                          <w:p w14:paraId="192CEDF2" w14:textId="77777777" w:rsidR="00CD4E7A" w:rsidRDefault="00CD4E7A" w:rsidP="00CD4E7A">
                            <w:pPr>
                              <w:rPr>
                                <w:rtl/>
                              </w:rPr>
                            </w:pPr>
                          </w:p>
                          <w:p w14:paraId="6BB12691" w14:textId="77777777" w:rsidR="00CD4E7A" w:rsidRDefault="00CD4E7A" w:rsidP="00CD4E7A">
                            <w:pPr>
                              <w:rPr>
                                <w:rtl/>
                              </w:rPr>
                            </w:pPr>
                          </w:p>
                          <w:p w14:paraId="062177B9" w14:textId="77777777" w:rsidR="00CD4E7A" w:rsidRDefault="00CD4E7A" w:rsidP="00CD4E7A">
                            <w:pPr>
                              <w:rPr>
                                <w:rtl/>
                              </w:rPr>
                            </w:pPr>
                          </w:p>
                          <w:p w14:paraId="4CFAAF2D" w14:textId="77777777" w:rsidR="00CD4E7A" w:rsidRDefault="00CD4E7A" w:rsidP="00CD4E7A">
                            <w:pPr>
                              <w:rPr>
                                <w:rtl/>
                              </w:rPr>
                            </w:pPr>
                          </w:p>
                          <w:p w14:paraId="481F2950" w14:textId="77777777" w:rsidR="00CD4E7A" w:rsidRDefault="00CD4E7A" w:rsidP="00CD4E7A">
                            <w:pPr>
                              <w:jc w:val="right"/>
                              <w:rPr>
                                <w:rtl/>
                              </w:rPr>
                            </w:pPr>
                            <w:r>
                              <w:rPr>
                                <w:rFonts w:hint="cs"/>
                                <w:rtl/>
                              </w:rPr>
                              <w:t xml:space="preserve">                                                                                                نظام التمثيل الغذائي الهوائي </w:t>
                            </w:r>
                          </w:p>
                          <w:p w14:paraId="6E80C557" w14:textId="77777777" w:rsidR="00CD4E7A" w:rsidRDefault="00CD4E7A" w:rsidP="00CD4E7A">
                            <w:r>
                              <w:rPr>
                                <w:rFonts w:hint="cs"/>
                                <w:rtl/>
                              </w:rPr>
                              <w:t xml:space="preserve">(أكسدة الكربوهيدرات)    </w:t>
                            </w:r>
                          </w:p>
                          <w:p w14:paraId="5D1F8E4B" w14:textId="77777777" w:rsidR="00CD4E7A" w:rsidRDefault="00CD4E7A" w:rsidP="00CD4E7A">
                            <w:pPr>
                              <w:bidi/>
                              <w:rPr>
                                <w:rtl/>
                              </w:rPr>
                            </w:pPr>
                            <w:r>
                              <w:rPr>
                                <w:rFonts w:hint="cs"/>
                                <w:rtl/>
                              </w:rPr>
                              <w:t xml:space="preserve">     النظام الفوسفاجيني             نظام الجلكزة اللاهوائية    </w:t>
                            </w:r>
                            <w:r>
                              <w:t xml:space="preserve">    </w:t>
                            </w:r>
                            <w:r>
                              <w:rPr>
                                <w:rFonts w:hint="cs"/>
                                <w:rtl/>
                              </w:rPr>
                              <w:t xml:space="preserve">       </w:t>
                            </w:r>
                            <w:r>
                              <w:t xml:space="preserve">          </w:t>
                            </w:r>
                            <w:r>
                              <w:rPr>
                                <w:rFonts w:hint="cs"/>
                                <w:rtl/>
                              </w:rPr>
                              <w:t xml:space="preserve">      </w:t>
                            </w:r>
                            <w:r>
                              <w:t>Stem</w:t>
                            </w:r>
                            <w:r>
                              <w:rPr>
                                <w:rFonts w:hint="cs"/>
                                <w:rtl/>
                              </w:rPr>
                              <w:t xml:space="preserve"> </w:t>
                            </w:r>
                            <w:r>
                              <w:t>Sy</w:t>
                            </w:r>
                            <w:r>
                              <w:rPr>
                                <w:rFonts w:hint="cs"/>
                                <w:rtl/>
                              </w:rPr>
                              <w:t xml:space="preserve"> </w:t>
                            </w:r>
                            <w:r>
                              <w:t xml:space="preserve">Aerobic Metabolism   </w:t>
                            </w:r>
                            <w:r>
                              <w:rPr>
                                <w:rFonts w:hint="cs"/>
                                <w:rtl/>
                              </w:rPr>
                              <w:t xml:space="preserve">                 </w:t>
                            </w:r>
                            <w:r>
                              <w:t xml:space="preserve">Anaérobique Glycolysis System               Phosphagen System </w:t>
                            </w:r>
                          </w:p>
                          <w:p w14:paraId="1EA2BE79" w14:textId="77777777" w:rsidR="00CD4E7A" w:rsidRDefault="00CD4E7A" w:rsidP="00CD4E7A">
                            <w:pPr>
                              <w:bidi/>
                              <w:rPr>
                                <w:rtl/>
                              </w:rPr>
                            </w:pPr>
                            <w:r>
                              <w:rPr>
                                <w:rFonts w:hint="cs"/>
                                <w:rtl/>
                              </w:rPr>
                              <w:t xml:space="preserve">(نظام </w:t>
                            </w:r>
                            <w:r>
                              <w:t>atp.pc</w:t>
                            </w:r>
                            <w:r>
                              <w:rPr>
                                <w:rFonts w:hint="cs"/>
                                <w:rtl/>
                              </w:rPr>
                              <w:t>)          ( نظام حامض الاكتيك)</w:t>
                            </w:r>
                          </w:p>
                          <w:p w14:paraId="6471D8A9" w14:textId="77777777" w:rsidR="00CD4E7A" w:rsidRDefault="00CD4E7A" w:rsidP="00CD4E7A">
                            <w:pPr>
                              <w:bidi/>
                            </w:pPr>
                            <w:r>
                              <w:rPr>
                                <w:rFonts w:hint="cs"/>
                                <w:rtl/>
                              </w:rPr>
                              <w:t xml:space="preserve">               </w:t>
                            </w:r>
                            <w:r>
                              <w:t xml:space="preserve">Lactic acide system                  </w:t>
                            </w:r>
                          </w:p>
                          <w:p w14:paraId="7E91A7C7" w14:textId="77777777" w:rsidR="00CD4E7A" w:rsidRPr="008F0C59" w:rsidRDefault="00CD4E7A" w:rsidP="00CD4E7A">
                            <w:pPr>
                              <w:bidi/>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B6038" id="Rectangle 26" o:spid="_x0000_s1026" style="position:absolute;left:0;text-align:left;margin-left:-5.6pt;margin-top:17.3pt;width:460.15pt;height:39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">
                <v:textbox>
                  <w:txbxContent>
                    <w:p w14:paraId="2E1A0D8A" w14:textId="77777777" w:rsidR="00CD4E7A" w:rsidRDefault="00CD4E7A" w:rsidP="00CD4E7A">
                      <w:pPr>
                        <w:rPr>
                          <w:rtl/>
                        </w:rPr>
                      </w:pPr>
                    </w:p>
                    <w:p w14:paraId="388634FC" w14:textId="77777777" w:rsidR="00CD4E7A" w:rsidRDefault="00CD4E7A" w:rsidP="00CD4E7A">
                      <w:pPr>
                        <w:rPr>
                          <w:rtl/>
                        </w:rPr>
                      </w:pPr>
                    </w:p>
                    <w:p w14:paraId="0FAB76D3" w14:textId="77777777" w:rsidR="00CD4E7A" w:rsidRDefault="00CD4E7A" w:rsidP="00CD4E7A">
                      <w:pPr>
                        <w:rPr>
                          <w:rtl/>
                        </w:rPr>
                      </w:pPr>
                    </w:p>
                    <w:p w14:paraId="3FFA36DF" w14:textId="77777777" w:rsidR="00CD4E7A" w:rsidRDefault="00CD4E7A" w:rsidP="00CD4E7A">
                      <w:pPr>
                        <w:rPr>
                          <w:rtl/>
                        </w:rPr>
                      </w:pPr>
                    </w:p>
                    <w:p w14:paraId="7D17E804" w14:textId="77777777" w:rsidR="00CD4E7A" w:rsidRDefault="00CD4E7A" w:rsidP="00CD4E7A">
                      <w:pPr>
                        <w:rPr>
                          <w:rtl/>
                        </w:rPr>
                      </w:pPr>
                    </w:p>
                    <w:p w14:paraId="192CEDF2" w14:textId="77777777" w:rsidR="00CD4E7A" w:rsidRDefault="00CD4E7A" w:rsidP="00CD4E7A">
                      <w:pPr>
                        <w:rPr>
                          <w:rtl/>
                        </w:rPr>
                      </w:pPr>
                    </w:p>
                    <w:p w14:paraId="6BB12691" w14:textId="77777777" w:rsidR="00CD4E7A" w:rsidRDefault="00CD4E7A" w:rsidP="00CD4E7A">
                      <w:pPr>
                        <w:rPr>
                          <w:rtl/>
                        </w:rPr>
                      </w:pPr>
                    </w:p>
                    <w:p w14:paraId="062177B9" w14:textId="77777777" w:rsidR="00CD4E7A" w:rsidRDefault="00CD4E7A" w:rsidP="00CD4E7A">
                      <w:pPr>
                        <w:rPr>
                          <w:rtl/>
                        </w:rPr>
                      </w:pPr>
                    </w:p>
                    <w:p w14:paraId="4CFAAF2D" w14:textId="77777777" w:rsidR="00CD4E7A" w:rsidRDefault="00CD4E7A" w:rsidP="00CD4E7A">
                      <w:pPr>
                        <w:rPr>
                          <w:rtl/>
                        </w:rPr>
                      </w:pPr>
                    </w:p>
                    <w:p w14:paraId="481F2950" w14:textId="77777777" w:rsidR="00CD4E7A" w:rsidRDefault="00CD4E7A" w:rsidP="00CD4E7A">
                      <w:pPr>
                        <w:jc w:val="right"/>
                        <w:rPr>
                          <w:rtl/>
                        </w:rPr>
                      </w:pPr>
                      <w:r>
                        <w:rPr>
                          <w:rFonts w:hint="cs"/>
                          <w:rtl/>
                        </w:rPr>
                        <w:t xml:space="preserve">                                                                                                نظام التمثيل الغذائي الهوائي </w:t>
                      </w:r>
                    </w:p>
                    <w:p w14:paraId="6E80C557" w14:textId="77777777" w:rsidR="00CD4E7A" w:rsidRDefault="00CD4E7A" w:rsidP="00CD4E7A">
                      <w:r>
                        <w:rPr>
                          <w:rFonts w:hint="cs"/>
                          <w:rtl/>
                        </w:rPr>
                        <w:t xml:space="preserve">(أكسدة الكربوهيدرات)    </w:t>
                      </w:r>
                    </w:p>
                    <w:p w14:paraId="5D1F8E4B" w14:textId="77777777" w:rsidR="00CD4E7A" w:rsidRDefault="00CD4E7A" w:rsidP="00CD4E7A">
                      <w:pPr>
                        <w:bidi/>
                        <w:rPr>
                          <w:rtl/>
                        </w:rPr>
                      </w:pPr>
                      <w:r>
                        <w:rPr>
                          <w:rFonts w:hint="cs"/>
                          <w:rtl/>
                        </w:rPr>
                        <w:t xml:space="preserve">     النظام الفوسفاجيني             نظام الجلكزة اللاهوائية    </w:t>
                      </w:r>
                      <w:r>
                        <w:t xml:space="preserve">    </w:t>
                      </w:r>
                      <w:r>
                        <w:rPr>
                          <w:rFonts w:hint="cs"/>
                          <w:rtl/>
                        </w:rPr>
                        <w:t xml:space="preserve">       </w:t>
                      </w:r>
                      <w:r>
                        <w:t xml:space="preserve">          </w:t>
                      </w:r>
                      <w:r>
                        <w:rPr>
                          <w:rFonts w:hint="cs"/>
                          <w:rtl/>
                        </w:rPr>
                        <w:t xml:space="preserve">      </w:t>
                      </w:r>
                      <w:r>
                        <w:t>Stem</w:t>
                      </w:r>
                      <w:r>
                        <w:rPr>
                          <w:rFonts w:hint="cs"/>
                          <w:rtl/>
                        </w:rPr>
                        <w:t xml:space="preserve"> </w:t>
                      </w:r>
                      <w:r>
                        <w:t>Sy</w:t>
                      </w:r>
                      <w:r>
                        <w:rPr>
                          <w:rFonts w:hint="cs"/>
                          <w:rtl/>
                        </w:rPr>
                        <w:t xml:space="preserve"> </w:t>
                      </w:r>
                      <w:r>
                        <w:t xml:space="preserve">Aerobic Metabolism   </w:t>
                      </w:r>
                      <w:r>
                        <w:rPr>
                          <w:rFonts w:hint="cs"/>
                          <w:rtl/>
                        </w:rPr>
                        <w:t xml:space="preserve">                 </w:t>
                      </w:r>
                      <w:r>
                        <w:t xml:space="preserve">Anaérobique Glycolysis System               Phosphagen System </w:t>
                      </w:r>
                    </w:p>
                    <w:p w14:paraId="1EA2BE79" w14:textId="77777777" w:rsidR="00CD4E7A" w:rsidRDefault="00CD4E7A" w:rsidP="00CD4E7A">
                      <w:pPr>
                        <w:bidi/>
                        <w:rPr>
                          <w:rtl/>
                        </w:rPr>
                      </w:pPr>
                      <w:r>
                        <w:rPr>
                          <w:rFonts w:hint="cs"/>
                          <w:rtl/>
                        </w:rPr>
                        <w:t xml:space="preserve">(نظام </w:t>
                      </w:r>
                      <w:r>
                        <w:t>atp.pc</w:t>
                      </w:r>
                      <w:r>
                        <w:rPr>
                          <w:rFonts w:hint="cs"/>
                          <w:rtl/>
                        </w:rPr>
                        <w:t>)          ( نظام حامض الاكتيك)</w:t>
                      </w:r>
                    </w:p>
                    <w:p w14:paraId="6471D8A9" w14:textId="77777777" w:rsidR="00CD4E7A" w:rsidRDefault="00CD4E7A" w:rsidP="00CD4E7A">
                      <w:pPr>
                        <w:bidi/>
                      </w:pPr>
                      <w:r>
                        <w:rPr>
                          <w:rFonts w:hint="cs"/>
                          <w:rtl/>
                        </w:rPr>
                        <w:t xml:space="preserve">               </w:t>
                      </w:r>
                      <w:r>
                        <w:t xml:space="preserve">Lactic acide system                  </w:t>
                      </w:r>
                    </w:p>
                    <w:p w14:paraId="7E91A7C7" w14:textId="77777777" w:rsidR="00CD4E7A" w:rsidRPr="008F0C59" w:rsidRDefault="00CD4E7A" w:rsidP="00CD4E7A">
                      <w:pPr>
                        <w:bidi/>
                        <w:rPr>
                          <w:rtl/>
                        </w:rPr>
                      </w:pPr>
                    </w:p>
                  </w:txbxContent>
                </v:textbox>
              </v:rect>
            </w:pict>
          </mc:Fallback>
        </mc:AlternateContent>
      </w:r>
    </w:p>
    <w:p w14:paraId="1D65BA86" w14:textId="77777777" w:rsidR="00CD4E7A" w:rsidRPr="00D81E8A" w:rsidRDefault="00CD4E7A" w:rsidP="00CD4E7A">
      <w:pPr>
        <w:pStyle w:val="ListParagraph"/>
        <w:tabs>
          <w:tab w:val="right" w:pos="283"/>
        </w:tabs>
        <w:bidi/>
        <w:spacing w:before="100" w:beforeAutospacing="1" w:after="100" w:afterAutospacing="1"/>
        <w:jc w:val="both"/>
        <w:rPr>
          <w:rFonts w:ascii="Simplified Arabic" w:hAnsi="Simplified Arabic" w:cs="Simplified Arabic"/>
          <w:sz w:val="32"/>
          <w:szCs w:val="32"/>
          <w:rtl/>
        </w:rPr>
      </w:pPr>
      <w:r>
        <w:rPr>
          <w:rFonts w:ascii="Simplified Arabic" w:hAnsi="Simplified Arabic" w:cs="Simplified Arabic"/>
          <w:noProof/>
          <w:sz w:val="32"/>
          <w:szCs w:val="32"/>
          <w:rtl/>
          <w:lang w:eastAsia="fr-FR"/>
        </w:rPr>
        <mc:AlternateContent>
          <mc:Choice Requires="wps">
            <w:drawing>
              <wp:anchor distT="0" distB="0" distL="114300" distR="114300" simplePos="0" relativeHeight="251662336" behindDoc="0" locked="0" layoutInCell="1" allowOverlap="1" wp14:anchorId="1A11B055" wp14:editId="33A66DC5">
                <wp:simplePos x="0" y="0"/>
                <wp:positionH relativeFrom="column">
                  <wp:posOffset>1614805</wp:posOffset>
                </wp:positionH>
                <wp:positionV relativeFrom="paragraph">
                  <wp:posOffset>89535</wp:posOffset>
                </wp:positionV>
                <wp:extent cx="2371725" cy="800100"/>
                <wp:effectExtent l="5080" t="10160" r="13970" b="8890"/>
                <wp:wrapNone/>
                <wp:docPr id="150593921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800100"/>
                        </a:xfrm>
                        <a:prstGeom prst="rect">
                          <a:avLst/>
                        </a:prstGeom>
                        <a:solidFill>
                          <a:srgbClr val="FFFFFF"/>
                        </a:solidFill>
                        <a:ln w="9525">
                          <a:solidFill>
                            <a:srgbClr val="000000"/>
                          </a:solidFill>
                          <a:miter lim="800000"/>
                          <a:headEnd/>
                          <a:tailEnd/>
                        </a:ln>
                      </wps:spPr>
                      <wps:txbx>
                        <w:txbxContent>
                          <w:p w14:paraId="564AA544" w14:textId="77777777" w:rsidR="00CD4E7A" w:rsidRPr="00E02DE2" w:rsidRDefault="00CD4E7A" w:rsidP="00CD4E7A">
                            <w:pPr>
                              <w:jc w:val="center"/>
                              <w:rPr>
                                <w:b/>
                                <w:bCs/>
                                <w:sz w:val="32"/>
                                <w:szCs w:val="32"/>
                                <w:rtl/>
                              </w:rPr>
                            </w:pPr>
                            <w:r w:rsidRPr="00E02DE2">
                              <w:rPr>
                                <w:rFonts w:hint="cs"/>
                                <w:b/>
                                <w:bCs/>
                                <w:sz w:val="32"/>
                                <w:szCs w:val="32"/>
                                <w:rtl/>
                              </w:rPr>
                              <w:t>نظام إنتاج الطاقة</w:t>
                            </w:r>
                          </w:p>
                          <w:p w14:paraId="08B2FCAB" w14:textId="77777777" w:rsidR="00CD4E7A" w:rsidRPr="00E02DE2" w:rsidRDefault="00CD4E7A" w:rsidP="00CD4E7A">
                            <w:pPr>
                              <w:jc w:val="center"/>
                              <w:rPr>
                                <w:b/>
                                <w:bCs/>
                                <w:sz w:val="32"/>
                                <w:szCs w:val="32"/>
                              </w:rPr>
                            </w:pPr>
                            <w:r w:rsidRPr="00E02DE2">
                              <w:rPr>
                                <w:rFonts w:hint="cs"/>
                                <w:b/>
                                <w:bCs/>
                                <w:sz w:val="32"/>
                                <w:szCs w:val="32"/>
                                <w:rtl/>
                              </w:rPr>
                              <w:t xml:space="preserve">إعادة تكوين مركب </w:t>
                            </w:r>
                            <w:r w:rsidRPr="00E02DE2">
                              <w:rPr>
                                <w:b/>
                                <w:bCs/>
                                <w:sz w:val="32"/>
                                <w:szCs w:val="32"/>
                              </w:rPr>
                              <w:t>(atp)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1B055" id="Rectangle 25" o:spid="_x0000_s1027" style="position:absolute;left:0;text-align:left;margin-left:127.15pt;margin-top:7.05pt;width:186.75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">
                <v:textbox>
                  <w:txbxContent>
                    <w:p w14:paraId="564AA544" w14:textId="77777777" w:rsidR="00CD4E7A" w:rsidRPr="00E02DE2" w:rsidRDefault="00CD4E7A" w:rsidP="00CD4E7A">
                      <w:pPr>
                        <w:jc w:val="center"/>
                        <w:rPr>
                          <w:b/>
                          <w:bCs/>
                          <w:sz w:val="32"/>
                          <w:szCs w:val="32"/>
                          <w:rtl/>
                        </w:rPr>
                      </w:pPr>
                      <w:r w:rsidRPr="00E02DE2">
                        <w:rPr>
                          <w:rFonts w:hint="cs"/>
                          <w:b/>
                          <w:bCs/>
                          <w:sz w:val="32"/>
                          <w:szCs w:val="32"/>
                          <w:rtl/>
                        </w:rPr>
                        <w:t>نظام إنتاج الطاقة</w:t>
                      </w:r>
                    </w:p>
                    <w:p w14:paraId="08B2FCAB" w14:textId="77777777" w:rsidR="00CD4E7A" w:rsidRPr="00E02DE2" w:rsidRDefault="00CD4E7A" w:rsidP="00CD4E7A">
                      <w:pPr>
                        <w:jc w:val="center"/>
                        <w:rPr>
                          <w:b/>
                          <w:bCs/>
                          <w:sz w:val="32"/>
                          <w:szCs w:val="32"/>
                        </w:rPr>
                      </w:pPr>
                      <w:r w:rsidRPr="00E02DE2">
                        <w:rPr>
                          <w:rFonts w:hint="cs"/>
                          <w:b/>
                          <w:bCs/>
                          <w:sz w:val="32"/>
                          <w:szCs w:val="32"/>
                          <w:rtl/>
                        </w:rPr>
                        <w:t xml:space="preserve">إعادة تكوين مركب </w:t>
                      </w:r>
                      <w:r w:rsidRPr="00E02DE2">
                        <w:rPr>
                          <w:b/>
                          <w:bCs/>
                          <w:sz w:val="32"/>
                          <w:szCs w:val="32"/>
                        </w:rPr>
                        <w:t>(atp)</w:t>
                      </w:r>
                    </w:p>
                  </w:txbxContent>
                </v:textbox>
              </v:rect>
            </w:pict>
          </mc:Fallback>
        </mc:AlternateContent>
      </w:r>
    </w:p>
    <w:p w14:paraId="62B15F40" w14:textId="77777777" w:rsidR="00CD4E7A" w:rsidRPr="00D81E8A" w:rsidRDefault="00CD4E7A" w:rsidP="00CD4E7A">
      <w:pPr>
        <w:bidi/>
        <w:spacing w:before="100" w:beforeAutospacing="1" w:after="100" w:afterAutospacing="1"/>
        <w:jc w:val="both"/>
        <w:rPr>
          <w:rFonts w:ascii="Simplified Arabic" w:hAnsi="Simplified Arabic" w:cs="Simplified Arabic"/>
          <w:sz w:val="32"/>
          <w:szCs w:val="32"/>
        </w:rPr>
      </w:pPr>
      <w:r>
        <w:rPr>
          <w:rFonts w:ascii="Simplified Arabic" w:hAnsi="Simplified Arabic" w:cs="Simplified Arabic"/>
          <w:noProof/>
          <w:sz w:val="32"/>
          <w:szCs w:val="32"/>
          <w:lang w:eastAsia="fr-FR"/>
        </w:rPr>
        <mc:AlternateContent>
          <mc:Choice Requires="wps">
            <w:drawing>
              <wp:anchor distT="0" distB="0" distL="114300" distR="114300" simplePos="0" relativeHeight="251663360" behindDoc="0" locked="0" layoutInCell="1" allowOverlap="1" wp14:anchorId="12CDDD96" wp14:editId="7EBA6DC0">
                <wp:simplePos x="0" y="0"/>
                <wp:positionH relativeFrom="column">
                  <wp:posOffset>3886200</wp:posOffset>
                </wp:positionH>
                <wp:positionV relativeFrom="paragraph">
                  <wp:posOffset>2374900</wp:posOffset>
                </wp:positionV>
                <wp:extent cx="0" cy="342900"/>
                <wp:effectExtent l="57150" t="12700" r="57150" b="15875"/>
                <wp:wrapNone/>
                <wp:docPr id="1039577585"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5ACAB3" id="_x0000_t32" coordsize="21600,21600" o:spt="32" o:oned="t" path="m,l21600,21600e" filled="f">
                <v:path arrowok="t" fillok="f" o:connecttype="none"/>
                <o:lock v:ext="edit" shapetype="t"/>
              </v:shapetype>
              <v:shape id="Straight Arrow Connector 24" o:spid="_x0000_s1026" type="#_x0000_t32" style="position:absolute;margin-left:306pt;margin-top:187pt;width:0;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">
                <v:stroke endarrow="block"/>
              </v:shape>
            </w:pict>
          </mc:Fallback>
        </mc:AlternateContent>
      </w:r>
      <w:r>
        <w:rPr>
          <w:rFonts w:ascii="Simplified Arabic" w:hAnsi="Simplified Arabic" w:cs="Simplified Arabic"/>
          <w:noProof/>
          <w:sz w:val="32"/>
          <w:szCs w:val="32"/>
          <w:lang w:eastAsia="fr-FR"/>
        </w:rPr>
        <mc:AlternateContent>
          <mc:Choice Requires="wps">
            <w:drawing>
              <wp:anchor distT="0" distB="0" distL="114300" distR="114300" simplePos="0" relativeHeight="251664384" behindDoc="0" locked="0" layoutInCell="1" allowOverlap="1" wp14:anchorId="511149AC" wp14:editId="1F442D1E">
                <wp:simplePos x="0" y="0"/>
                <wp:positionH relativeFrom="column">
                  <wp:posOffset>5372100</wp:posOffset>
                </wp:positionH>
                <wp:positionV relativeFrom="paragraph">
                  <wp:posOffset>2374900</wp:posOffset>
                </wp:positionV>
                <wp:extent cx="0" cy="342900"/>
                <wp:effectExtent l="57150" t="12700" r="57150" b="15875"/>
                <wp:wrapNone/>
                <wp:docPr id="648628705"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E2861" id="Straight Arrow Connector 23" o:spid="_x0000_s1026" type="#_x0000_t32" style="position:absolute;margin-left:423pt;margin-top:187pt;width:0;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">
                <v:stroke endarrow="block"/>
              </v:shape>
            </w:pict>
          </mc:Fallback>
        </mc:AlternateContent>
      </w:r>
      <w:r>
        <w:rPr>
          <w:rFonts w:ascii="Simplified Arabic" w:hAnsi="Simplified Arabic" w:cs="Simplified Arabic"/>
          <w:noProof/>
          <w:sz w:val="32"/>
          <w:szCs w:val="32"/>
          <w:lang w:eastAsia="fr-FR"/>
        </w:rPr>
        <mc:AlternateContent>
          <mc:Choice Requires="wps">
            <w:drawing>
              <wp:anchor distT="0" distB="0" distL="114300" distR="114300" simplePos="0" relativeHeight="251665408" behindDoc="0" locked="0" layoutInCell="1" allowOverlap="1" wp14:anchorId="1583A561" wp14:editId="766C26AB">
                <wp:simplePos x="0" y="0"/>
                <wp:positionH relativeFrom="column">
                  <wp:posOffset>3900805</wp:posOffset>
                </wp:positionH>
                <wp:positionV relativeFrom="paragraph">
                  <wp:posOffset>2374900</wp:posOffset>
                </wp:positionV>
                <wp:extent cx="1443355" cy="635"/>
                <wp:effectExtent l="5080" t="12700" r="8890" b="5715"/>
                <wp:wrapNone/>
                <wp:docPr id="177376718"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3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D574E" id="Straight Arrow Connector 22" o:spid="_x0000_s1026" type="#_x0000_t32" style="position:absolute;margin-left:307.15pt;margin-top:187pt;width:113.65pt;height:.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"/>
            </w:pict>
          </mc:Fallback>
        </mc:AlternateContent>
      </w:r>
      <w:r>
        <w:rPr>
          <w:rFonts w:ascii="Simplified Arabic" w:hAnsi="Simplified Arabic" w:cs="Simplified Arabic"/>
          <w:noProof/>
          <w:sz w:val="32"/>
          <w:szCs w:val="32"/>
          <w:lang w:eastAsia="fr-FR"/>
        </w:rPr>
        <mc:AlternateContent>
          <mc:Choice Requires="wps">
            <w:drawing>
              <wp:anchor distT="0" distB="0" distL="114300" distR="114300" simplePos="0" relativeHeight="251666432" behindDoc="0" locked="0" layoutInCell="1" allowOverlap="1" wp14:anchorId="2E14634F" wp14:editId="5F32AAD5">
                <wp:simplePos x="0" y="0"/>
                <wp:positionH relativeFrom="column">
                  <wp:posOffset>4686300</wp:posOffset>
                </wp:positionH>
                <wp:positionV relativeFrom="paragraph">
                  <wp:posOffset>2032000</wp:posOffset>
                </wp:positionV>
                <wp:extent cx="0" cy="342900"/>
                <wp:effectExtent l="57150" t="12700" r="57150" b="15875"/>
                <wp:wrapNone/>
                <wp:docPr id="485209119"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0923A" id="Straight Arrow Connector 21" o:spid="_x0000_s1026" type="#_x0000_t32" style="position:absolute;margin-left:369pt;margin-top:160pt;width:0;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">
                <v:stroke endarrow="block"/>
              </v:shape>
            </w:pict>
          </mc:Fallback>
        </mc:AlternateContent>
      </w:r>
      <w:r>
        <w:rPr>
          <w:rFonts w:ascii="Simplified Arabic" w:hAnsi="Simplified Arabic" w:cs="Simplified Arabic"/>
          <w:noProof/>
          <w:sz w:val="32"/>
          <w:szCs w:val="32"/>
          <w:lang w:eastAsia="fr-FR"/>
        </w:rPr>
        <mc:AlternateContent>
          <mc:Choice Requires="wps">
            <w:drawing>
              <wp:anchor distT="0" distB="0" distL="114300" distR="114300" simplePos="0" relativeHeight="251667456" behindDoc="0" locked="0" layoutInCell="1" allowOverlap="1" wp14:anchorId="35D0A51E" wp14:editId="205B2D6B">
                <wp:simplePos x="0" y="0"/>
                <wp:positionH relativeFrom="column">
                  <wp:posOffset>114300</wp:posOffset>
                </wp:positionH>
                <wp:positionV relativeFrom="paragraph">
                  <wp:posOffset>1231900</wp:posOffset>
                </wp:positionV>
                <wp:extent cx="1885315" cy="800100"/>
                <wp:effectExtent l="9525" t="12700" r="10160" b="6350"/>
                <wp:wrapNone/>
                <wp:docPr id="454143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315" cy="800100"/>
                        </a:xfrm>
                        <a:prstGeom prst="rect">
                          <a:avLst/>
                        </a:prstGeom>
                        <a:solidFill>
                          <a:srgbClr val="FFFFFF"/>
                        </a:solidFill>
                        <a:ln w="9525">
                          <a:solidFill>
                            <a:srgbClr val="000000"/>
                          </a:solidFill>
                          <a:miter lim="800000"/>
                          <a:headEnd/>
                          <a:tailEnd/>
                        </a:ln>
                      </wps:spPr>
                      <wps:txbx>
                        <w:txbxContent>
                          <w:p w14:paraId="27E6E05F" w14:textId="77777777" w:rsidR="00CD4E7A" w:rsidRDefault="00CD4E7A" w:rsidP="00CD4E7A">
                            <w:pPr>
                              <w:bidi/>
                              <w:rPr>
                                <w:b/>
                                <w:bCs/>
                                <w:sz w:val="32"/>
                                <w:szCs w:val="32"/>
                              </w:rPr>
                            </w:pPr>
                            <w:r>
                              <w:rPr>
                                <w:rFonts w:hint="cs"/>
                                <w:b/>
                                <w:bCs/>
                                <w:sz w:val="32"/>
                                <w:szCs w:val="32"/>
                                <w:rtl/>
                              </w:rPr>
                              <w:t xml:space="preserve">هوائيا </w:t>
                            </w:r>
                            <w:r>
                              <w:rPr>
                                <w:b/>
                                <w:bCs/>
                                <w:sz w:val="32"/>
                                <w:szCs w:val="32"/>
                              </w:rPr>
                              <w:t>Aerobic</w:t>
                            </w:r>
                          </w:p>
                          <w:p w14:paraId="5F3A705B" w14:textId="77777777" w:rsidR="00CD4E7A" w:rsidRPr="00E02DE2" w:rsidRDefault="00CD4E7A" w:rsidP="00CD4E7A">
                            <w:pPr>
                              <w:bidi/>
                              <w:rPr>
                                <w:b/>
                                <w:bCs/>
                                <w:sz w:val="32"/>
                                <w:szCs w:val="32"/>
                                <w:rtl/>
                              </w:rPr>
                            </w:pPr>
                            <w:r>
                              <w:rPr>
                                <w:rFonts w:hint="cs"/>
                                <w:b/>
                                <w:bCs/>
                                <w:sz w:val="32"/>
                                <w:szCs w:val="32"/>
                                <w:rtl/>
                              </w:rPr>
                              <w:t>(في وجود الأوكسجين)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0A51E" id="Rectangle 20" o:spid="_x0000_s1028" style="position:absolute;left:0;text-align:left;margin-left:9pt;margin-top:97pt;width:148.45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">
                <v:textbox>
                  <w:txbxContent>
                    <w:p w14:paraId="27E6E05F" w14:textId="77777777" w:rsidR="00CD4E7A" w:rsidRDefault="00CD4E7A" w:rsidP="00CD4E7A">
                      <w:pPr>
                        <w:bidi/>
                        <w:rPr>
                          <w:b/>
                          <w:bCs/>
                          <w:sz w:val="32"/>
                          <w:szCs w:val="32"/>
                        </w:rPr>
                      </w:pPr>
                      <w:r>
                        <w:rPr>
                          <w:rFonts w:hint="cs"/>
                          <w:b/>
                          <w:bCs/>
                          <w:sz w:val="32"/>
                          <w:szCs w:val="32"/>
                          <w:rtl/>
                        </w:rPr>
                        <w:t xml:space="preserve">هوائيا </w:t>
                      </w:r>
                      <w:r>
                        <w:rPr>
                          <w:b/>
                          <w:bCs/>
                          <w:sz w:val="32"/>
                          <w:szCs w:val="32"/>
                        </w:rPr>
                        <w:t>Aerobic</w:t>
                      </w:r>
                    </w:p>
                    <w:p w14:paraId="5F3A705B" w14:textId="77777777" w:rsidR="00CD4E7A" w:rsidRPr="00E02DE2" w:rsidRDefault="00CD4E7A" w:rsidP="00CD4E7A">
                      <w:pPr>
                        <w:bidi/>
                        <w:rPr>
                          <w:b/>
                          <w:bCs/>
                          <w:sz w:val="32"/>
                          <w:szCs w:val="32"/>
                          <w:rtl/>
                        </w:rPr>
                      </w:pPr>
                      <w:r>
                        <w:rPr>
                          <w:rFonts w:hint="cs"/>
                          <w:b/>
                          <w:bCs/>
                          <w:sz w:val="32"/>
                          <w:szCs w:val="32"/>
                          <w:rtl/>
                        </w:rPr>
                        <w:t>(في وجود الأوكسجين)</w:t>
                      </w:r>
                    </w:p>
                  </w:txbxContent>
                </v:textbox>
              </v:rect>
            </w:pict>
          </mc:Fallback>
        </mc:AlternateContent>
      </w:r>
      <w:r>
        <w:rPr>
          <w:rFonts w:ascii="Simplified Arabic" w:hAnsi="Simplified Arabic" w:cs="Simplified Arabic"/>
          <w:noProof/>
          <w:sz w:val="32"/>
          <w:szCs w:val="32"/>
          <w:lang w:eastAsia="fr-FR"/>
        </w:rPr>
        <mc:AlternateContent>
          <mc:Choice Requires="wps">
            <w:drawing>
              <wp:anchor distT="0" distB="0" distL="114300" distR="114300" simplePos="0" relativeHeight="251668480" behindDoc="0" locked="0" layoutInCell="1" allowOverlap="1" wp14:anchorId="64EA1A37" wp14:editId="03FCA09A">
                <wp:simplePos x="0" y="0"/>
                <wp:positionH relativeFrom="column">
                  <wp:posOffset>3686810</wp:posOffset>
                </wp:positionH>
                <wp:positionV relativeFrom="paragraph">
                  <wp:posOffset>1231900</wp:posOffset>
                </wp:positionV>
                <wp:extent cx="1885315" cy="800100"/>
                <wp:effectExtent l="10160" t="12700" r="9525" b="6350"/>
                <wp:wrapNone/>
                <wp:docPr id="156089293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315" cy="800100"/>
                        </a:xfrm>
                        <a:prstGeom prst="rect">
                          <a:avLst/>
                        </a:prstGeom>
                        <a:solidFill>
                          <a:srgbClr val="FFFFFF"/>
                        </a:solidFill>
                        <a:ln w="9525">
                          <a:solidFill>
                            <a:srgbClr val="000000"/>
                          </a:solidFill>
                          <a:miter lim="800000"/>
                          <a:headEnd/>
                          <a:tailEnd/>
                        </a:ln>
                      </wps:spPr>
                      <wps:txbx>
                        <w:txbxContent>
                          <w:p w14:paraId="5D40D449" w14:textId="77777777" w:rsidR="00CD4E7A" w:rsidRDefault="00CD4E7A" w:rsidP="00CD4E7A">
                            <w:pPr>
                              <w:bidi/>
                              <w:rPr>
                                <w:b/>
                                <w:bCs/>
                                <w:sz w:val="32"/>
                                <w:szCs w:val="32"/>
                              </w:rPr>
                            </w:pPr>
                            <w:r>
                              <w:rPr>
                                <w:rFonts w:hint="cs"/>
                                <w:b/>
                                <w:bCs/>
                                <w:sz w:val="32"/>
                                <w:szCs w:val="32"/>
                                <w:rtl/>
                              </w:rPr>
                              <w:t xml:space="preserve">لاهوائيا </w:t>
                            </w:r>
                            <w:r>
                              <w:rPr>
                                <w:b/>
                                <w:bCs/>
                                <w:sz w:val="32"/>
                                <w:szCs w:val="32"/>
                              </w:rPr>
                              <w:t>Anaerobic</w:t>
                            </w:r>
                          </w:p>
                          <w:p w14:paraId="1B1CCB24" w14:textId="77777777" w:rsidR="00CD4E7A" w:rsidRPr="00E02DE2" w:rsidRDefault="00CD4E7A" w:rsidP="00CD4E7A">
                            <w:pPr>
                              <w:bidi/>
                              <w:rPr>
                                <w:b/>
                                <w:bCs/>
                                <w:sz w:val="32"/>
                                <w:szCs w:val="32"/>
                                <w:rtl/>
                              </w:rPr>
                            </w:pPr>
                            <w:r>
                              <w:rPr>
                                <w:rFonts w:hint="cs"/>
                                <w:b/>
                                <w:bCs/>
                                <w:sz w:val="32"/>
                                <w:szCs w:val="32"/>
                                <w:rtl/>
                              </w:rPr>
                              <w:t>(عدم وجود الأوكسجين)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A1A37" id="Rectangle 19" o:spid="_x0000_s1029" style="position:absolute;left:0;text-align:left;margin-left:290.3pt;margin-top:97pt;width:148.4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">
                <v:textbox>
                  <w:txbxContent>
                    <w:p w14:paraId="5D40D449" w14:textId="77777777" w:rsidR="00CD4E7A" w:rsidRDefault="00CD4E7A" w:rsidP="00CD4E7A">
                      <w:pPr>
                        <w:bidi/>
                        <w:rPr>
                          <w:b/>
                          <w:bCs/>
                          <w:sz w:val="32"/>
                          <w:szCs w:val="32"/>
                        </w:rPr>
                      </w:pPr>
                      <w:r>
                        <w:rPr>
                          <w:rFonts w:hint="cs"/>
                          <w:b/>
                          <w:bCs/>
                          <w:sz w:val="32"/>
                          <w:szCs w:val="32"/>
                          <w:rtl/>
                        </w:rPr>
                        <w:t xml:space="preserve">لاهوائيا </w:t>
                      </w:r>
                      <w:r>
                        <w:rPr>
                          <w:b/>
                          <w:bCs/>
                          <w:sz w:val="32"/>
                          <w:szCs w:val="32"/>
                        </w:rPr>
                        <w:t>Anaerobic</w:t>
                      </w:r>
                    </w:p>
                    <w:p w14:paraId="1B1CCB24" w14:textId="77777777" w:rsidR="00CD4E7A" w:rsidRPr="00E02DE2" w:rsidRDefault="00CD4E7A" w:rsidP="00CD4E7A">
                      <w:pPr>
                        <w:bidi/>
                        <w:rPr>
                          <w:b/>
                          <w:bCs/>
                          <w:sz w:val="32"/>
                          <w:szCs w:val="32"/>
                          <w:rtl/>
                        </w:rPr>
                      </w:pPr>
                      <w:r>
                        <w:rPr>
                          <w:rFonts w:hint="cs"/>
                          <w:b/>
                          <w:bCs/>
                          <w:sz w:val="32"/>
                          <w:szCs w:val="32"/>
                          <w:rtl/>
                        </w:rPr>
                        <w:t>(عدم وجود الأوكسجين)</w:t>
                      </w:r>
                    </w:p>
                  </w:txbxContent>
                </v:textbox>
              </v:rect>
            </w:pict>
          </mc:Fallback>
        </mc:AlternateContent>
      </w:r>
      <w:r>
        <w:rPr>
          <w:rFonts w:ascii="Simplified Arabic" w:hAnsi="Simplified Arabic" w:cs="Simplified Arabic"/>
          <w:noProof/>
          <w:sz w:val="32"/>
          <w:szCs w:val="32"/>
          <w:lang w:eastAsia="fr-FR"/>
        </w:rPr>
        <mc:AlternateContent>
          <mc:Choice Requires="wps">
            <w:drawing>
              <wp:anchor distT="0" distB="0" distL="114300" distR="114300" simplePos="0" relativeHeight="251669504" behindDoc="0" locked="0" layoutInCell="1" allowOverlap="1" wp14:anchorId="0DA9E7A6" wp14:editId="4A288B85">
                <wp:simplePos x="0" y="0"/>
                <wp:positionH relativeFrom="column">
                  <wp:posOffset>4844415</wp:posOffset>
                </wp:positionH>
                <wp:positionV relativeFrom="paragraph">
                  <wp:posOffset>760095</wp:posOffset>
                </wp:positionV>
                <wp:extent cx="0" cy="430530"/>
                <wp:effectExtent l="53340" t="7620" r="60960" b="19050"/>
                <wp:wrapNone/>
                <wp:docPr id="436350817"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C7EDE" id="Straight Arrow Connector 18" o:spid="_x0000_s1026" type="#_x0000_t32" style="position:absolute;margin-left:381.45pt;margin-top:59.85pt;width:0;height:3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">
                <v:stroke endarrow="block"/>
              </v:shape>
            </w:pict>
          </mc:Fallback>
        </mc:AlternateContent>
      </w:r>
      <w:r>
        <w:rPr>
          <w:rFonts w:ascii="Simplified Arabic" w:hAnsi="Simplified Arabic" w:cs="Simplified Arabic"/>
          <w:noProof/>
          <w:sz w:val="32"/>
          <w:szCs w:val="32"/>
          <w:lang w:eastAsia="fr-FR"/>
        </w:rPr>
        <mc:AlternateContent>
          <mc:Choice Requires="wps">
            <w:drawing>
              <wp:anchor distT="0" distB="0" distL="114300" distR="114300" simplePos="0" relativeHeight="251670528" behindDoc="0" locked="0" layoutInCell="1" allowOverlap="1" wp14:anchorId="107D3A59" wp14:editId="2F341152">
                <wp:simplePos x="0" y="0"/>
                <wp:positionH relativeFrom="column">
                  <wp:posOffset>757555</wp:posOffset>
                </wp:positionH>
                <wp:positionV relativeFrom="paragraph">
                  <wp:posOffset>773430</wp:posOffset>
                </wp:positionV>
                <wp:extent cx="0" cy="430530"/>
                <wp:effectExtent l="52705" t="11430" r="61595" b="15240"/>
                <wp:wrapNone/>
                <wp:docPr id="1977613099"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AD265" id="Straight Arrow Connector 17" o:spid="_x0000_s1026" type="#_x0000_t32" style="position:absolute;margin-left:59.65pt;margin-top:60.9pt;width:0;height:3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">
                <v:stroke endarrow="block"/>
              </v:shape>
            </w:pict>
          </mc:Fallback>
        </mc:AlternateContent>
      </w:r>
      <w:r>
        <w:rPr>
          <w:rFonts w:ascii="Simplified Arabic" w:hAnsi="Simplified Arabic" w:cs="Simplified Arabic"/>
          <w:noProof/>
          <w:sz w:val="32"/>
          <w:szCs w:val="32"/>
          <w:lang w:eastAsia="fr-FR"/>
        </w:rPr>
        <mc:AlternateContent>
          <mc:Choice Requires="wps">
            <w:drawing>
              <wp:anchor distT="0" distB="0" distL="114300" distR="114300" simplePos="0" relativeHeight="251671552" behindDoc="0" locked="0" layoutInCell="1" allowOverlap="1" wp14:anchorId="7B8937F9" wp14:editId="5A354CB5">
                <wp:simplePos x="0" y="0"/>
                <wp:positionH relativeFrom="column">
                  <wp:posOffset>757555</wp:posOffset>
                </wp:positionH>
                <wp:positionV relativeFrom="paragraph">
                  <wp:posOffset>773430</wp:posOffset>
                </wp:positionV>
                <wp:extent cx="4086225" cy="0"/>
                <wp:effectExtent l="5080" t="11430" r="13970" b="7620"/>
                <wp:wrapNone/>
                <wp:docPr id="1518825270"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7CFD6" id="Straight Arrow Connector 16" o:spid="_x0000_s1026" type="#_x0000_t32" style="position:absolute;margin-left:59.65pt;margin-top:60.9pt;width:321.7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"/>
            </w:pict>
          </mc:Fallback>
        </mc:AlternateContent>
      </w:r>
      <w:r>
        <w:rPr>
          <w:rFonts w:ascii="Simplified Arabic" w:hAnsi="Simplified Arabic" w:cs="Simplified Arabic"/>
          <w:noProof/>
          <w:sz w:val="32"/>
          <w:szCs w:val="32"/>
          <w:lang w:eastAsia="fr-FR"/>
        </w:rPr>
        <mc:AlternateContent>
          <mc:Choice Requires="wps">
            <w:drawing>
              <wp:anchor distT="0" distB="0" distL="114300" distR="114300" simplePos="0" relativeHeight="251672576" behindDoc="0" locked="0" layoutInCell="1" allowOverlap="1" wp14:anchorId="49CCA255" wp14:editId="4A7C63E8">
                <wp:simplePos x="0" y="0"/>
                <wp:positionH relativeFrom="column">
                  <wp:posOffset>2757805</wp:posOffset>
                </wp:positionH>
                <wp:positionV relativeFrom="paragraph">
                  <wp:posOffset>375285</wp:posOffset>
                </wp:positionV>
                <wp:extent cx="0" cy="342900"/>
                <wp:effectExtent l="52705" t="13335" r="61595" b="15240"/>
                <wp:wrapNone/>
                <wp:docPr id="108741119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938C5" id="Straight Arrow Connector 15" o:spid="_x0000_s1026" type="#_x0000_t32" style="position:absolute;margin-left:217.15pt;margin-top:29.55pt;width:0;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">
                <v:stroke endarrow="block"/>
              </v:shape>
            </w:pict>
          </mc:Fallback>
        </mc:AlternateContent>
      </w:r>
    </w:p>
    <w:p w14:paraId="499FF969" w14:textId="77777777" w:rsidR="00CD4E7A" w:rsidRPr="00D81E8A" w:rsidRDefault="00CD4E7A" w:rsidP="00CD4E7A">
      <w:pPr>
        <w:bidi/>
        <w:spacing w:before="100" w:beforeAutospacing="1" w:after="100" w:afterAutospacing="1"/>
        <w:jc w:val="both"/>
        <w:rPr>
          <w:rFonts w:ascii="Simplified Arabic" w:hAnsi="Simplified Arabic" w:cs="Simplified Arabic"/>
          <w:sz w:val="32"/>
          <w:szCs w:val="32"/>
        </w:rPr>
      </w:pPr>
    </w:p>
    <w:p w14:paraId="192FFED9" w14:textId="77777777" w:rsidR="00CD4E7A" w:rsidRPr="00D81E8A" w:rsidRDefault="00CD4E7A" w:rsidP="00CD4E7A">
      <w:pPr>
        <w:bidi/>
        <w:spacing w:before="100" w:beforeAutospacing="1" w:after="100" w:afterAutospacing="1"/>
        <w:jc w:val="both"/>
        <w:rPr>
          <w:rFonts w:ascii="Simplified Arabic" w:hAnsi="Simplified Arabic" w:cs="Simplified Arabic"/>
          <w:sz w:val="32"/>
          <w:szCs w:val="32"/>
        </w:rPr>
      </w:pPr>
    </w:p>
    <w:p w14:paraId="61508C2B" w14:textId="77777777" w:rsidR="00CD4E7A" w:rsidRPr="00D81E8A" w:rsidRDefault="00CD4E7A" w:rsidP="00CD4E7A">
      <w:pPr>
        <w:bidi/>
        <w:spacing w:before="100" w:beforeAutospacing="1" w:after="100" w:afterAutospacing="1"/>
        <w:jc w:val="both"/>
        <w:rPr>
          <w:rFonts w:ascii="Simplified Arabic" w:hAnsi="Simplified Arabic" w:cs="Simplified Arabic"/>
          <w:sz w:val="32"/>
          <w:szCs w:val="32"/>
        </w:rPr>
      </w:pPr>
    </w:p>
    <w:p w14:paraId="6A1E3672" w14:textId="77777777" w:rsidR="00CD4E7A" w:rsidRPr="00D81E8A" w:rsidRDefault="00CD4E7A" w:rsidP="00CD4E7A">
      <w:pPr>
        <w:bidi/>
        <w:spacing w:before="100" w:beforeAutospacing="1" w:after="100" w:afterAutospacing="1"/>
        <w:jc w:val="both"/>
        <w:rPr>
          <w:rFonts w:ascii="Simplified Arabic" w:hAnsi="Simplified Arabic" w:cs="Simplified Arabic"/>
          <w:sz w:val="32"/>
          <w:szCs w:val="32"/>
        </w:rPr>
      </w:pPr>
    </w:p>
    <w:p w14:paraId="241B91AD" w14:textId="77777777" w:rsidR="00CD4E7A" w:rsidRPr="00D81E8A" w:rsidRDefault="00CD4E7A" w:rsidP="00CD4E7A">
      <w:pPr>
        <w:bidi/>
        <w:spacing w:before="100" w:beforeAutospacing="1" w:after="100" w:afterAutospacing="1"/>
        <w:jc w:val="both"/>
        <w:rPr>
          <w:rFonts w:ascii="Simplified Arabic" w:hAnsi="Simplified Arabic" w:cs="Simplified Arabic"/>
          <w:sz w:val="32"/>
          <w:szCs w:val="32"/>
        </w:rPr>
      </w:pPr>
      <w:r w:rsidRPr="00D81E8A">
        <w:rPr>
          <w:rFonts w:ascii="Simplified Arabic" w:hAnsi="Simplified Arabic" w:cs="Simplified Arabic"/>
          <w:sz w:val="32"/>
          <w:szCs w:val="32"/>
          <w:rtl/>
        </w:rPr>
        <w:t xml:space="preserve"> </w:t>
      </w:r>
    </w:p>
    <w:p w14:paraId="50B060A7" w14:textId="77777777" w:rsidR="00CD4E7A" w:rsidRDefault="00CD4E7A" w:rsidP="00CD4E7A">
      <w:pPr>
        <w:tabs>
          <w:tab w:val="left" w:pos="2891"/>
        </w:tabs>
        <w:bidi/>
        <w:spacing w:before="100" w:beforeAutospacing="1" w:after="100" w:afterAutospacing="1"/>
        <w:jc w:val="both"/>
        <w:rPr>
          <w:rFonts w:ascii="Simplified Arabic" w:hAnsi="Simplified Arabic" w:cs="Simplified Arabic"/>
          <w:sz w:val="32"/>
          <w:szCs w:val="32"/>
          <w:rtl/>
        </w:rPr>
      </w:pPr>
    </w:p>
    <w:p w14:paraId="1978D976" w14:textId="77777777" w:rsidR="00CD4E7A" w:rsidRPr="00D81E8A" w:rsidRDefault="00CD4E7A" w:rsidP="00CD4E7A">
      <w:pPr>
        <w:tabs>
          <w:tab w:val="left" w:pos="2891"/>
        </w:tabs>
        <w:bidi/>
        <w:spacing w:before="100" w:beforeAutospacing="1" w:after="100" w:afterAutospacing="1"/>
        <w:jc w:val="both"/>
        <w:rPr>
          <w:rFonts w:ascii="Simplified Arabic" w:hAnsi="Simplified Arabic" w:cs="Simplified Arabic"/>
          <w:sz w:val="32"/>
          <w:szCs w:val="32"/>
        </w:rPr>
      </w:pPr>
    </w:p>
    <w:p w14:paraId="4C3B41D5" w14:textId="38EC23C2" w:rsidR="00CD4E7A" w:rsidRDefault="00CD4E7A" w:rsidP="006425B6">
      <w:pPr>
        <w:tabs>
          <w:tab w:val="left" w:pos="3514"/>
          <w:tab w:val="center" w:pos="4536"/>
          <w:tab w:val="left" w:pos="6642"/>
        </w:tabs>
        <w:bidi/>
        <w:spacing w:before="100" w:beforeAutospacing="1" w:after="100" w:afterAutospacing="1" w:line="240" w:lineRule="auto"/>
        <w:rPr>
          <w:rFonts w:ascii="Simplified Arabic" w:hAnsi="Simplified Arabic" w:cs="Simplified Arabic"/>
          <w:b/>
          <w:bCs/>
          <w:sz w:val="32"/>
          <w:szCs w:val="32"/>
          <w:rtl/>
        </w:rPr>
      </w:pPr>
      <w:r>
        <w:rPr>
          <w:rFonts w:ascii="Simplified Arabic" w:hAnsi="Simplified Arabic" w:cs="Simplified Arabic"/>
          <w:b/>
          <w:bCs/>
          <w:sz w:val="32"/>
          <w:szCs w:val="32"/>
          <w:rtl/>
        </w:rPr>
        <w:tab/>
      </w:r>
      <w:r w:rsidRPr="00871E2D">
        <w:rPr>
          <w:rFonts w:ascii="Simplified Arabic" w:hAnsi="Simplified Arabic" w:cs="Simplified Arabic"/>
          <w:b/>
          <w:bCs/>
          <w:sz w:val="32"/>
          <w:szCs w:val="32"/>
          <w:rtl/>
        </w:rPr>
        <w:t>شكل رقم(</w:t>
      </w:r>
      <w:r>
        <w:rPr>
          <w:rFonts w:ascii="Simplified Arabic" w:hAnsi="Simplified Arabic" w:cs="Simplified Arabic" w:hint="cs"/>
          <w:b/>
          <w:bCs/>
          <w:sz w:val="32"/>
          <w:szCs w:val="32"/>
          <w:rtl/>
        </w:rPr>
        <w:t>2</w:t>
      </w:r>
      <w:r w:rsidRPr="00871E2D">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نظ</w:t>
      </w:r>
      <w:r w:rsidRPr="00871E2D">
        <w:rPr>
          <w:rFonts w:ascii="Simplified Arabic" w:hAnsi="Simplified Arabic" w:cs="Simplified Arabic"/>
          <w:b/>
          <w:bCs/>
          <w:sz w:val="32"/>
          <w:szCs w:val="32"/>
          <w:rtl/>
        </w:rPr>
        <w:t xml:space="preserve">م </w:t>
      </w:r>
      <w:r>
        <w:rPr>
          <w:rFonts w:ascii="Simplified Arabic" w:hAnsi="Simplified Arabic" w:cs="Simplified Arabic" w:hint="cs"/>
          <w:b/>
          <w:bCs/>
          <w:sz w:val="32"/>
          <w:szCs w:val="32"/>
          <w:rtl/>
        </w:rPr>
        <w:t>إ</w:t>
      </w:r>
      <w:r w:rsidRPr="00871E2D">
        <w:rPr>
          <w:rFonts w:ascii="Simplified Arabic" w:hAnsi="Simplified Arabic" w:cs="Simplified Arabic"/>
          <w:b/>
          <w:bCs/>
          <w:sz w:val="32"/>
          <w:szCs w:val="32"/>
          <w:rtl/>
        </w:rPr>
        <w:t>نتاج الطاقة</w:t>
      </w:r>
      <w:r>
        <w:rPr>
          <w:rFonts w:ascii="Simplified Arabic" w:hAnsi="Simplified Arabic" w:cs="Simplified Arabic"/>
          <w:b/>
          <w:bCs/>
          <w:sz w:val="32"/>
          <w:szCs w:val="32"/>
          <w:rtl/>
        </w:rPr>
        <w:tab/>
      </w:r>
    </w:p>
    <w:p w14:paraId="18596A8A" w14:textId="77777777" w:rsidR="00CD4E7A" w:rsidRPr="00303733" w:rsidRDefault="00CD4E7A" w:rsidP="00CD4E7A">
      <w:pPr>
        <w:pStyle w:val="ListParagraph"/>
        <w:numPr>
          <w:ilvl w:val="0"/>
          <w:numId w:val="8"/>
        </w:numPr>
        <w:tabs>
          <w:tab w:val="left" w:pos="3514"/>
        </w:tabs>
        <w:bidi/>
        <w:spacing w:before="100" w:beforeAutospacing="1" w:after="100" w:afterAutospacing="1" w:line="240" w:lineRule="auto"/>
        <w:rPr>
          <w:rFonts w:ascii="Simplified Arabic" w:hAnsi="Simplified Arabic" w:cs="Simplified Arabic"/>
          <w:b/>
          <w:bCs/>
          <w:sz w:val="32"/>
          <w:szCs w:val="32"/>
          <w:rtl/>
        </w:rPr>
      </w:pPr>
      <w:r w:rsidRPr="00303733">
        <w:rPr>
          <w:rFonts w:ascii="Simplified Arabic" w:hAnsi="Simplified Arabic" w:cs="Simplified Arabic"/>
          <w:b/>
          <w:bCs/>
          <w:sz w:val="32"/>
          <w:szCs w:val="32"/>
          <w:rtl/>
        </w:rPr>
        <w:t>النظام الفوسفاجيني:</w:t>
      </w:r>
    </w:p>
    <w:p w14:paraId="3958E1A9" w14:textId="77777777" w:rsidR="00CD4E7A" w:rsidRPr="00D81E8A" w:rsidRDefault="00CD4E7A" w:rsidP="00CD4E7A">
      <w:pPr>
        <w:tabs>
          <w:tab w:val="left" w:pos="3514"/>
        </w:tabs>
        <w:bidi/>
        <w:spacing w:before="100" w:beforeAutospacing="1" w:after="100" w:afterAutospacing="1"/>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D81E8A">
        <w:rPr>
          <w:rFonts w:ascii="Simplified Arabic" w:hAnsi="Simplified Arabic" w:cs="Simplified Arabic"/>
          <w:sz w:val="32"/>
          <w:szCs w:val="32"/>
          <w:rtl/>
        </w:rPr>
        <w:t>يتم في عدم وجود الأكسجين.</w:t>
      </w:r>
    </w:p>
    <w:p w14:paraId="21D5ECB5" w14:textId="2ADBF35B" w:rsidR="00CD4E7A" w:rsidRPr="00D81E8A" w:rsidRDefault="00CD4E7A" w:rsidP="00CD4E7A">
      <w:pPr>
        <w:tabs>
          <w:tab w:val="left" w:pos="3514"/>
        </w:tabs>
        <w:bidi/>
        <w:spacing w:before="100" w:beforeAutospacing="1" w:after="100" w:afterAutospacing="1"/>
        <w:jc w:val="both"/>
        <w:rPr>
          <w:rFonts w:ascii="Simplified Arabic" w:hAnsi="Simplified Arabic" w:cs="Simplified Arabic"/>
          <w:sz w:val="32"/>
          <w:szCs w:val="32"/>
        </w:rPr>
      </w:pPr>
      <w:r w:rsidRPr="00D81E8A">
        <w:rPr>
          <w:rFonts w:ascii="Simplified Arabic" w:hAnsi="Simplified Arabic" w:cs="Simplified Arabic"/>
          <w:sz w:val="32"/>
          <w:szCs w:val="32"/>
          <w:rtl/>
        </w:rPr>
        <w:t xml:space="preserve">- يتم الحصول على الطاقة اللازمة لإعادة تركيب </w:t>
      </w:r>
      <w:r w:rsidRPr="00D81E8A">
        <w:rPr>
          <w:rFonts w:ascii="Simplified Arabic" w:hAnsi="Simplified Arabic" w:cs="Simplified Arabic"/>
          <w:sz w:val="32"/>
          <w:szCs w:val="32"/>
        </w:rPr>
        <w:t>(ATP)</w:t>
      </w:r>
      <w:r w:rsidRPr="00D81E8A">
        <w:rPr>
          <w:rFonts w:ascii="Simplified Arabic" w:hAnsi="Simplified Arabic" w:cs="Simplified Arabic"/>
          <w:sz w:val="32"/>
          <w:szCs w:val="32"/>
          <w:rtl/>
        </w:rPr>
        <w:t xml:space="preserve"> من مركب واحد آخر يسمى فوسفات الكرياتين</w:t>
      </w:r>
      <w:r>
        <w:rPr>
          <w:rFonts w:ascii="Simplified Arabic" w:hAnsi="Simplified Arabic" w:cs="Simplified Arabic" w:hint="cs"/>
          <w:sz w:val="32"/>
          <w:szCs w:val="32"/>
          <w:rtl/>
        </w:rPr>
        <w:t xml:space="preserve"> </w:t>
      </w:r>
      <w:r w:rsidRPr="00D81E8A">
        <w:rPr>
          <w:rFonts w:ascii="Simplified Arabic" w:hAnsi="Simplified Arabic" w:cs="Simplified Arabic"/>
          <w:sz w:val="32"/>
          <w:szCs w:val="32"/>
        </w:rPr>
        <w:t xml:space="preserve"> </w:t>
      </w:r>
      <w:r w:rsidRPr="00D81E8A">
        <w:rPr>
          <w:rFonts w:ascii="Simplified Arabic" w:hAnsi="Simplified Arabic" w:cs="Simplified Arabic"/>
          <w:sz w:val="32"/>
          <w:szCs w:val="32"/>
          <w:rtl/>
        </w:rPr>
        <w:t xml:space="preserve">ويرمز له اختصارا </w:t>
      </w:r>
      <w:r w:rsidRPr="00D81E8A">
        <w:rPr>
          <w:rFonts w:ascii="Simplified Arabic" w:hAnsi="Simplified Arabic" w:cs="Simplified Arabic"/>
          <w:sz w:val="32"/>
          <w:szCs w:val="32"/>
        </w:rPr>
        <w:t>(PC)</w:t>
      </w:r>
      <w:r w:rsidRPr="00D81E8A">
        <w:rPr>
          <w:rFonts w:ascii="Simplified Arabic" w:hAnsi="Simplified Arabic" w:cs="Simplified Arabic"/>
          <w:sz w:val="32"/>
          <w:szCs w:val="32"/>
          <w:rtl/>
        </w:rPr>
        <w:t xml:space="preserve"> والذي يختزن أيضا في خلايا العضلات بكميات ضئيلة حيث يتحلل تحت تأثير </w:t>
      </w:r>
      <w:r w:rsidRPr="00D81E8A">
        <w:rPr>
          <w:rFonts w:ascii="Simplified Arabic" w:hAnsi="Simplified Arabic" w:cs="Simplified Arabic" w:hint="cs"/>
          <w:sz w:val="32"/>
          <w:szCs w:val="32"/>
          <w:rtl/>
        </w:rPr>
        <w:t>إنزيم</w:t>
      </w:r>
      <w:r w:rsidRPr="00D81E8A">
        <w:rPr>
          <w:rFonts w:ascii="Simplified Arabic" w:hAnsi="Simplified Arabic" w:cs="Simplified Arabic"/>
          <w:sz w:val="32"/>
          <w:szCs w:val="32"/>
          <w:rtl/>
        </w:rPr>
        <w:t xml:space="preserve"> كرياتين فوسفوكن</w:t>
      </w:r>
      <w:r w:rsidR="00F32EC2">
        <w:rPr>
          <w:rFonts w:ascii="Simplified Arabic" w:hAnsi="Simplified Arabic" w:cs="Simplified Arabic" w:hint="cs"/>
          <w:sz w:val="32"/>
          <w:szCs w:val="32"/>
          <w:rtl/>
        </w:rPr>
        <w:t>ا</w:t>
      </w:r>
      <w:r w:rsidRPr="00D81E8A">
        <w:rPr>
          <w:rFonts w:ascii="Simplified Arabic" w:hAnsi="Simplified Arabic" w:cs="Simplified Arabic"/>
          <w:sz w:val="32"/>
          <w:szCs w:val="32"/>
          <w:rtl/>
        </w:rPr>
        <w:t>ز</w:t>
      </w:r>
      <w:r w:rsidRPr="00D81E8A">
        <w:rPr>
          <w:rFonts w:ascii="Simplified Arabic" w:hAnsi="Simplified Arabic" w:cs="Simplified Arabic"/>
          <w:sz w:val="32"/>
          <w:szCs w:val="32"/>
        </w:rPr>
        <w:t xml:space="preserve"> </w:t>
      </w:r>
    </w:p>
    <w:p w14:paraId="26E6AD34" w14:textId="77777777" w:rsidR="00CD4E7A" w:rsidRPr="00D81E8A" w:rsidRDefault="00CD4E7A" w:rsidP="00CD4E7A">
      <w:pPr>
        <w:tabs>
          <w:tab w:val="left" w:pos="3514"/>
        </w:tabs>
        <w:bidi/>
        <w:spacing w:before="100" w:beforeAutospacing="1" w:after="100" w:afterAutospacing="1" w:line="240" w:lineRule="auto"/>
        <w:jc w:val="both"/>
        <w:rPr>
          <w:rFonts w:ascii="Simplified Arabic" w:hAnsi="Simplified Arabic" w:cs="Simplified Arabic"/>
          <w:sz w:val="32"/>
          <w:szCs w:val="32"/>
          <w:rtl/>
        </w:rPr>
      </w:pPr>
      <w:r w:rsidRPr="00D81E8A">
        <w:rPr>
          <w:rFonts w:ascii="Simplified Arabic" w:hAnsi="Simplified Arabic" w:cs="Simplified Arabic"/>
          <w:sz w:val="32"/>
          <w:szCs w:val="32"/>
        </w:rPr>
        <w:lastRenderedPageBreak/>
        <w:t>-</w:t>
      </w:r>
      <w:r w:rsidRPr="00D81E8A">
        <w:rPr>
          <w:rFonts w:ascii="Simplified Arabic" w:hAnsi="Simplified Arabic" w:cs="Simplified Arabic"/>
          <w:sz w:val="32"/>
          <w:szCs w:val="32"/>
          <w:rtl/>
        </w:rPr>
        <w:t xml:space="preserve"> ينتج من التفاعل السابق الكرياتين</w:t>
      </w:r>
      <w:r>
        <w:rPr>
          <w:rFonts w:ascii="Simplified Arabic" w:hAnsi="Simplified Arabic" w:cs="Simplified Arabic" w:hint="cs"/>
          <w:sz w:val="32"/>
          <w:szCs w:val="32"/>
          <w:rtl/>
        </w:rPr>
        <w:t xml:space="preserve"> </w:t>
      </w:r>
      <w:r w:rsidRPr="00D81E8A">
        <w:rPr>
          <w:rFonts w:ascii="Simplified Arabic" w:hAnsi="Simplified Arabic" w:cs="Simplified Arabic"/>
          <w:sz w:val="32"/>
          <w:szCs w:val="32"/>
        </w:rPr>
        <w:t>(C)</w:t>
      </w:r>
      <w:r w:rsidRPr="00D81E8A">
        <w:rPr>
          <w:rFonts w:ascii="Simplified Arabic" w:hAnsi="Simplified Arabic" w:cs="Simplified Arabic"/>
          <w:sz w:val="32"/>
          <w:szCs w:val="32"/>
          <w:rtl/>
        </w:rPr>
        <w:t xml:space="preserve"> وفوسفات غير عضوي </w:t>
      </w:r>
      <w:r w:rsidRPr="00D81E8A">
        <w:rPr>
          <w:rFonts w:ascii="Simplified Arabic" w:hAnsi="Simplified Arabic" w:cs="Simplified Arabic"/>
          <w:sz w:val="32"/>
          <w:szCs w:val="32"/>
        </w:rPr>
        <w:t>(PI)</w:t>
      </w:r>
      <w:r>
        <w:rPr>
          <w:rFonts w:ascii="Simplified Arabic" w:hAnsi="Simplified Arabic" w:cs="Simplified Arabic"/>
          <w:sz w:val="32"/>
          <w:szCs w:val="32"/>
          <w:rtl/>
        </w:rPr>
        <w:t xml:space="preserve"> بالإضافة إلى طاقة.</w:t>
      </w:r>
      <w:r w:rsidRPr="00D81E8A">
        <w:rPr>
          <w:rFonts w:ascii="Simplified Arabic" w:hAnsi="Simplified Arabic" w:cs="Simplified Arabic"/>
          <w:sz w:val="32"/>
          <w:szCs w:val="32"/>
          <w:rtl/>
        </w:rPr>
        <w:t>...هذه الطاقة هي التي يستفاد بها في إعادة تركيب ثلاثي أدينو</w:t>
      </w:r>
      <w:r>
        <w:rPr>
          <w:rFonts w:ascii="Simplified Arabic" w:hAnsi="Simplified Arabic" w:cs="Simplified Arabic" w:hint="cs"/>
          <w:sz w:val="32"/>
          <w:szCs w:val="32"/>
          <w:rtl/>
        </w:rPr>
        <w:t>ز</w:t>
      </w:r>
      <w:r w:rsidRPr="00D81E8A">
        <w:rPr>
          <w:rFonts w:ascii="Simplified Arabic" w:hAnsi="Simplified Arabic" w:cs="Simplified Arabic"/>
          <w:sz w:val="32"/>
          <w:szCs w:val="32"/>
          <w:rtl/>
        </w:rPr>
        <w:t xml:space="preserve">ين الفوسفات، وذلك بتفاعل الفوسفات غير العضوي </w:t>
      </w:r>
      <w:r w:rsidRPr="00D81E8A">
        <w:rPr>
          <w:rFonts w:ascii="Simplified Arabic" w:hAnsi="Simplified Arabic" w:cs="Simplified Arabic"/>
          <w:sz w:val="32"/>
          <w:szCs w:val="32"/>
        </w:rPr>
        <w:t>(PI)</w:t>
      </w:r>
      <w:r w:rsidRPr="00D81E8A">
        <w:rPr>
          <w:rFonts w:ascii="Simplified Arabic" w:hAnsi="Simplified Arabic" w:cs="Simplified Arabic"/>
          <w:sz w:val="32"/>
          <w:szCs w:val="32"/>
          <w:rtl/>
        </w:rPr>
        <w:t xml:space="preserve"> مع ثنائي أدينو</w:t>
      </w:r>
      <w:r>
        <w:rPr>
          <w:rFonts w:ascii="Simplified Arabic" w:hAnsi="Simplified Arabic" w:cs="Simplified Arabic" w:hint="cs"/>
          <w:sz w:val="32"/>
          <w:szCs w:val="32"/>
          <w:rtl/>
        </w:rPr>
        <w:t>ز</w:t>
      </w:r>
      <w:r w:rsidRPr="00D81E8A">
        <w:rPr>
          <w:rFonts w:ascii="Simplified Arabic" w:hAnsi="Simplified Arabic" w:cs="Simplified Arabic"/>
          <w:sz w:val="32"/>
          <w:szCs w:val="32"/>
          <w:rtl/>
        </w:rPr>
        <w:t xml:space="preserve">ين الفوسفات </w:t>
      </w:r>
      <w:r w:rsidRPr="00D81E8A">
        <w:rPr>
          <w:rFonts w:ascii="Simplified Arabic" w:hAnsi="Simplified Arabic" w:cs="Simplified Arabic"/>
          <w:sz w:val="32"/>
          <w:szCs w:val="32"/>
        </w:rPr>
        <w:t>(ADP)</w:t>
      </w:r>
      <w:r w:rsidRPr="00D81E8A">
        <w:rPr>
          <w:rFonts w:ascii="Simplified Arabic" w:hAnsi="Simplified Arabic" w:cs="Simplified Arabic"/>
          <w:sz w:val="32"/>
          <w:szCs w:val="32"/>
          <w:rtl/>
        </w:rPr>
        <w:t xml:space="preserve"> كما هو موضح بالشكل رقم (</w:t>
      </w:r>
      <w:r>
        <w:rPr>
          <w:rFonts w:ascii="Simplified Arabic" w:hAnsi="Simplified Arabic" w:cs="Simplified Arabic" w:hint="cs"/>
          <w:sz w:val="32"/>
          <w:szCs w:val="32"/>
          <w:rtl/>
        </w:rPr>
        <w:t>2</w:t>
      </w:r>
      <w:r w:rsidRPr="00D81E8A">
        <w:rPr>
          <w:rFonts w:ascii="Simplified Arabic" w:hAnsi="Simplified Arabic" w:cs="Simplified Arabic"/>
          <w:sz w:val="32"/>
          <w:szCs w:val="32"/>
          <w:rtl/>
        </w:rPr>
        <w:t>)</w:t>
      </w:r>
    </w:p>
    <w:p w14:paraId="7A8F685F" w14:textId="77777777" w:rsidR="00CD4E7A" w:rsidRDefault="00CD4E7A" w:rsidP="00CD4E7A">
      <w:pPr>
        <w:tabs>
          <w:tab w:val="left" w:pos="3514"/>
        </w:tabs>
        <w:bidi/>
        <w:spacing w:before="100" w:beforeAutospacing="1" w:after="100" w:afterAutospacing="1" w:line="240" w:lineRule="auto"/>
        <w:jc w:val="both"/>
        <w:rPr>
          <w:rFonts w:ascii="Simplified Arabic" w:hAnsi="Simplified Arabic" w:cs="Simplified Arabic"/>
          <w:sz w:val="32"/>
          <w:szCs w:val="32"/>
          <w:rtl/>
        </w:rPr>
      </w:pPr>
      <w:r w:rsidRPr="00D81E8A">
        <w:rPr>
          <w:rFonts w:ascii="Simplified Arabic" w:hAnsi="Simplified Arabic" w:cs="Simplified Arabic"/>
          <w:sz w:val="32"/>
          <w:szCs w:val="32"/>
          <w:rtl/>
        </w:rPr>
        <w:t xml:space="preserve">- كما كانت كمية فوسفات الكرياتين </w:t>
      </w:r>
      <w:r w:rsidRPr="00D81E8A">
        <w:rPr>
          <w:rFonts w:ascii="Simplified Arabic" w:hAnsi="Simplified Arabic" w:cs="Simplified Arabic"/>
          <w:sz w:val="32"/>
          <w:szCs w:val="32"/>
        </w:rPr>
        <w:t>(PC)</w:t>
      </w:r>
      <w:r w:rsidRPr="00D81E8A">
        <w:rPr>
          <w:rFonts w:ascii="Simplified Arabic" w:hAnsi="Simplified Arabic" w:cs="Simplified Arabic"/>
          <w:sz w:val="32"/>
          <w:szCs w:val="32"/>
          <w:rtl/>
        </w:rPr>
        <w:t xml:space="preserve"> الموجودة داخل خلايا العضلة ضئيلة وتقارب خمسة أضعاف كمية </w:t>
      </w:r>
      <w:r w:rsidRPr="00D81E8A">
        <w:rPr>
          <w:rFonts w:ascii="Simplified Arabic" w:hAnsi="Simplified Arabic" w:cs="Simplified Arabic"/>
          <w:sz w:val="32"/>
          <w:szCs w:val="32"/>
        </w:rPr>
        <w:t>(ATP)</w:t>
      </w:r>
      <w:r w:rsidRPr="00D81E8A">
        <w:rPr>
          <w:rFonts w:ascii="Simplified Arabic" w:hAnsi="Simplified Arabic" w:cs="Simplified Arabic"/>
          <w:sz w:val="32"/>
          <w:szCs w:val="32"/>
          <w:rtl/>
        </w:rPr>
        <w:t xml:space="preserve"> داخلها،</w:t>
      </w:r>
      <w:r>
        <w:rPr>
          <w:rFonts w:ascii="Simplified Arabic" w:hAnsi="Simplified Arabic" w:cs="Simplified Arabic" w:hint="cs"/>
          <w:sz w:val="32"/>
          <w:szCs w:val="32"/>
          <w:rtl/>
        </w:rPr>
        <w:t xml:space="preserve"> </w:t>
      </w:r>
      <w:r w:rsidRPr="00D81E8A">
        <w:rPr>
          <w:rFonts w:ascii="Simplified Arabic" w:hAnsi="Simplified Arabic" w:cs="Simplified Arabic"/>
          <w:sz w:val="32"/>
          <w:szCs w:val="32"/>
          <w:rtl/>
        </w:rPr>
        <w:t xml:space="preserve">فإن ذلك يعني أنه إذا ما كانت كمية </w:t>
      </w:r>
      <w:r w:rsidRPr="00D81E8A">
        <w:rPr>
          <w:rFonts w:ascii="Simplified Arabic" w:hAnsi="Simplified Arabic" w:cs="Simplified Arabic"/>
          <w:sz w:val="32"/>
          <w:szCs w:val="32"/>
        </w:rPr>
        <w:t>(ATP)</w:t>
      </w:r>
      <w:r w:rsidRPr="00D81E8A">
        <w:rPr>
          <w:rFonts w:ascii="Simplified Arabic" w:hAnsi="Simplified Arabic" w:cs="Simplified Arabic"/>
          <w:sz w:val="32"/>
          <w:szCs w:val="32"/>
          <w:rtl/>
        </w:rPr>
        <w:t xml:space="preserve"> تنفذ في الخلية أثناء الإنقباض العضلي في أقل من ثانية فإن كمية فوسفات الكرياتين</w:t>
      </w:r>
      <w:r w:rsidRPr="00D81E8A">
        <w:rPr>
          <w:rFonts w:ascii="Simplified Arabic" w:hAnsi="Simplified Arabic" w:cs="Simplified Arabic"/>
          <w:sz w:val="32"/>
          <w:szCs w:val="32"/>
        </w:rPr>
        <w:t>(PC)</w:t>
      </w:r>
      <w:r w:rsidRPr="00D81E8A">
        <w:rPr>
          <w:rFonts w:ascii="Simplified Arabic" w:hAnsi="Simplified Arabic" w:cs="Simplified Arabic"/>
          <w:sz w:val="32"/>
          <w:szCs w:val="32"/>
          <w:rtl/>
        </w:rPr>
        <w:t xml:space="preserve"> المخزونة في العضلة تنتج طاقة يقدر زمنها بحوالي من </w:t>
      </w:r>
      <w:r>
        <w:rPr>
          <w:rFonts w:ascii="Simplified Arabic" w:hAnsi="Simplified Arabic" w:cs="Simplified Arabic" w:hint="cs"/>
          <w:sz w:val="32"/>
          <w:szCs w:val="32"/>
          <w:rtl/>
        </w:rPr>
        <w:t>5-8</w:t>
      </w:r>
      <w:r w:rsidRPr="00D81E8A">
        <w:rPr>
          <w:rFonts w:ascii="Simplified Arabic" w:hAnsi="Simplified Arabic" w:cs="Simplified Arabic"/>
          <w:sz w:val="32"/>
          <w:szCs w:val="32"/>
          <w:rtl/>
        </w:rPr>
        <w:t xml:space="preserve"> ثوان ثم تنفذ أيضا كما هو الحال في سباق 100م عدو مثلا. إذن فكمية الطاقة المنتجة الكلية لمركب </w:t>
      </w:r>
      <w:r w:rsidRPr="00D81E8A">
        <w:rPr>
          <w:rFonts w:ascii="Simplified Arabic" w:hAnsi="Simplified Arabic" w:cs="Simplified Arabic"/>
          <w:sz w:val="32"/>
          <w:szCs w:val="32"/>
        </w:rPr>
        <w:t>(ATP)</w:t>
      </w:r>
      <w:r w:rsidRPr="00D81E8A">
        <w:rPr>
          <w:rFonts w:ascii="Simplified Arabic" w:hAnsi="Simplified Arabic" w:cs="Simplified Arabic"/>
          <w:sz w:val="32"/>
          <w:szCs w:val="32"/>
          <w:rtl/>
        </w:rPr>
        <w:t xml:space="preserve"> من هذا النظام محدودة جدا أيضا.</w:t>
      </w:r>
    </w:p>
    <w:p w14:paraId="6AA40576" w14:textId="77777777" w:rsidR="00CD4E7A" w:rsidRDefault="00CD4E7A" w:rsidP="00CD4E7A">
      <w:pPr>
        <w:tabs>
          <w:tab w:val="left" w:pos="3514"/>
        </w:tabs>
        <w:bidi/>
        <w:spacing w:before="100" w:beforeAutospacing="1" w:after="100" w:afterAutospacing="1" w:line="240" w:lineRule="auto"/>
        <w:jc w:val="both"/>
        <w:rPr>
          <w:rFonts w:ascii="Simplified Arabic" w:hAnsi="Simplified Arabic" w:cs="Simplified Arabic"/>
          <w:sz w:val="32"/>
          <w:szCs w:val="32"/>
          <w:rtl/>
        </w:rPr>
      </w:pPr>
    </w:p>
    <w:p w14:paraId="1526D718" w14:textId="7138791A" w:rsidR="00CD4E7A" w:rsidRDefault="00CD4E7A" w:rsidP="00CD4E7A">
      <w:pPr>
        <w:tabs>
          <w:tab w:val="left" w:pos="3514"/>
        </w:tabs>
        <w:bidi/>
        <w:spacing w:before="100" w:beforeAutospacing="1" w:after="100" w:afterAutospacing="1" w:line="240" w:lineRule="auto"/>
        <w:jc w:val="center"/>
        <w:rPr>
          <w:rFonts w:ascii="Simplified Arabic" w:hAnsi="Simplified Arabic" w:cs="Simplified Arabic"/>
          <w:b/>
          <w:bCs/>
          <w:sz w:val="32"/>
          <w:szCs w:val="32"/>
          <w:rtl/>
        </w:rPr>
      </w:pPr>
      <w:r>
        <w:rPr>
          <w:rFonts w:ascii="Simplified Arabic" w:hAnsi="Simplified Arabic" w:cs="Simplified Arabic"/>
          <w:noProof/>
          <w:sz w:val="32"/>
          <w:szCs w:val="32"/>
          <w:rtl/>
          <w:lang w:eastAsia="fr-FR"/>
        </w:rPr>
        <w:drawing>
          <wp:anchor distT="0" distB="0" distL="114300" distR="114300" simplePos="0" relativeHeight="251660288" behindDoc="0" locked="0" layoutInCell="1" allowOverlap="1" wp14:anchorId="21118AA2" wp14:editId="39002A0A">
            <wp:simplePos x="0" y="0"/>
            <wp:positionH relativeFrom="column">
              <wp:posOffset>1266825</wp:posOffset>
            </wp:positionH>
            <wp:positionV relativeFrom="paragraph">
              <wp:posOffset>-1542415</wp:posOffset>
            </wp:positionV>
            <wp:extent cx="3142615" cy="5067300"/>
            <wp:effectExtent l="990600" t="0" r="953135" b="0"/>
            <wp:wrapSquare wrapText="bothSides"/>
            <wp:docPr id="2" name="Image 3" descr="C:\Users\Administrateur\Pictures\img0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eur\Pictures\img041.tif"/>
                    <pic:cNvPicPr>
                      <a:picLocks noChangeAspect="1" noChangeArrowheads="1"/>
                    </pic:cNvPicPr>
                  </pic:nvPicPr>
                  <pic:blipFill>
                    <a:blip r:embed="rId6" cstate="print">
                      <a:lum bright="-10000" contrast="20000"/>
                    </a:blip>
                    <a:srcRect l="57599" t="12781" r="16930" b="46033"/>
                    <a:stretch>
                      <a:fillRect/>
                    </a:stretch>
                  </pic:blipFill>
                  <pic:spPr bwMode="auto">
                    <a:xfrm rot="5400000">
                      <a:off x="0" y="0"/>
                      <a:ext cx="3142615" cy="5067300"/>
                    </a:xfrm>
                    <a:prstGeom prst="rect">
                      <a:avLst/>
                    </a:prstGeom>
                    <a:noFill/>
                    <a:ln w="9525">
                      <a:noFill/>
                      <a:miter lim="800000"/>
                      <a:headEnd/>
                      <a:tailEnd/>
                    </a:ln>
                  </pic:spPr>
                </pic:pic>
              </a:graphicData>
            </a:graphic>
          </wp:anchor>
        </w:drawing>
      </w:r>
      <w:r>
        <w:rPr>
          <w:rFonts w:ascii="Simplified Arabic" w:hAnsi="Simplified Arabic" w:cs="Simplified Arabic" w:hint="cs"/>
          <w:b/>
          <w:bCs/>
          <w:sz w:val="32"/>
          <w:szCs w:val="32"/>
          <w:rtl/>
        </w:rPr>
        <w:t>شكل رقم (03)</w:t>
      </w:r>
      <w:r>
        <w:rPr>
          <w:rFonts w:ascii="Simplified Arabic" w:hAnsi="Simplified Arabic" w:cs="Simplified Arabic" w:hint="cs"/>
          <w:sz w:val="32"/>
          <w:szCs w:val="32"/>
          <w:rtl/>
        </w:rPr>
        <w:t xml:space="preserve">: </w:t>
      </w:r>
      <w:r w:rsidRPr="005D064E">
        <w:rPr>
          <w:rFonts w:ascii="Simplified Arabic" w:hAnsi="Simplified Arabic" w:cs="Simplified Arabic"/>
          <w:b/>
          <w:bCs/>
          <w:sz w:val="32"/>
          <w:szCs w:val="32"/>
          <w:rtl/>
        </w:rPr>
        <w:t xml:space="preserve">النظام </w:t>
      </w:r>
      <w:r w:rsidR="004E60AE" w:rsidRPr="005D064E">
        <w:rPr>
          <w:rFonts w:ascii="Simplified Arabic" w:hAnsi="Simplified Arabic" w:cs="Simplified Arabic" w:hint="cs"/>
          <w:b/>
          <w:bCs/>
          <w:sz w:val="32"/>
          <w:szCs w:val="32"/>
          <w:rtl/>
        </w:rPr>
        <w:t>الفوسفاج</w:t>
      </w:r>
      <w:r w:rsidR="004E60AE">
        <w:rPr>
          <w:rFonts w:ascii="Simplified Arabic" w:hAnsi="Simplified Arabic" w:cs="Simplified Arabic" w:hint="cs"/>
          <w:b/>
          <w:bCs/>
          <w:sz w:val="32"/>
          <w:szCs w:val="32"/>
          <w:rtl/>
        </w:rPr>
        <w:t>ي</w:t>
      </w:r>
      <w:r w:rsidR="004E60AE" w:rsidRPr="005D064E">
        <w:rPr>
          <w:rFonts w:ascii="Simplified Arabic" w:hAnsi="Simplified Arabic" w:cs="Simplified Arabic" w:hint="cs"/>
          <w:b/>
          <w:bCs/>
          <w:sz w:val="32"/>
          <w:szCs w:val="32"/>
          <w:rtl/>
        </w:rPr>
        <w:t>ني</w:t>
      </w:r>
      <w:r w:rsidRPr="005D064E">
        <w:rPr>
          <w:rFonts w:ascii="Simplified Arabic" w:hAnsi="Simplified Arabic" w:cs="Simplified Arabic"/>
          <w:b/>
          <w:bCs/>
          <w:sz w:val="32"/>
          <w:szCs w:val="32"/>
          <w:rtl/>
        </w:rPr>
        <w:t xml:space="preserve"> لإعادة تكوين مركب </w:t>
      </w:r>
      <w:r w:rsidRPr="005D064E">
        <w:rPr>
          <w:rFonts w:ascii="Simplified Arabic" w:hAnsi="Simplified Arabic" w:cs="Simplified Arabic"/>
          <w:b/>
          <w:bCs/>
          <w:sz w:val="32"/>
          <w:szCs w:val="32"/>
        </w:rPr>
        <w:t>(ATP)</w:t>
      </w:r>
    </w:p>
    <w:p w14:paraId="65F1716C" w14:textId="77777777" w:rsidR="006425B6" w:rsidRDefault="006425B6" w:rsidP="006425B6">
      <w:pPr>
        <w:tabs>
          <w:tab w:val="left" w:pos="3514"/>
        </w:tabs>
        <w:bidi/>
        <w:spacing w:before="100" w:beforeAutospacing="1" w:after="100" w:afterAutospacing="1" w:line="240" w:lineRule="auto"/>
        <w:jc w:val="center"/>
        <w:rPr>
          <w:rFonts w:ascii="Simplified Arabic" w:hAnsi="Simplified Arabic" w:cs="Simplified Arabic"/>
          <w:b/>
          <w:bCs/>
          <w:sz w:val="32"/>
          <w:szCs w:val="32"/>
          <w:rtl/>
        </w:rPr>
      </w:pPr>
    </w:p>
    <w:p w14:paraId="613DC28D" w14:textId="77777777" w:rsidR="006425B6" w:rsidRPr="00CD4E7A" w:rsidRDefault="006425B6" w:rsidP="006425B6">
      <w:pPr>
        <w:tabs>
          <w:tab w:val="left" w:pos="3514"/>
        </w:tabs>
        <w:bidi/>
        <w:spacing w:before="100" w:beforeAutospacing="1" w:after="100" w:afterAutospacing="1" w:line="240" w:lineRule="auto"/>
        <w:jc w:val="center"/>
        <w:rPr>
          <w:rFonts w:ascii="Simplified Arabic" w:hAnsi="Simplified Arabic" w:cs="Simplified Arabic"/>
          <w:b/>
          <w:bCs/>
          <w:sz w:val="32"/>
          <w:szCs w:val="32"/>
        </w:rPr>
      </w:pPr>
    </w:p>
    <w:p w14:paraId="0E1682FF" w14:textId="77777777" w:rsidR="00CD4E7A" w:rsidRPr="00D81E8A" w:rsidRDefault="00CD4E7A" w:rsidP="00CD4E7A">
      <w:pPr>
        <w:pStyle w:val="ListParagraph"/>
        <w:numPr>
          <w:ilvl w:val="0"/>
          <w:numId w:val="2"/>
        </w:numPr>
        <w:tabs>
          <w:tab w:val="left" w:pos="3514"/>
        </w:tabs>
        <w:bidi/>
        <w:spacing w:before="100" w:beforeAutospacing="1" w:after="100" w:afterAutospacing="1"/>
        <w:jc w:val="both"/>
        <w:rPr>
          <w:rFonts w:ascii="Simplified Arabic" w:hAnsi="Simplified Arabic" w:cs="Simplified Arabic"/>
          <w:sz w:val="32"/>
          <w:szCs w:val="32"/>
        </w:rPr>
      </w:pPr>
      <w:r w:rsidRPr="00D81E8A">
        <w:rPr>
          <w:rFonts w:ascii="Simplified Arabic" w:hAnsi="Simplified Arabic" w:cs="Simplified Arabic"/>
          <w:sz w:val="32"/>
          <w:szCs w:val="32"/>
          <w:rtl/>
        </w:rPr>
        <w:lastRenderedPageBreak/>
        <w:t>النظام الفوسفاجيني (</w:t>
      </w:r>
      <w:r w:rsidRPr="00D81E8A">
        <w:rPr>
          <w:rFonts w:ascii="Simplified Arabic" w:hAnsi="Simplified Arabic" w:cs="Simplified Arabic"/>
          <w:sz w:val="32"/>
          <w:szCs w:val="32"/>
        </w:rPr>
        <w:t>ATP.PC</w:t>
      </w:r>
      <w:r w:rsidRPr="00D81E8A">
        <w:rPr>
          <w:rFonts w:ascii="Simplified Arabic" w:hAnsi="Simplified Arabic" w:cs="Simplified Arabic"/>
          <w:sz w:val="32"/>
          <w:szCs w:val="32"/>
          <w:rtl/>
        </w:rPr>
        <w:t xml:space="preserve">) يمثل المصدر السريع لإنتاج </w:t>
      </w:r>
      <w:r w:rsidRPr="00D81E8A">
        <w:rPr>
          <w:rFonts w:ascii="Simplified Arabic" w:hAnsi="Simplified Arabic" w:cs="Simplified Arabic"/>
          <w:sz w:val="32"/>
          <w:szCs w:val="32"/>
        </w:rPr>
        <w:t>(ATP)</w:t>
      </w:r>
      <w:r>
        <w:rPr>
          <w:rFonts w:ascii="Simplified Arabic" w:hAnsi="Simplified Arabic" w:cs="Simplified Arabic" w:hint="cs"/>
          <w:sz w:val="32"/>
          <w:szCs w:val="32"/>
          <w:rtl/>
        </w:rPr>
        <w:t>.</w:t>
      </w:r>
    </w:p>
    <w:p w14:paraId="10AC2ADC" w14:textId="77777777" w:rsidR="00CD4E7A" w:rsidRPr="00D81E8A" w:rsidRDefault="00CD4E7A" w:rsidP="00CD4E7A">
      <w:pPr>
        <w:pStyle w:val="ListParagraph"/>
        <w:numPr>
          <w:ilvl w:val="0"/>
          <w:numId w:val="2"/>
        </w:numPr>
        <w:tabs>
          <w:tab w:val="left" w:pos="3514"/>
        </w:tabs>
        <w:bidi/>
        <w:spacing w:before="100" w:beforeAutospacing="1" w:after="100" w:afterAutospacing="1"/>
        <w:jc w:val="both"/>
        <w:rPr>
          <w:rFonts w:ascii="Simplified Arabic" w:hAnsi="Simplified Arabic" w:cs="Simplified Arabic"/>
          <w:sz w:val="32"/>
          <w:szCs w:val="32"/>
        </w:rPr>
      </w:pPr>
      <w:r w:rsidRPr="00D81E8A">
        <w:rPr>
          <w:rFonts w:ascii="Simplified Arabic" w:hAnsi="Simplified Arabic" w:cs="Simplified Arabic"/>
          <w:sz w:val="32"/>
          <w:szCs w:val="32"/>
          <w:rtl/>
        </w:rPr>
        <w:t>النظام الفوسفاجيني لا يعتمد على سلسلة طويلة معقدة من التفاعلات الكيميائية لتحقيق إنتاج ثلاثي أدينو</w:t>
      </w:r>
      <w:r>
        <w:rPr>
          <w:rFonts w:ascii="Simplified Arabic" w:hAnsi="Simplified Arabic" w:cs="Simplified Arabic" w:hint="cs"/>
          <w:sz w:val="32"/>
          <w:szCs w:val="32"/>
          <w:rtl/>
        </w:rPr>
        <w:t>ز</w:t>
      </w:r>
      <w:r w:rsidRPr="00D81E8A">
        <w:rPr>
          <w:rFonts w:ascii="Simplified Arabic" w:hAnsi="Simplified Arabic" w:cs="Simplified Arabic"/>
          <w:sz w:val="32"/>
          <w:szCs w:val="32"/>
          <w:rtl/>
        </w:rPr>
        <w:t>ين الفوسفات</w:t>
      </w:r>
      <w:r>
        <w:rPr>
          <w:rFonts w:ascii="Simplified Arabic" w:hAnsi="Simplified Arabic" w:cs="Simplified Arabic" w:hint="cs"/>
          <w:sz w:val="32"/>
          <w:szCs w:val="32"/>
          <w:rtl/>
        </w:rPr>
        <w:t>.</w:t>
      </w:r>
      <w:r w:rsidRPr="00D81E8A">
        <w:rPr>
          <w:rFonts w:ascii="Simplified Arabic" w:hAnsi="Simplified Arabic" w:cs="Simplified Arabic"/>
          <w:sz w:val="32"/>
          <w:szCs w:val="32"/>
          <w:rtl/>
        </w:rPr>
        <w:t xml:space="preserve"> </w:t>
      </w:r>
    </w:p>
    <w:p w14:paraId="37F4F292" w14:textId="77777777" w:rsidR="00CD4E7A" w:rsidRPr="0089759F" w:rsidRDefault="00CD4E7A" w:rsidP="00CD4E7A">
      <w:pPr>
        <w:pStyle w:val="ListParagraph"/>
        <w:numPr>
          <w:ilvl w:val="0"/>
          <w:numId w:val="2"/>
        </w:numPr>
        <w:tabs>
          <w:tab w:val="left" w:pos="3514"/>
        </w:tabs>
        <w:bidi/>
        <w:spacing w:before="100" w:beforeAutospacing="1" w:after="100" w:afterAutospacing="1"/>
        <w:jc w:val="both"/>
        <w:rPr>
          <w:rFonts w:ascii="Simplified Arabic" w:hAnsi="Simplified Arabic" w:cs="Simplified Arabic"/>
          <w:sz w:val="32"/>
          <w:szCs w:val="32"/>
        </w:rPr>
      </w:pPr>
      <w:r w:rsidRPr="00D81E8A">
        <w:rPr>
          <w:rFonts w:ascii="Simplified Arabic" w:hAnsi="Simplified Arabic" w:cs="Simplified Arabic"/>
          <w:sz w:val="32"/>
          <w:szCs w:val="32"/>
          <w:rtl/>
        </w:rPr>
        <w:t>تتضح أهمية النظام الفوسفاجيني في البدايات السريعة أو النماذج الحركية تتمثل فيها القدرة العضلية مثل الارتقاء في أنواع الرياضة المختلفة بشكل عام أو دفع الجلة أو التصويب، وبدون هذا النظام فإن السرعة والقدرة الحركية لا يمكن إنجازها، لأن مثل هذه الأداءات تتطلب إمداد العضلات بالطاقة خلال زمن قصير.</w:t>
      </w:r>
    </w:p>
    <w:p w14:paraId="4B0A8ACD" w14:textId="77777777" w:rsidR="00CD4E7A" w:rsidRPr="00717C68" w:rsidRDefault="00CD4E7A" w:rsidP="00CD4E7A">
      <w:pPr>
        <w:pStyle w:val="ListParagraph"/>
        <w:numPr>
          <w:ilvl w:val="2"/>
          <w:numId w:val="7"/>
        </w:numPr>
        <w:tabs>
          <w:tab w:val="left" w:pos="3514"/>
        </w:tabs>
        <w:bidi/>
        <w:spacing w:before="100" w:beforeAutospacing="1" w:after="100" w:afterAutospacing="1"/>
        <w:jc w:val="both"/>
        <w:rPr>
          <w:rFonts w:ascii="Simplified Arabic" w:hAnsi="Simplified Arabic" w:cs="Simplified Arabic"/>
          <w:sz w:val="32"/>
          <w:szCs w:val="32"/>
        </w:rPr>
      </w:pPr>
      <w:r w:rsidRPr="00717C68">
        <w:rPr>
          <w:rFonts w:ascii="Simplified Arabic" w:hAnsi="Simplified Arabic" w:cs="Simplified Arabic"/>
          <w:b/>
          <w:bCs/>
          <w:sz w:val="32"/>
          <w:szCs w:val="32"/>
          <w:rtl/>
        </w:rPr>
        <w:t>نظام ال</w:t>
      </w:r>
      <w:r>
        <w:rPr>
          <w:rFonts w:ascii="Simplified Arabic" w:hAnsi="Simplified Arabic" w:cs="Simplified Arabic" w:hint="cs"/>
          <w:b/>
          <w:bCs/>
          <w:sz w:val="32"/>
          <w:szCs w:val="32"/>
          <w:rtl/>
        </w:rPr>
        <w:t>غ</w:t>
      </w:r>
      <w:r w:rsidRPr="00717C68">
        <w:rPr>
          <w:rFonts w:ascii="Simplified Arabic" w:hAnsi="Simplified Arabic" w:cs="Simplified Arabic"/>
          <w:b/>
          <w:bCs/>
          <w:sz w:val="32"/>
          <w:szCs w:val="32"/>
          <w:rtl/>
        </w:rPr>
        <w:t>لكزة اللاهوائي (حامض اللبنيك):</w:t>
      </w:r>
    </w:p>
    <w:p w14:paraId="6E7BCA6A" w14:textId="77777777" w:rsidR="00CD4E7A" w:rsidRPr="00744BE8" w:rsidRDefault="00CD4E7A" w:rsidP="00CD4E7A">
      <w:pPr>
        <w:pStyle w:val="ListParagraph"/>
        <w:numPr>
          <w:ilvl w:val="0"/>
          <w:numId w:val="5"/>
        </w:numPr>
        <w:bidi/>
        <w:spacing w:before="100" w:beforeAutospacing="1" w:after="100" w:afterAutospacing="1"/>
        <w:ind w:left="282"/>
        <w:jc w:val="both"/>
        <w:rPr>
          <w:rFonts w:ascii="Simplified Arabic" w:hAnsi="Simplified Arabic" w:cs="Simplified Arabic"/>
          <w:sz w:val="32"/>
          <w:szCs w:val="32"/>
          <w:rtl/>
        </w:rPr>
      </w:pPr>
      <w:r w:rsidRPr="00744BE8">
        <w:rPr>
          <w:rFonts w:ascii="Simplified Arabic" w:hAnsi="Simplified Arabic" w:cs="Simplified Arabic"/>
          <w:sz w:val="32"/>
          <w:szCs w:val="32"/>
          <w:rtl/>
        </w:rPr>
        <w:t>يتم في عدم وجود الأكسجين</w:t>
      </w:r>
      <w:r w:rsidRPr="00744BE8">
        <w:rPr>
          <w:rFonts w:ascii="Simplified Arabic" w:hAnsi="Simplified Arabic" w:cs="Simplified Arabic" w:hint="cs"/>
          <w:sz w:val="32"/>
          <w:szCs w:val="32"/>
          <w:rtl/>
        </w:rPr>
        <w:t>.</w:t>
      </w:r>
    </w:p>
    <w:p w14:paraId="1E112C96" w14:textId="77777777" w:rsidR="00CD4E7A" w:rsidRPr="00744BE8" w:rsidRDefault="00CD4E7A" w:rsidP="00CD4E7A">
      <w:pPr>
        <w:pStyle w:val="ListParagraph"/>
        <w:numPr>
          <w:ilvl w:val="0"/>
          <w:numId w:val="5"/>
        </w:numPr>
        <w:bidi/>
        <w:spacing w:before="100" w:beforeAutospacing="1" w:after="100" w:afterAutospacing="1"/>
        <w:ind w:left="282"/>
        <w:jc w:val="both"/>
        <w:rPr>
          <w:rFonts w:ascii="Simplified Arabic" w:hAnsi="Simplified Arabic" w:cs="Simplified Arabic"/>
          <w:sz w:val="32"/>
          <w:szCs w:val="32"/>
          <w:rtl/>
        </w:rPr>
      </w:pPr>
      <w:r w:rsidRPr="00744BE8">
        <w:rPr>
          <w:rFonts w:ascii="Simplified Arabic" w:hAnsi="Simplified Arabic" w:cs="Simplified Arabic"/>
          <w:sz w:val="32"/>
          <w:szCs w:val="32"/>
          <w:rtl/>
        </w:rPr>
        <w:t xml:space="preserve">هو النظام الثنائي الذي يمكن من خلاله تكوين </w:t>
      </w:r>
      <w:r w:rsidRPr="00744BE8">
        <w:rPr>
          <w:rFonts w:ascii="Simplified Arabic" w:hAnsi="Simplified Arabic" w:cs="Simplified Arabic"/>
          <w:sz w:val="32"/>
          <w:szCs w:val="32"/>
        </w:rPr>
        <w:t>(ATP)</w:t>
      </w:r>
      <w:r w:rsidRPr="00744BE8">
        <w:rPr>
          <w:rFonts w:ascii="Simplified Arabic" w:hAnsi="Simplified Arabic" w:cs="Simplified Arabic"/>
          <w:sz w:val="32"/>
          <w:szCs w:val="32"/>
          <w:rtl/>
        </w:rPr>
        <w:t xml:space="preserve"> في العضلة في غياب الأوكسجين</w:t>
      </w:r>
      <w:r w:rsidRPr="00744BE8">
        <w:rPr>
          <w:rFonts w:ascii="Simplified Arabic" w:hAnsi="Simplified Arabic" w:cs="Simplified Arabic" w:hint="cs"/>
          <w:sz w:val="32"/>
          <w:szCs w:val="32"/>
          <w:rtl/>
        </w:rPr>
        <w:t>.</w:t>
      </w:r>
    </w:p>
    <w:p w14:paraId="13E83583" w14:textId="77777777" w:rsidR="00CD4E7A" w:rsidRPr="00744BE8" w:rsidRDefault="00CD4E7A" w:rsidP="00CD4E7A">
      <w:pPr>
        <w:pStyle w:val="ListParagraph"/>
        <w:numPr>
          <w:ilvl w:val="0"/>
          <w:numId w:val="5"/>
        </w:numPr>
        <w:bidi/>
        <w:spacing w:before="100" w:beforeAutospacing="1" w:after="100" w:afterAutospacing="1"/>
        <w:ind w:left="282"/>
        <w:jc w:val="both"/>
        <w:rPr>
          <w:rFonts w:ascii="Simplified Arabic" w:hAnsi="Simplified Arabic" w:cs="Simplified Arabic"/>
          <w:sz w:val="32"/>
          <w:szCs w:val="32"/>
          <w:rtl/>
        </w:rPr>
      </w:pPr>
      <w:r w:rsidRPr="00744BE8">
        <w:rPr>
          <w:rFonts w:ascii="Simplified Arabic" w:hAnsi="Simplified Arabic" w:cs="Simplified Arabic"/>
          <w:sz w:val="32"/>
          <w:szCs w:val="32"/>
          <w:rtl/>
        </w:rPr>
        <w:t>يعتمد على تحلل غير كامل لواحد من المواد الغذائية وه</w:t>
      </w:r>
      <w:r>
        <w:rPr>
          <w:rFonts w:ascii="Simplified Arabic" w:hAnsi="Simplified Arabic" w:cs="Simplified Arabic"/>
          <w:sz w:val="32"/>
          <w:szCs w:val="32"/>
          <w:rtl/>
        </w:rPr>
        <w:t xml:space="preserve">ي المواد </w:t>
      </w:r>
      <w:r>
        <w:rPr>
          <w:rFonts w:ascii="Simplified Arabic" w:hAnsi="Simplified Arabic" w:cs="Simplified Arabic" w:hint="cs"/>
          <w:sz w:val="32"/>
          <w:szCs w:val="32"/>
          <w:rtl/>
        </w:rPr>
        <w:t>الكربوهيدراتية</w:t>
      </w:r>
      <w:r>
        <w:rPr>
          <w:rFonts w:ascii="Simplified Arabic" w:hAnsi="Simplified Arabic" w:cs="Simplified Arabic"/>
          <w:sz w:val="32"/>
          <w:szCs w:val="32"/>
          <w:rtl/>
        </w:rPr>
        <w:t xml:space="preserve"> (السكر)</w:t>
      </w:r>
      <w:r>
        <w:rPr>
          <w:rFonts w:ascii="Simplified Arabic" w:hAnsi="Simplified Arabic" w:cs="Simplified Arabic" w:hint="cs"/>
          <w:sz w:val="32"/>
          <w:szCs w:val="32"/>
          <w:rtl/>
        </w:rPr>
        <w:t xml:space="preserve">. </w:t>
      </w:r>
    </w:p>
    <w:p w14:paraId="4E598CD9" w14:textId="24DFE873" w:rsidR="00CD4E7A" w:rsidRPr="00744BE8" w:rsidRDefault="00CD4E7A" w:rsidP="00CD4E7A">
      <w:pPr>
        <w:pStyle w:val="ListParagraph"/>
        <w:numPr>
          <w:ilvl w:val="0"/>
          <w:numId w:val="5"/>
        </w:numPr>
        <w:bidi/>
        <w:spacing w:before="100" w:beforeAutospacing="1" w:after="100" w:afterAutospacing="1"/>
        <w:ind w:left="282"/>
        <w:jc w:val="both"/>
        <w:rPr>
          <w:rFonts w:ascii="Simplified Arabic" w:hAnsi="Simplified Arabic" w:cs="Simplified Arabic"/>
          <w:sz w:val="32"/>
          <w:szCs w:val="32"/>
          <w:rtl/>
        </w:rPr>
      </w:pPr>
      <w:r w:rsidRPr="00744BE8">
        <w:rPr>
          <w:rFonts w:ascii="Simplified Arabic" w:hAnsi="Simplified Arabic" w:cs="Simplified Arabic"/>
          <w:sz w:val="32"/>
          <w:szCs w:val="32"/>
          <w:rtl/>
        </w:rPr>
        <w:t>بتحوله إلى حامض اللبنيك (اللاكتيك) وينتج عن ذلك طاقة تعمل على تحويل ثنائي أدينو</w:t>
      </w:r>
      <w:r>
        <w:rPr>
          <w:rFonts w:ascii="Simplified Arabic" w:hAnsi="Simplified Arabic" w:cs="Simplified Arabic" w:hint="cs"/>
          <w:sz w:val="32"/>
          <w:szCs w:val="32"/>
          <w:rtl/>
        </w:rPr>
        <w:t>ز</w:t>
      </w:r>
      <w:r w:rsidRPr="00744BE8">
        <w:rPr>
          <w:rFonts w:ascii="Simplified Arabic" w:hAnsi="Simplified Arabic" w:cs="Simplified Arabic"/>
          <w:sz w:val="32"/>
          <w:szCs w:val="32"/>
          <w:rtl/>
        </w:rPr>
        <w:t>ين الفوسفات (</w:t>
      </w:r>
      <w:r w:rsidRPr="00744BE8">
        <w:rPr>
          <w:rFonts w:ascii="Simplified Arabic" w:hAnsi="Simplified Arabic" w:cs="Simplified Arabic"/>
          <w:sz w:val="32"/>
          <w:szCs w:val="32"/>
        </w:rPr>
        <w:t>ADP</w:t>
      </w:r>
      <w:r w:rsidRPr="00744BE8">
        <w:rPr>
          <w:rFonts w:ascii="Simplified Arabic" w:hAnsi="Simplified Arabic" w:cs="Simplified Arabic"/>
          <w:sz w:val="32"/>
          <w:szCs w:val="32"/>
          <w:rtl/>
        </w:rPr>
        <w:t>) إلى ثلاثي أدينو</w:t>
      </w:r>
      <w:r>
        <w:rPr>
          <w:rFonts w:ascii="Simplified Arabic" w:hAnsi="Simplified Arabic" w:cs="Simplified Arabic" w:hint="cs"/>
          <w:sz w:val="32"/>
          <w:szCs w:val="32"/>
          <w:rtl/>
        </w:rPr>
        <w:t>ز</w:t>
      </w:r>
      <w:r w:rsidRPr="00744BE8">
        <w:rPr>
          <w:rFonts w:ascii="Simplified Arabic" w:hAnsi="Simplified Arabic" w:cs="Simplified Arabic"/>
          <w:sz w:val="32"/>
          <w:szCs w:val="32"/>
          <w:rtl/>
        </w:rPr>
        <w:t xml:space="preserve">ين الفوسفات </w:t>
      </w:r>
      <w:r w:rsidRPr="00744BE8">
        <w:rPr>
          <w:rFonts w:ascii="Simplified Arabic" w:hAnsi="Simplified Arabic" w:cs="Simplified Arabic"/>
          <w:sz w:val="32"/>
          <w:szCs w:val="32"/>
        </w:rPr>
        <w:t>(</w:t>
      </w:r>
      <w:r w:rsidR="004E60AE" w:rsidRPr="00744BE8">
        <w:rPr>
          <w:rFonts w:ascii="Simplified Arabic" w:hAnsi="Simplified Arabic" w:cs="Simplified Arabic"/>
          <w:sz w:val="32"/>
          <w:szCs w:val="32"/>
        </w:rPr>
        <w:t xml:space="preserve">ATP) </w:t>
      </w:r>
      <w:r w:rsidR="004E60AE">
        <w:rPr>
          <w:rFonts w:ascii="Simplified Arabic" w:hAnsi="Simplified Arabic" w:cs="Simplified Arabic" w:hint="cs"/>
          <w:sz w:val="32"/>
          <w:szCs w:val="32"/>
          <w:rtl/>
        </w:rPr>
        <w:t xml:space="preserve"> </w:t>
      </w:r>
      <w:r w:rsidR="004E60AE" w:rsidRPr="00744BE8">
        <w:rPr>
          <w:rFonts w:ascii="Simplified Arabic" w:hAnsi="Simplified Arabic" w:cs="Simplified Arabic" w:hint="cs"/>
          <w:sz w:val="32"/>
          <w:szCs w:val="32"/>
          <w:rtl/>
        </w:rPr>
        <w:t>شكل</w:t>
      </w:r>
      <w:r w:rsidRPr="00744BE8">
        <w:rPr>
          <w:rFonts w:ascii="Simplified Arabic" w:hAnsi="Simplified Arabic" w:cs="Simplified Arabic"/>
          <w:sz w:val="32"/>
          <w:szCs w:val="32"/>
          <w:rtl/>
        </w:rPr>
        <w:t xml:space="preserve"> رقم </w:t>
      </w:r>
      <w:r>
        <w:rPr>
          <w:rFonts w:ascii="Simplified Arabic" w:hAnsi="Simplified Arabic" w:cs="Simplified Arabic" w:hint="cs"/>
          <w:sz w:val="32"/>
          <w:szCs w:val="32"/>
          <w:rtl/>
        </w:rPr>
        <w:t xml:space="preserve">3. </w:t>
      </w:r>
    </w:p>
    <w:p w14:paraId="5C7D4BC1" w14:textId="77777777" w:rsidR="00CD4E7A" w:rsidRPr="00D81E8A" w:rsidRDefault="00CD4E7A" w:rsidP="00CD4E7A">
      <w:pPr>
        <w:pStyle w:val="ListParagraph"/>
        <w:numPr>
          <w:ilvl w:val="0"/>
          <w:numId w:val="5"/>
        </w:numPr>
        <w:bidi/>
        <w:spacing w:before="100" w:beforeAutospacing="1" w:after="100" w:afterAutospacing="1"/>
        <w:ind w:left="282"/>
        <w:jc w:val="both"/>
        <w:rPr>
          <w:rFonts w:ascii="Simplified Arabic" w:hAnsi="Simplified Arabic" w:cs="Simplified Arabic"/>
          <w:sz w:val="32"/>
          <w:szCs w:val="32"/>
        </w:rPr>
      </w:pPr>
      <w:r w:rsidRPr="00D81E8A">
        <w:rPr>
          <w:rFonts w:ascii="Simplified Arabic" w:hAnsi="Simplified Arabic" w:cs="Simplified Arabic"/>
          <w:sz w:val="32"/>
          <w:szCs w:val="32"/>
          <w:rtl/>
        </w:rPr>
        <w:t xml:space="preserve">يلاحظ أن المواد </w:t>
      </w:r>
      <w:r w:rsidRPr="00D81E8A">
        <w:rPr>
          <w:rFonts w:ascii="Simplified Arabic" w:hAnsi="Simplified Arabic" w:cs="Simplified Arabic" w:hint="cs"/>
          <w:sz w:val="32"/>
          <w:szCs w:val="32"/>
          <w:rtl/>
        </w:rPr>
        <w:t>الك</w:t>
      </w:r>
      <w:r>
        <w:rPr>
          <w:rFonts w:ascii="Simplified Arabic" w:hAnsi="Simplified Arabic" w:cs="Simplified Arabic" w:hint="cs"/>
          <w:sz w:val="32"/>
          <w:szCs w:val="32"/>
          <w:rtl/>
        </w:rPr>
        <w:t>ر</w:t>
      </w:r>
      <w:r w:rsidRPr="00D81E8A">
        <w:rPr>
          <w:rFonts w:ascii="Simplified Arabic" w:hAnsi="Simplified Arabic" w:cs="Simplified Arabic" w:hint="cs"/>
          <w:sz w:val="32"/>
          <w:szCs w:val="32"/>
          <w:rtl/>
        </w:rPr>
        <w:t>بوهيدراتية</w:t>
      </w:r>
      <w:r w:rsidRPr="00D81E8A">
        <w:rPr>
          <w:rFonts w:ascii="Simplified Arabic" w:hAnsi="Simplified Arabic" w:cs="Simplified Arabic"/>
          <w:sz w:val="32"/>
          <w:szCs w:val="32"/>
          <w:rtl/>
        </w:rPr>
        <w:t xml:space="preserve"> تتحول في الجسم إلى صورة أقل تعقيدا وهي سكر الجلوكوز والذي يمكن استخدامه على الفور في شكله هذا أو أن يختزن في الكبد والعضلات في صورة </w:t>
      </w:r>
      <w:r>
        <w:rPr>
          <w:rFonts w:ascii="Simplified Arabic" w:hAnsi="Simplified Arabic" w:cs="Simplified Arabic" w:hint="cs"/>
          <w:sz w:val="32"/>
          <w:szCs w:val="32"/>
          <w:rtl/>
        </w:rPr>
        <w:t>غ</w:t>
      </w:r>
      <w:r w:rsidRPr="00D81E8A">
        <w:rPr>
          <w:rFonts w:ascii="Simplified Arabic" w:hAnsi="Simplified Arabic" w:cs="Simplified Arabic"/>
          <w:sz w:val="32"/>
          <w:szCs w:val="32"/>
          <w:rtl/>
        </w:rPr>
        <w:t>ل</w:t>
      </w:r>
      <w:r>
        <w:rPr>
          <w:rFonts w:ascii="Simplified Arabic" w:hAnsi="Simplified Arabic" w:cs="Simplified Arabic" w:hint="cs"/>
          <w:sz w:val="32"/>
          <w:szCs w:val="32"/>
          <w:rtl/>
        </w:rPr>
        <w:t>ا</w:t>
      </w:r>
      <w:r w:rsidRPr="00D81E8A">
        <w:rPr>
          <w:rFonts w:ascii="Simplified Arabic" w:hAnsi="Simplified Arabic" w:cs="Simplified Arabic"/>
          <w:sz w:val="32"/>
          <w:szCs w:val="32"/>
          <w:rtl/>
        </w:rPr>
        <w:t>يكوجين لإستخدامه فيما بعد.</w:t>
      </w:r>
    </w:p>
    <w:p w14:paraId="4DD00CAB" w14:textId="77777777" w:rsidR="00CD4E7A" w:rsidRPr="00D81E8A" w:rsidRDefault="00CD4E7A" w:rsidP="00CD4E7A">
      <w:pPr>
        <w:pStyle w:val="ListParagraph"/>
        <w:numPr>
          <w:ilvl w:val="0"/>
          <w:numId w:val="5"/>
        </w:numPr>
        <w:bidi/>
        <w:spacing w:before="100" w:beforeAutospacing="1" w:after="100" w:afterAutospacing="1"/>
        <w:ind w:left="282"/>
        <w:jc w:val="both"/>
        <w:rPr>
          <w:rFonts w:ascii="Simplified Arabic" w:hAnsi="Simplified Arabic" w:cs="Simplified Arabic"/>
          <w:sz w:val="32"/>
          <w:szCs w:val="32"/>
        </w:rPr>
      </w:pPr>
      <w:r w:rsidRPr="00D81E8A">
        <w:rPr>
          <w:rFonts w:ascii="Simplified Arabic" w:hAnsi="Simplified Arabic" w:cs="Simplified Arabic"/>
          <w:sz w:val="32"/>
          <w:szCs w:val="32"/>
          <w:rtl/>
        </w:rPr>
        <w:t xml:space="preserve">عندما يقوم </w:t>
      </w:r>
      <w:r>
        <w:rPr>
          <w:rFonts w:ascii="Simplified Arabic" w:hAnsi="Simplified Arabic" w:cs="Simplified Arabic" w:hint="cs"/>
          <w:sz w:val="32"/>
          <w:szCs w:val="32"/>
          <w:rtl/>
        </w:rPr>
        <w:t>الرياضي</w:t>
      </w:r>
      <w:r w:rsidRPr="00D81E8A">
        <w:rPr>
          <w:rFonts w:ascii="Simplified Arabic" w:hAnsi="Simplified Arabic" w:cs="Simplified Arabic"/>
          <w:sz w:val="32"/>
          <w:szCs w:val="32"/>
          <w:rtl/>
        </w:rPr>
        <w:t xml:space="preserve"> بأداء بدني يتطلب أقصى معدل للأداء ويستمر هذا الأداء لفترة تزيد ع</w:t>
      </w:r>
      <w:r>
        <w:rPr>
          <w:rFonts w:ascii="Simplified Arabic" w:hAnsi="Simplified Arabic" w:cs="Simplified Arabic"/>
          <w:sz w:val="32"/>
          <w:szCs w:val="32"/>
          <w:rtl/>
        </w:rPr>
        <w:t>ن 30 ثانية وتقل عن 90 ثانية عند</w:t>
      </w:r>
      <w:r w:rsidRPr="00D81E8A">
        <w:rPr>
          <w:rFonts w:ascii="Simplified Arabic" w:hAnsi="Simplified Arabic" w:cs="Simplified Arabic"/>
          <w:sz w:val="32"/>
          <w:szCs w:val="32"/>
          <w:rtl/>
        </w:rPr>
        <w:t>ئذ يبدأ نظام ال</w:t>
      </w:r>
      <w:r>
        <w:rPr>
          <w:rFonts w:ascii="Simplified Arabic" w:hAnsi="Simplified Arabic" w:cs="Simplified Arabic" w:hint="cs"/>
          <w:sz w:val="32"/>
          <w:szCs w:val="32"/>
          <w:rtl/>
        </w:rPr>
        <w:t>غ</w:t>
      </w:r>
      <w:r w:rsidRPr="00D81E8A">
        <w:rPr>
          <w:rFonts w:ascii="Simplified Arabic" w:hAnsi="Simplified Arabic" w:cs="Simplified Arabic"/>
          <w:sz w:val="32"/>
          <w:szCs w:val="32"/>
          <w:rtl/>
        </w:rPr>
        <w:t>لكزة اللاهوائي في العمل لتلبية العضلات من مركب (</w:t>
      </w:r>
      <w:r w:rsidRPr="00D81E8A">
        <w:rPr>
          <w:rFonts w:ascii="Simplified Arabic" w:hAnsi="Simplified Arabic" w:cs="Simplified Arabic"/>
          <w:sz w:val="32"/>
          <w:szCs w:val="32"/>
        </w:rPr>
        <w:t>ATP</w:t>
      </w:r>
      <w:r w:rsidRPr="00D81E8A">
        <w:rPr>
          <w:rFonts w:ascii="Simplified Arabic" w:hAnsi="Simplified Arabic" w:cs="Simplified Arabic"/>
          <w:sz w:val="32"/>
          <w:szCs w:val="32"/>
          <w:rtl/>
        </w:rPr>
        <w:t xml:space="preserve">) حتى يمكن الاستمرار في الانقباض العضلي </w:t>
      </w:r>
    </w:p>
    <w:p w14:paraId="4182E8FE" w14:textId="77777777" w:rsidR="00CD4E7A" w:rsidRPr="00D81E8A" w:rsidRDefault="00CD4E7A" w:rsidP="00CD4E7A">
      <w:pPr>
        <w:pStyle w:val="ListParagraph"/>
        <w:numPr>
          <w:ilvl w:val="0"/>
          <w:numId w:val="5"/>
        </w:numPr>
        <w:bidi/>
        <w:spacing w:before="100" w:beforeAutospacing="1" w:after="100" w:afterAutospacing="1"/>
        <w:ind w:left="282"/>
        <w:jc w:val="both"/>
        <w:rPr>
          <w:rFonts w:ascii="Simplified Arabic" w:hAnsi="Simplified Arabic" w:cs="Simplified Arabic"/>
          <w:sz w:val="32"/>
          <w:szCs w:val="32"/>
        </w:rPr>
      </w:pPr>
      <w:r w:rsidRPr="00D81E8A">
        <w:rPr>
          <w:rFonts w:ascii="Simplified Arabic" w:hAnsi="Simplified Arabic" w:cs="Simplified Arabic"/>
          <w:sz w:val="32"/>
          <w:szCs w:val="32"/>
          <w:rtl/>
        </w:rPr>
        <w:t>نظام ال</w:t>
      </w:r>
      <w:r>
        <w:rPr>
          <w:rFonts w:ascii="Simplified Arabic" w:hAnsi="Simplified Arabic" w:cs="Simplified Arabic" w:hint="cs"/>
          <w:sz w:val="32"/>
          <w:szCs w:val="32"/>
          <w:rtl/>
        </w:rPr>
        <w:t>غ</w:t>
      </w:r>
      <w:r w:rsidRPr="00D81E8A">
        <w:rPr>
          <w:rFonts w:ascii="Simplified Arabic" w:hAnsi="Simplified Arabic" w:cs="Simplified Arabic"/>
          <w:sz w:val="32"/>
          <w:szCs w:val="32"/>
          <w:rtl/>
        </w:rPr>
        <w:t>لكزة اللاهوائي (حامض اللاكتيك) يعمل على تراكم حامض اللاكت</w:t>
      </w:r>
      <w:r>
        <w:rPr>
          <w:rFonts w:ascii="Simplified Arabic" w:hAnsi="Simplified Arabic" w:cs="Simplified Arabic"/>
          <w:sz w:val="32"/>
          <w:szCs w:val="32"/>
          <w:rtl/>
        </w:rPr>
        <w:t>يك في العضلة مما يؤدي إلى التعب</w:t>
      </w:r>
      <w:r w:rsidRPr="00D81E8A">
        <w:rPr>
          <w:rFonts w:ascii="Simplified Arabic" w:hAnsi="Simplified Arabic" w:cs="Simplified Arabic"/>
          <w:sz w:val="32"/>
          <w:szCs w:val="32"/>
          <w:rtl/>
        </w:rPr>
        <w:t>.</w:t>
      </w:r>
    </w:p>
    <w:p w14:paraId="47140DEE" w14:textId="390AA3FD" w:rsidR="00CD4E7A" w:rsidRPr="00CD4E7A" w:rsidRDefault="00CD4E7A" w:rsidP="00CD4E7A">
      <w:pPr>
        <w:pStyle w:val="ListParagraph"/>
        <w:numPr>
          <w:ilvl w:val="0"/>
          <w:numId w:val="5"/>
        </w:numPr>
        <w:bidi/>
        <w:spacing w:before="100" w:beforeAutospacing="1" w:after="100" w:afterAutospacing="1"/>
        <w:ind w:left="282"/>
        <w:jc w:val="both"/>
        <w:rPr>
          <w:rFonts w:ascii="Simplified Arabic" w:hAnsi="Simplified Arabic" w:cs="Simplified Arabic"/>
          <w:sz w:val="32"/>
          <w:szCs w:val="32"/>
          <w:rtl/>
        </w:rPr>
      </w:pPr>
      <w:r w:rsidRPr="00D81E8A">
        <w:rPr>
          <w:rFonts w:ascii="Simplified Arabic" w:hAnsi="Simplified Arabic" w:cs="Simplified Arabic"/>
          <w:sz w:val="32"/>
          <w:szCs w:val="32"/>
          <w:rtl/>
        </w:rPr>
        <w:t>نظام ال</w:t>
      </w:r>
      <w:r>
        <w:rPr>
          <w:rFonts w:ascii="Simplified Arabic" w:hAnsi="Simplified Arabic" w:cs="Simplified Arabic" w:hint="cs"/>
          <w:sz w:val="32"/>
          <w:szCs w:val="32"/>
          <w:rtl/>
        </w:rPr>
        <w:t>غ</w:t>
      </w:r>
      <w:r w:rsidRPr="00D81E8A">
        <w:rPr>
          <w:rFonts w:ascii="Simplified Arabic" w:hAnsi="Simplified Arabic" w:cs="Simplified Arabic"/>
          <w:sz w:val="32"/>
          <w:szCs w:val="32"/>
          <w:rtl/>
        </w:rPr>
        <w:t xml:space="preserve">لكزة  اللاهوائي (حامض اللاكتيك) يستخدم فقط المواد </w:t>
      </w:r>
      <w:r w:rsidRPr="00D81E8A">
        <w:rPr>
          <w:rFonts w:ascii="Simplified Arabic" w:hAnsi="Simplified Arabic" w:cs="Simplified Arabic" w:hint="cs"/>
          <w:sz w:val="32"/>
          <w:szCs w:val="32"/>
          <w:rtl/>
        </w:rPr>
        <w:t>الك</w:t>
      </w:r>
      <w:r>
        <w:rPr>
          <w:rFonts w:ascii="Simplified Arabic" w:hAnsi="Simplified Arabic" w:cs="Simplified Arabic" w:hint="cs"/>
          <w:sz w:val="32"/>
          <w:szCs w:val="32"/>
          <w:rtl/>
        </w:rPr>
        <w:t>ر</w:t>
      </w:r>
      <w:r w:rsidRPr="00D81E8A">
        <w:rPr>
          <w:rFonts w:ascii="Simplified Arabic" w:hAnsi="Simplified Arabic" w:cs="Simplified Arabic" w:hint="cs"/>
          <w:sz w:val="32"/>
          <w:szCs w:val="32"/>
          <w:rtl/>
        </w:rPr>
        <w:t>بوهيدراتية</w:t>
      </w:r>
      <w:r w:rsidRPr="00D81E8A">
        <w:rPr>
          <w:rFonts w:ascii="Simplified Arabic" w:hAnsi="Simplified Arabic" w:cs="Simplified Arabic"/>
          <w:sz w:val="32"/>
          <w:szCs w:val="32"/>
          <w:rtl/>
        </w:rPr>
        <w:t xml:space="preserve"> (الجلوكوز أو ال</w:t>
      </w:r>
      <w:r>
        <w:rPr>
          <w:rFonts w:ascii="Simplified Arabic" w:hAnsi="Simplified Arabic" w:cs="Simplified Arabic" w:hint="cs"/>
          <w:sz w:val="32"/>
          <w:szCs w:val="32"/>
          <w:rtl/>
        </w:rPr>
        <w:t>غ</w:t>
      </w:r>
      <w:r w:rsidRPr="00D81E8A">
        <w:rPr>
          <w:rFonts w:ascii="Simplified Arabic" w:hAnsi="Simplified Arabic" w:cs="Simplified Arabic"/>
          <w:sz w:val="32"/>
          <w:szCs w:val="32"/>
          <w:rtl/>
        </w:rPr>
        <w:t>ل</w:t>
      </w:r>
      <w:r>
        <w:rPr>
          <w:rFonts w:ascii="Simplified Arabic" w:hAnsi="Simplified Arabic" w:cs="Simplified Arabic" w:hint="cs"/>
          <w:sz w:val="32"/>
          <w:szCs w:val="32"/>
          <w:rtl/>
        </w:rPr>
        <w:t>ا</w:t>
      </w:r>
      <w:r w:rsidRPr="00D81E8A">
        <w:rPr>
          <w:rFonts w:ascii="Simplified Arabic" w:hAnsi="Simplified Arabic" w:cs="Simplified Arabic"/>
          <w:sz w:val="32"/>
          <w:szCs w:val="32"/>
          <w:rtl/>
        </w:rPr>
        <w:t>يكوجين) كمصدر لإنتاج ثلاثي أدينو</w:t>
      </w:r>
      <w:r>
        <w:rPr>
          <w:rFonts w:ascii="Simplified Arabic" w:hAnsi="Simplified Arabic" w:cs="Simplified Arabic" w:hint="cs"/>
          <w:sz w:val="32"/>
          <w:szCs w:val="32"/>
          <w:rtl/>
        </w:rPr>
        <w:t>ز</w:t>
      </w:r>
      <w:r w:rsidRPr="00D81E8A">
        <w:rPr>
          <w:rFonts w:ascii="Simplified Arabic" w:hAnsi="Simplified Arabic" w:cs="Simplified Arabic"/>
          <w:sz w:val="32"/>
          <w:szCs w:val="32"/>
          <w:rtl/>
        </w:rPr>
        <w:t>ين الفوسفات اللازم لإنتاج الطاقة.</w:t>
      </w:r>
    </w:p>
    <w:p w14:paraId="7C5D2CE7" w14:textId="77777777" w:rsidR="00CD4E7A" w:rsidRPr="00D81E8A" w:rsidRDefault="00CD4E7A" w:rsidP="00CD4E7A">
      <w:pPr>
        <w:bidi/>
        <w:spacing w:before="100" w:beforeAutospacing="1" w:after="100" w:afterAutospacing="1"/>
        <w:jc w:val="both"/>
        <w:rPr>
          <w:rFonts w:ascii="Simplified Arabic" w:hAnsi="Simplified Arabic" w:cs="Simplified Arabic"/>
          <w:sz w:val="32"/>
          <w:szCs w:val="32"/>
          <w:rtl/>
        </w:rPr>
      </w:pPr>
      <w:r>
        <w:rPr>
          <w:rFonts w:ascii="Simplified Arabic" w:hAnsi="Simplified Arabic" w:cs="Simplified Arabic"/>
          <w:noProof/>
          <w:sz w:val="32"/>
          <w:szCs w:val="32"/>
          <w:rtl/>
          <w:lang w:eastAsia="fr-FR"/>
        </w:rPr>
        <w:lastRenderedPageBreak/>
        <mc:AlternateContent>
          <mc:Choice Requires="wps">
            <w:drawing>
              <wp:anchor distT="0" distB="0" distL="114300" distR="114300" simplePos="0" relativeHeight="251673600" behindDoc="0" locked="0" layoutInCell="1" allowOverlap="1" wp14:anchorId="56599C85" wp14:editId="46D680D1">
                <wp:simplePos x="0" y="0"/>
                <wp:positionH relativeFrom="column">
                  <wp:posOffset>110490</wp:posOffset>
                </wp:positionH>
                <wp:positionV relativeFrom="paragraph">
                  <wp:posOffset>89535</wp:posOffset>
                </wp:positionV>
                <wp:extent cx="5328920" cy="5363210"/>
                <wp:effectExtent l="5715" t="13335" r="8890" b="5080"/>
                <wp:wrapNone/>
                <wp:docPr id="108680590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920" cy="5363210"/>
                        </a:xfrm>
                        <a:prstGeom prst="rect">
                          <a:avLst/>
                        </a:prstGeom>
                        <a:solidFill>
                          <a:srgbClr val="FFFFFF"/>
                        </a:solidFill>
                        <a:ln w="9525">
                          <a:solidFill>
                            <a:srgbClr val="000000"/>
                          </a:solidFill>
                          <a:miter lim="800000"/>
                          <a:headEnd/>
                          <a:tailEnd/>
                        </a:ln>
                      </wps:spPr>
                      <wps:txbx>
                        <w:txbxContent>
                          <w:p w14:paraId="209CB5D0" w14:textId="77777777" w:rsidR="00CD4E7A" w:rsidRDefault="00CD4E7A" w:rsidP="00CD4E7A"/>
                          <w:p w14:paraId="36F7AAAE" w14:textId="77777777" w:rsidR="00CD4E7A" w:rsidRDefault="00CD4E7A" w:rsidP="00CD4E7A"/>
                          <w:p w14:paraId="565B9EF0" w14:textId="77777777" w:rsidR="00CD4E7A" w:rsidRDefault="00CD4E7A" w:rsidP="00CD4E7A"/>
                          <w:p w14:paraId="13ED5334" w14:textId="77777777" w:rsidR="00CD4E7A" w:rsidRDefault="00CD4E7A" w:rsidP="00CD4E7A"/>
                          <w:p w14:paraId="129DA897" w14:textId="77777777" w:rsidR="00CD4E7A" w:rsidRDefault="00CD4E7A" w:rsidP="00CD4E7A"/>
                          <w:p w14:paraId="45597342" w14:textId="77777777" w:rsidR="00CD4E7A" w:rsidRDefault="00CD4E7A" w:rsidP="00CD4E7A"/>
                          <w:p w14:paraId="13A792FB" w14:textId="77777777" w:rsidR="00CD4E7A" w:rsidRDefault="00CD4E7A" w:rsidP="00CD4E7A"/>
                          <w:p w14:paraId="1EBE5F28" w14:textId="77777777" w:rsidR="00CD4E7A" w:rsidRDefault="00CD4E7A" w:rsidP="00CD4E7A"/>
                          <w:p w14:paraId="08554F4F" w14:textId="77777777" w:rsidR="00CD4E7A" w:rsidRDefault="00CD4E7A" w:rsidP="00CD4E7A"/>
                          <w:p w14:paraId="4BD05201" w14:textId="77777777" w:rsidR="00CD4E7A" w:rsidRDefault="00CD4E7A" w:rsidP="00CD4E7A"/>
                          <w:p w14:paraId="11E6D512" w14:textId="77777777" w:rsidR="00CD4E7A" w:rsidRDefault="00CD4E7A" w:rsidP="00CD4E7A">
                            <w:pPr>
                              <w:bidi/>
                            </w:pPr>
                            <w:r>
                              <w:rPr>
                                <w:rFonts w:hint="cs"/>
                                <w:rtl/>
                              </w:rPr>
                              <w:t xml:space="preserve">حامض لاكتيك     +     </w:t>
                            </w:r>
                            <w:r>
                              <w:t xml:space="preserve">    </w:t>
                            </w:r>
                            <w:r>
                              <w:rPr>
                                <w:rFonts w:hint="cs"/>
                                <w:rtl/>
                              </w:rPr>
                              <w:t xml:space="preserve">                         فوسفات غير عضوي +  ثنائي أدينوسين الفوسفات</w:t>
                            </w:r>
                          </w:p>
                          <w:p w14:paraId="5F88CBCF" w14:textId="77777777" w:rsidR="00CD4E7A" w:rsidRPr="009F2A05" w:rsidRDefault="00CD4E7A" w:rsidP="00CD4E7A">
                            <w:pPr>
                              <w:bidi/>
                              <w:rPr>
                                <w:lang w:val="en-US"/>
                              </w:rPr>
                            </w:pPr>
                            <w:r w:rsidRPr="009F2A05">
                              <w:rPr>
                                <w:lang w:val="en-US"/>
                              </w:rPr>
                              <w:t xml:space="preserve">                           PI             </w:t>
                            </w:r>
                            <w:r>
                              <w:rPr>
                                <w:lang w:val="en-US"/>
                              </w:rPr>
                              <w:t xml:space="preserve"> </w:t>
                            </w:r>
                            <w:r w:rsidRPr="009F2A05">
                              <w:rPr>
                                <w:lang w:val="en-US"/>
                              </w:rPr>
                              <w:t xml:space="preserve">                                            Lactic Acide </w:t>
                            </w:r>
                            <w:r>
                              <w:rPr>
                                <w:rFonts w:hint="cs"/>
                                <w:rtl/>
                              </w:rPr>
                              <w:t xml:space="preserve"> </w:t>
                            </w:r>
                            <w:r w:rsidRPr="009F2A05">
                              <w:rPr>
                                <w:lang w:val="en-US"/>
                              </w:rPr>
                              <w:t>(ADP)</w:t>
                            </w:r>
                          </w:p>
                          <w:p w14:paraId="1DFFADDA" w14:textId="77777777" w:rsidR="00CD4E7A" w:rsidRPr="009F2A05" w:rsidRDefault="00CD4E7A" w:rsidP="00CD4E7A">
                            <w:pPr>
                              <w:bidi/>
                              <w:rPr>
                                <w:lang w:val="en-US"/>
                              </w:rPr>
                            </w:pPr>
                          </w:p>
                          <w:p w14:paraId="74BD3C04" w14:textId="77777777" w:rsidR="00CD4E7A" w:rsidRDefault="00CD4E7A" w:rsidP="00CD4E7A">
                            <w:pPr>
                              <w:bidi/>
                              <w:rPr>
                                <w:rtl/>
                              </w:rPr>
                            </w:pPr>
                            <w:r>
                              <w:rPr>
                                <w:rFonts w:hint="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99C85" id="Rectangle 14" o:spid="_x0000_s1030" style="position:absolute;left:0;text-align:left;margin-left:8.7pt;margin-top:7.05pt;width:419.6pt;height:42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">
                <v:textbox>
                  <w:txbxContent>
                    <w:p w14:paraId="209CB5D0" w14:textId="77777777" w:rsidR="00CD4E7A" w:rsidRDefault="00CD4E7A" w:rsidP="00CD4E7A"/>
                    <w:p w14:paraId="36F7AAAE" w14:textId="77777777" w:rsidR="00CD4E7A" w:rsidRDefault="00CD4E7A" w:rsidP="00CD4E7A"/>
                    <w:p w14:paraId="565B9EF0" w14:textId="77777777" w:rsidR="00CD4E7A" w:rsidRDefault="00CD4E7A" w:rsidP="00CD4E7A"/>
                    <w:p w14:paraId="13ED5334" w14:textId="77777777" w:rsidR="00CD4E7A" w:rsidRDefault="00CD4E7A" w:rsidP="00CD4E7A"/>
                    <w:p w14:paraId="129DA897" w14:textId="77777777" w:rsidR="00CD4E7A" w:rsidRDefault="00CD4E7A" w:rsidP="00CD4E7A"/>
                    <w:p w14:paraId="45597342" w14:textId="77777777" w:rsidR="00CD4E7A" w:rsidRDefault="00CD4E7A" w:rsidP="00CD4E7A"/>
                    <w:p w14:paraId="13A792FB" w14:textId="77777777" w:rsidR="00CD4E7A" w:rsidRDefault="00CD4E7A" w:rsidP="00CD4E7A"/>
                    <w:p w14:paraId="1EBE5F28" w14:textId="77777777" w:rsidR="00CD4E7A" w:rsidRDefault="00CD4E7A" w:rsidP="00CD4E7A"/>
                    <w:p w14:paraId="08554F4F" w14:textId="77777777" w:rsidR="00CD4E7A" w:rsidRDefault="00CD4E7A" w:rsidP="00CD4E7A"/>
                    <w:p w14:paraId="4BD05201" w14:textId="77777777" w:rsidR="00CD4E7A" w:rsidRDefault="00CD4E7A" w:rsidP="00CD4E7A"/>
                    <w:p w14:paraId="11E6D512" w14:textId="77777777" w:rsidR="00CD4E7A" w:rsidRDefault="00CD4E7A" w:rsidP="00CD4E7A">
                      <w:pPr>
                        <w:bidi/>
                      </w:pPr>
                      <w:r>
                        <w:rPr>
                          <w:rFonts w:hint="cs"/>
                          <w:rtl/>
                        </w:rPr>
                        <w:t xml:space="preserve">حامض لاكتيك     +     </w:t>
                      </w:r>
                      <w:r>
                        <w:t xml:space="preserve">    </w:t>
                      </w:r>
                      <w:r>
                        <w:rPr>
                          <w:rFonts w:hint="cs"/>
                          <w:rtl/>
                        </w:rPr>
                        <w:t xml:space="preserve">                         فوسفات غير عضوي </w:t>
                      </w:r>
                      <w:r>
                        <w:rPr>
                          <w:rFonts w:hint="cs"/>
                          <w:rtl/>
                        </w:rPr>
                        <w:t>+  ثنائي أدينوسين الفوسفات</w:t>
                      </w:r>
                    </w:p>
                    <w:p w14:paraId="5F88CBCF" w14:textId="77777777" w:rsidR="00CD4E7A" w:rsidRPr="009F2A05" w:rsidRDefault="00CD4E7A" w:rsidP="00CD4E7A">
                      <w:pPr>
                        <w:bidi/>
                        <w:rPr>
                          <w:lang w:val="en-US"/>
                        </w:rPr>
                      </w:pPr>
                      <w:r w:rsidRPr="009F2A05">
                        <w:rPr>
                          <w:lang w:val="en-US"/>
                        </w:rPr>
                        <w:t xml:space="preserve">                           PI             </w:t>
                      </w:r>
                      <w:r>
                        <w:rPr>
                          <w:lang w:val="en-US"/>
                        </w:rPr>
                        <w:t xml:space="preserve"> </w:t>
                      </w:r>
                      <w:r w:rsidRPr="009F2A05">
                        <w:rPr>
                          <w:lang w:val="en-US"/>
                        </w:rPr>
                        <w:t xml:space="preserve">                                            Lactic </w:t>
                      </w:r>
                      <w:r w:rsidRPr="009F2A05">
                        <w:rPr>
                          <w:lang w:val="en-US"/>
                        </w:rPr>
                        <w:t xml:space="preserve">Acide </w:t>
                      </w:r>
                      <w:r>
                        <w:rPr>
                          <w:rFonts w:hint="cs"/>
                          <w:rtl/>
                        </w:rPr>
                        <w:t xml:space="preserve"> </w:t>
                      </w:r>
                      <w:r w:rsidRPr="009F2A05">
                        <w:rPr>
                          <w:lang w:val="en-US"/>
                        </w:rPr>
                        <w:t>(ADP)</w:t>
                      </w:r>
                    </w:p>
                    <w:p w14:paraId="1DFFADDA" w14:textId="77777777" w:rsidR="00CD4E7A" w:rsidRPr="009F2A05" w:rsidRDefault="00CD4E7A" w:rsidP="00CD4E7A">
                      <w:pPr>
                        <w:bidi/>
                        <w:rPr>
                          <w:lang w:val="en-US"/>
                        </w:rPr>
                      </w:pPr>
                    </w:p>
                    <w:p w14:paraId="74BD3C04" w14:textId="77777777" w:rsidR="00CD4E7A" w:rsidRDefault="00CD4E7A" w:rsidP="00CD4E7A">
                      <w:pPr>
                        <w:bidi/>
                        <w:rPr>
                          <w:rtl/>
                        </w:rPr>
                      </w:pPr>
                      <w:r>
                        <w:rPr>
                          <w:rFonts w:hint="cs"/>
                          <w:rtl/>
                        </w:rPr>
                        <w:t xml:space="preserve">                                                                          </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74624" behindDoc="0" locked="0" layoutInCell="1" allowOverlap="1" wp14:anchorId="2E18BE59" wp14:editId="064B2FCE">
                <wp:simplePos x="0" y="0"/>
                <wp:positionH relativeFrom="column">
                  <wp:posOffset>3314700</wp:posOffset>
                </wp:positionH>
                <wp:positionV relativeFrom="paragraph">
                  <wp:posOffset>2197100</wp:posOffset>
                </wp:positionV>
                <wp:extent cx="1385570" cy="371475"/>
                <wp:effectExtent l="9525" t="6350" r="5080" b="12700"/>
                <wp:wrapNone/>
                <wp:docPr id="15376942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570" cy="371475"/>
                        </a:xfrm>
                        <a:prstGeom prst="rect">
                          <a:avLst/>
                        </a:prstGeom>
                        <a:solidFill>
                          <a:srgbClr val="FFFFFF"/>
                        </a:solidFill>
                        <a:ln w="9525">
                          <a:solidFill>
                            <a:srgbClr val="000000"/>
                          </a:solidFill>
                          <a:miter lim="800000"/>
                          <a:headEnd/>
                          <a:tailEnd/>
                        </a:ln>
                      </wps:spPr>
                      <wps:txbx>
                        <w:txbxContent>
                          <w:p w14:paraId="11C73C95" w14:textId="77777777" w:rsidR="00CD4E7A" w:rsidRPr="009F2A05" w:rsidRDefault="00CD4E7A" w:rsidP="00CD4E7A">
                            <w:pPr>
                              <w:bidi/>
                              <w:jc w:val="center"/>
                              <w:rPr>
                                <w:b/>
                                <w:bCs/>
                              </w:rPr>
                            </w:pPr>
                            <w:r w:rsidRPr="009F2A05">
                              <w:rPr>
                                <w:b/>
                                <w:bCs/>
                              </w:rPr>
                              <w:t>Gluc</w:t>
                            </w:r>
                            <w:r>
                              <w:rPr>
                                <w:b/>
                                <w:bCs/>
                              </w:rPr>
                              <w:t>olytic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8BE59" id="Rectangle 13" o:spid="_x0000_s1031" style="position:absolute;left:0;text-align:left;margin-left:261pt;margin-top:173pt;width:109.1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">
                <v:textbox>
                  <w:txbxContent>
                    <w:p w14:paraId="11C73C95" w14:textId="77777777" w:rsidR="00CD4E7A" w:rsidRPr="009F2A05" w:rsidRDefault="00CD4E7A" w:rsidP="00CD4E7A">
                      <w:pPr>
                        <w:bidi/>
                        <w:jc w:val="center"/>
                        <w:rPr>
                          <w:b/>
                          <w:bCs/>
                        </w:rPr>
                      </w:pPr>
                      <w:r w:rsidRPr="009F2A05">
                        <w:rPr>
                          <w:b/>
                          <w:bCs/>
                        </w:rPr>
                        <w:t>Gluc</w:t>
                      </w:r>
                      <w:r>
                        <w:rPr>
                          <w:b/>
                          <w:bCs/>
                        </w:rPr>
                        <w:t>olytic</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75648" behindDoc="0" locked="0" layoutInCell="1" allowOverlap="1" wp14:anchorId="0D75B2A7" wp14:editId="775368B6">
                <wp:simplePos x="0" y="0"/>
                <wp:positionH relativeFrom="column">
                  <wp:posOffset>3986530</wp:posOffset>
                </wp:positionH>
                <wp:positionV relativeFrom="paragraph">
                  <wp:posOffset>1840230</wp:posOffset>
                </wp:positionV>
                <wp:extent cx="0" cy="314325"/>
                <wp:effectExtent l="52705" t="11430" r="61595" b="17145"/>
                <wp:wrapNone/>
                <wp:docPr id="110139763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BEBDD" id="Straight Arrow Connector 12" o:spid="_x0000_s1026" type="#_x0000_t32" style="position:absolute;margin-left:313.9pt;margin-top:144.9pt;width:0;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76672" behindDoc="0" locked="0" layoutInCell="1" allowOverlap="1" wp14:anchorId="55E50939" wp14:editId="4E9FBA54">
                <wp:simplePos x="0" y="0"/>
                <wp:positionH relativeFrom="column">
                  <wp:posOffset>3343910</wp:posOffset>
                </wp:positionH>
                <wp:positionV relativeFrom="paragraph">
                  <wp:posOffset>1468755</wp:posOffset>
                </wp:positionV>
                <wp:extent cx="1385570" cy="371475"/>
                <wp:effectExtent l="10160" t="11430" r="13970" b="7620"/>
                <wp:wrapNone/>
                <wp:docPr id="186246900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570" cy="371475"/>
                        </a:xfrm>
                        <a:prstGeom prst="rect">
                          <a:avLst/>
                        </a:prstGeom>
                        <a:solidFill>
                          <a:srgbClr val="FFFFFF"/>
                        </a:solidFill>
                        <a:ln w="9525">
                          <a:solidFill>
                            <a:srgbClr val="000000"/>
                          </a:solidFill>
                          <a:miter lim="800000"/>
                          <a:headEnd/>
                          <a:tailEnd/>
                        </a:ln>
                      </wps:spPr>
                      <wps:txbx>
                        <w:txbxContent>
                          <w:p w14:paraId="7C25C185" w14:textId="77777777" w:rsidR="00CD4E7A" w:rsidRPr="009F2A05" w:rsidRDefault="00CD4E7A" w:rsidP="00CD4E7A">
                            <w:pPr>
                              <w:bidi/>
                              <w:jc w:val="center"/>
                              <w:rPr>
                                <w:b/>
                                <w:bCs/>
                              </w:rPr>
                            </w:pPr>
                            <w:r w:rsidRPr="009F2A05">
                              <w:rPr>
                                <w:rFonts w:hint="cs"/>
                                <w:b/>
                                <w:bCs/>
                                <w:rtl/>
                              </w:rPr>
                              <w:t xml:space="preserve">جلوكوز </w:t>
                            </w:r>
                            <w:r w:rsidRPr="009F2A05">
                              <w:rPr>
                                <w:b/>
                                <w:bCs/>
                              </w:rPr>
                              <w:t>Glucose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50939" id="Rectangle 11" o:spid="_x0000_s1032" style="position:absolute;left:0;text-align:left;margin-left:263.3pt;margin-top:115.65pt;width:109.1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">
                <v:textbox>
                  <w:txbxContent>
                    <w:p w14:paraId="7C25C185" w14:textId="77777777" w:rsidR="00CD4E7A" w:rsidRPr="009F2A05" w:rsidRDefault="00CD4E7A" w:rsidP="00CD4E7A">
                      <w:pPr>
                        <w:bidi/>
                        <w:jc w:val="center"/>
                        <w:rPr>
                          <w:b/>
                          <w:bCs/>
                        </w:rPr>
                      </w:pPr>
                      <w:r w:rsidRPr="009F2A05">
                        <w:rPr>
                          <w:rFonts w:hint="cs"/>
                          <w:b/>
                          <w:bCs/>
                          <w:rtl/>
                        </w:rPr>
                        <w:t xml:space="preserve">جلوكوز </w:t>
                      </w:r>
                      <w:r w:rsidRPr="009F2A05">
                        <w:rPr>
                          <w:b/>
                          <w:bCs/>
                        </w:rPr>
                        <w:t>Glucose</w:t>
                      </w:r>
                    </w:p>
                  </w:txbxContent>
                </v:textbox>
              </v:rect>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77696" behindDoc="0" locked="0" layoutInCell="1" allowOverlap="1" wp14:anchorId="60BC1490" wp14:editId="2A6DAF4E">
                <wp:simplePos x="0" y="0"/>
                <wp:positionH relativeFrom="column">
                  <wp:posOffset>3986530</wp:posOffset>
                </wp:positionH>
                <wp:positionV relativeFrom="paragraph">
                  <wp:posOffset>883285</wp:posOffset>
                </wp:positionV>
                <wp:extent cx="0" cy="585470"/>
                <wp:effectExtent l="52705" t="6985" r="61595" b="17145"/>
                <wp:wrapNone/>
                <wp:docPr id="632473142"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47663" id="Straight Arrow Connector 10" o:spid="_x0000_s1026" type="#_x0000_t32" style="position:absolute;margin-left:313.9pt;margin-top:69.55pt;width:0;height:46.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78720" behindDoc="0" locked="0" layoutInCell="1" allowOverlap="1" wp14:anchorId="4CEB18C1" wp14:editId="722180A6">
                <wp:simplePos x="0" y="0"/>
                <wp:positionH relativeFrom="column">
                  <wp:posOffset>3100705</wp:posOffset>
                </wp:positionH>
                <wp:positionV relativeFrom="paragraph">
                  <wp:posOffset>154305</wp:posOffset>
                </wp:positionV>
                <wp:extent cx="1771650" cy="728980"/>
                <wp:effectExtent l="5080" t="11430" r="13970" b="12065"/>
                <wp:wrapNone/>
                <wp:docPr id="139015918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728980"/>
                        </a:xfrm>
                        <a:prstGeom prst="rect">
                          <a:avLst/>
                        </a:prstGeom>
                        <a:solidFill>
                          <a:srgbClr val="FFFFFF"/>
                        </a:solidFill>
                        <a:ln w="9525">
                          <a:solidFill>
                            <a:srgbClr val="000000"/>
                          </a:solidFill>
                          <a:miter lim="800000"/>
                          <a:headEnd/>
                          <a:tailEnd/>
                        </a:ln>
                      </wps:spPr>
                      <wps:txbx>
                        <w:txbxContent>
                          <w:p w14:paraId="2E98C101" w14:textId="77777777" w:rsidR="00CD4E7A" w:rsidRDefault="00CD4E7A" w:rsidP="00CD4E7A">
                            <w:pPr>
                              <w:bidi/>
                              <w:jc w:val="center"/>
                            </w:pPr>
                            <w:r>
                              <w:rPr>
                                <w:rFonts w:hint="cs"/>
                                <w:rtl/>
                              </w:rPr>
                              <w:t xml:space="preserve">جليكوجين </w:t>
                            </w:r>
                            <w:r>
                              <w:t>Glycogen</w:t>
                            </w:r>
                          </w:p>
                          <w:p w14:paraId="3531000E" w14:textId="77777777" w:rsidR="00CD4E7A" w:rsidRDefault="00CD4E7A" w:rsidP="00CD4E7A">
                            <w:pPr>
                              <w:bidi/>
                              <w:jc w:val="center"/>
                              <w:rPr>
                                <w:rtl/>
                              </w:rPr>
                            </w:pPr>
                            <w:r>
                              <w:rPr>
                                <w:rFonts w:hint="cs"/>
                                <w:rtl/>
                              </w:rPr>
                              <w:t>(من العضلات)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B18C1" id="Rectangle 9" o:spid="_x0000_s1033" style="position:absolute;left:0;text-align:left;margin-left:244.15pt;margin-top:12.15pt;width:139.5pt;height:5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">
                <v:textbox>
                  <w:txbxContent>
                    <w:p w14:paraId="2E98C101" w14:textId="77777777" w:rsidR="00CD4E7A" w:rsidRDefault="00CD4E7A" w:rsidP="00CD4E7A">
                      <w:pPr>
                        <w:bidi/>
                        <w:jc w:val="center"/>
                      </w:pPr>
                      <w:r>
                        <w:rPr>
                          <w:rFonts w:hint="cs"/>
                          <w:rtl/>
                        </w:rPr>
                        <w:t xml:space="preserve">جليكوجين </w:t>
                      </w:r>
                      <w:r>
                        <w:t>Glycogen</w:t>
                      </w:r>
                    </w:p>
                    <w:p w14:paraId="3531000E" w14:textId="77777777" w:rsidR="00CD4E7A" w:rsidRDefault="00CD4E7A" w:rsidP="00CD4E7A">
                      <w:pPr>
                        <w:bidi/>
                        <w:jc w:val="center"/>
                        <w:rPr>
                          <w:rtl/>
                        </w:rPr>
                      </w:pPr>
                      <w:r>
                        <w:rPr>
                          <w:rFonts w:hint="cs"/>
                          <w:rtl/>
                        </w:rPr>
                        <w:t>(من العضلات)</w:t>
                      </w:r>
                    </w:p>
                  </w:txbxContent>
                </v:textbox>
              </v:rect>
            </w:pict>
          </mc:Fallback>
        </mc:AlternateContent>
      </w:r>
    </w:p>
    <w:p w14:paraId="1D90A643" w14:textId="77777777" w:rsidR="00CD4E7A" w:rsidRPr="00D81E8A" w:rsidRDefault="00CD4E7A" w:rsidP="00CD4E7A">
      <w:pPr>
        <w:bidi/>
        <w:spacing w:before="100" w:beforeAutospacing="1" w:after="100" w:afterAutospacing="1"/>
        <w:jc w:val="both"/>
        <w:rPr>
          <w:rFonts w:ascii="Simplified Arabic" w:hAnsi="Simplified Arabic" w:cs="Simplified Arabic"/>
          <w:sz w:val="32"/>
          <w:szCs w:val="32"/>
          <w:rtl/>
        </w:rPr>
      </w:pPr>
    </w:p>
    <w:p w14:paraId="5147140F" w14:textId="77777777" w:rsidR="00CD4E7A" w:rsidRPr="00D81E8A" w:rsidRDefault="00CD4E7A" w:rsidP="00CD4E7A">
      <w:pPr>
        <w:bidi/>
        <w:spacing w:before="100" w:beforeAutospacing="1" w:after="100" w:afterAutospacing="1"/>
        <w:jc w:val="both"/>
        <w:rPr>
          <w:rFonts w:ascii="Simplified Arabic" w:hAnsi="Simplified Arabic" w:cs="Simplified Arabic"/>
          <w:sz w:val="32"/>
          <w:szCs w:val="32"/>
          <w:rtl/>
        </w:rPr>
      </w:pPr>
    </w:p>
    <w:p w14:paraId="2ED95460" w14:textId="77777777" w:rsidR="00CD4E7A" w:rsidRPr="00D81E8A" w:rsidRDefault="00CD4E7A" w:rsidP="00CD4E7A">
      <w:pPr>
        <w:bidi/>
        <w:spacing w:before="100" w:beforeAutospacing="1" w:after="100" w:afterAutospacing="1"/>
        <w:jc w:val="both"/>
        <w:rPr>
          <w:rFonts w:ascii="Simplified Arabic" w:hAnsi="Simplified Arabic" w:cs="Simplified Arabic"/>
          <w:sz w:val="32"/>
          <w:szCs w:val="32"/>
          <w:rtl/>
        </w:rPr>
      </w:pPr>
    </w:p>
    <w:p w14:paraId="6286A0F1" w14:textId="77777777" w:rsidR="00CD4E7A" w:rsidRPr="00D81E8A" w:rsidRDefault="00CD4E7A" w:rsidP="00CD4E7A">
      <w:pPr>
        <w:bidi/>
        <w:spacing w:before="100" w:beforeAutospacing="1" w:after="100" w:afterAutospacing="1"/>
        <w:jc w:val="both"/>
        <w:rPr>
          <w:rFonts w:ascii="Simplified Arabic" w:hAnsi="Simplified Arabic" w:cs="Simplified Arabic"/>
          <w:sz w:val="32"/>
          <w:szCs w:val="32"/>
          <w:rtl/>
        </w:rPr>
      </w:pPr>
      <w:r>
        <w:rPr>
          <w:rFonts w:ascii="Simplified Arabic" w:hAnsi="Simplified Arabic" w:cs="Simplified Arabic"/>
          <w:noProof/>
          <w:sz w:val="32"/>
          <w:szCs w:val="32"/>
          <w:rtl/>
          <w:lang w:eastAsia="fr-FR"/>
        </w:rPr>
        <mc:AlternateContent>
          <mc:Choice Requires="wps">
            <w:drawing>
              <wp:anchor distT="0" distB="0" distL="114300" distR="114300" simplePos="0" relativeHeight="251679744" behindDoc="0" locked="0" layoutInCell="1" allowOverlap="1" wp14:anchorId="0A5146A9" wp14:editId="6B1079AA">
                <wp:simplePos x="0" y="0"/>
                <wp:positionH relativeFrom="column">
                  <wp:posOffset>4032885</wp:posOffset>
                </wp:positionH>
                <wp:positionV relativeFrom="paragraph">
                  <wp:posOffset>307975</wp:posOffset>
                </wp:positionV>
                <wp:extent cx="0" cy="590550"/>
                <wp:effectExtent l="60960" t="6350" r="53340" b="22225"/>
                <wp:wrapNone/>
                <wp:docPr id="202699943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D408C" id="Straight Arrow Connector 8" o:spid="_x0000_s1026" type="#_x0000_t32" style="position:absolute;margin-left:317.55pt;margin-top:24.25pt;width:0;height: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">
                <v:stroke endarrow="block"/>
              </v:shape>
            </w:pict>
          </mc:Fallback>
        </mc:AlternateContent>
      </w:r>
    </w:p>
    <w:p w14:paraId="61D934FC" w14:textId="77777777" w:rsidR="00CD4E7A" w:rsidRPr="00D81E8A" w:rsidRDefault="00CD4E7A" w:rsidP="00CD4E7A">
      <w:pPr>
        <w:bidi/>
        <w:spacing w:before="100" w:beforeAutospacing="1" w:after="100" w:afterAutospacing="1"/>
        <w:jc w:val="both"/>
        <w:rPr>
          <w:rFonts w:ascii="Simplified Arabic" w:hAnsi="Simplified Arabic" w:cs="Simplified Arabic"/>
          <w:sz w:val="32"/>
          <w:szCs w:val="32"/>
          <w:rtl/>
        </w:rPr>
      </w:pPr>
      <w:r>
        <w:rPr>
          <w:rFonts w:ascii="Simplified Arabic" w:hAnsi="Simplified Arabic" w:cs="Simplified Arabic"/>
          <w:noProof/>
          <w:sz w:val="32"/>
          <w:szCs w:val="32"/>
          <w:rtl/>
          <w:lang w:eastAsia="fr-FR"/>
        </w:rPr>
        <mc:AlternateContent>
          <mc:Choice Requires="wps">
            <w:drawing>
              <wp:anchor distT="0" distB="0" distL="114300" distR="114300" simplePos="0" relativeHeight="251686912" behindDoc="0" locked="0" layoutInCell="1" allowOverlap="1" wp14:anchorId="72185867" wp14:editId="2B046C1E">
                <wp:simplePos x="0" y="0"/>
                <wp:positionH relativeFrom="column">
                  <wp:posOffset>3323590</wp:posOffset>
                </wp:positionH>
                <wp:positionV relativeFrom="paragraph">
                  <wp:posOffset>516255</wp:posOffset>
                </wp:positionV>
                <wp:extent cx="348615" cy="0"/>
                <wp:effectExtent l="18415" t="55880" r="13970" b="58420"/>
                <wp:wrapNone/>
                <wp:docPr id="33702910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8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1F41D" id="Straight Arrow Connector 7" o:spid="_x0000_s1026" type="#_x0000_t32" style="position:absolute;margin-left:261.7pt;margin-top:40.65pt;width:27.4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85888" behindDoc="0" locked="0" layoutInCell="1" allowOverlap="1" wp14:anchorId="63B488BF" wp14:editId="1FEEFD07">
                <wp:simplePos x="0" y="0"/>
                <wp:positionH relativeFrom="column">
                  <wp:posOffset>3693160</wp:posOffset>
                </wp:positionH>
                <wp:positionV relativeFrom="paragraph">
                  <wp:posOffset>333375</wp:posOffset>
                </wp:positionV>
                <wp:extent cx="650240" cy="457200"/>
                <wp:effectExtent l="6985" t="6350" r="9525" b="12700"/>
                <wp:wrapNone/>
                <wp:docPr id="57133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457200"/>
                        </a:xfrm>
                        <a:prstGeom prst="rect">
                          <a:avLst/>
                        </a:prstGeom>
                        <a:solidFill>
                          <a:srgbClr val="FFFFFF"/>
                        </a:solidFill>
                        <a:ln w="9525">
                          <a:solidFill>
                            <a:srgbClr val="000000"/>
                          </a:solidFill>
                          <a:miter lim="800000"/>
                          <a:headEnd/>
                          <a:tailEnd/>
                        </a:ln>
                      </wps:spPr>
                      <wps:txbx>
                        <w:txbxContent>
                          <w:p w14:paraId="18C0F73D" w14:textId="77777777" w:rsidR="00CD4E7A" w:rsidRDefault="00CD4E7A" w:rsidP="00CD4E7A">
                            <w:pPr>
                              <w:spacing w:after="0" w:line="240" w:lineRule="auto"/>
                              <w:jc w:val="center"/>
                              <w:rPr>
                                <w:rtl/>
                              </w:rPr>
                            </w:pPr>
                            <w:r>
                              <w:rPr>
                                <w:rFonts w:hint="cs"/>
                                <w:rtl/>
                              </w:rPr>
                              <w:t>طاقة</w:t>
                            </w:r>
                          </w:p>
                          <w:p w14:paraId="3DD98EBD" w14:textId="77777777" w:rsidR="00CD4E7A" w:rsidRDefault="00CD4E7A" w:rsidP="00CD4E7A">
                            <w:pPr>
                              <w:jc w:val="center"/>
                            </w:pPr>
                            <w:r w:rsidRPr="009F2A05">
                              <w:rPr>
                                <w:lang w:val="en-US"/>
                              </w:rPr>
                              <w:t>Energy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488BF" id="Rectangle 6" o:spid="_x0000_s1034" style="position:absolute;left:0;text-align:left;margin-left:290.8pt;margin-top:26.25pt;width:51.2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">
                <v:textbox>
                  <w:txbxContent>
                    <w:p w14:paraId="18C0F73D" w14:textId="77777777" w:rsidR="00CD4E7A" w:rsidRDefault="00CD4E7A" w:rsidP="00CD4E7A">
                      <w:pPr>
                        <w:spacing w:after="0" w:line="240" w:lineRule="auto"/>
                        <w:jc w:val="center"/>
                        <w:rPr>
                          <w:rtl/>
                        </w:rPr>
                      </w:pPr>
                      <w:r>
                        <w:rPr>
                          <w:rFonts w:hint="cs"/>
                          <w:rtl/>
                        </w:rPr>
                        <w:t>طاقة</w:t>
                      </w:r>
                    </w:p>
                    <w:p w14:paraId="3DD98EBD" w14:textId="77777777" w:rsidR="00CD4E7A" w:rsidRDefault="00CD4E7A" w:rsidP="00CD4E7A">
                      <w:pPr>
                        <w:jc w:val="center"/>
                      </w:pPr>
                      <w:r w:rsidRPr="009F2A05">
                        <w:rPr>
                          <w:lang w:val="en-US"/>
                        </w:rPr>
                        <w:t>Energy</w:t>
                      </w:r>
                    </w:p>
                  </w:txbxContent>
                </v:textbox>
              </v:rect>
            </w:pict>
          </mc:Fallback>
        </mc:AlternateContent>
      </w:r>
    </w:p>
    <w:p w14:paraId="64D295EA" w14:textId="77777777" w:rsidR="00CD4E7A" w:rsidRDefault="00CD4E7A" w:rsidP="00CD4E7A">
      <w:pPr>
        <w:bidi/>
        <w:spacing w:before="100" w:beforeAutospacing="1" w:after="100" w:afterAutospacing="1"/>
        <w:jc w:val="both"/>
        <w:rPr>
          <w:rFonts w:ascii="Simplified Arabic" w:hAnsi="Simplified Arabic" w:cs="Simplified Arabic"/>
          <w:sz w:val="32"/>
          <w:szCs w:val="32"/>
          <w:rtl/>
        </w:rPr>
      </w:pPr>
      <w:r>
        <w:rPr>
          <w:rFonts w:ascii="Simplified Arabic" w:hAnsi="Simplified Arabic" w:cs="Simplified Arabic"/>
          <w:noProof/>
          <w:sz w:val="32"/>
          <w:szCs w:val="32"/>
          <w:rtl/>
          <w:lang w:eastAsia="fr-FR"/>
        </w:rPr>
        <mc:AlternateContent>
          <mc:Choice Requires="wps">
            <w:drawing>
              <wp:anchor distT="0" distB="0" distL="114300" distR="114300" simplePos="0" relativeHeight="251680768" behindDoc="0" locked="0" layoutInCell="1" allowOverlap="1" wp14:anchorId="2E6DAFC3" wp14:editId="40FCAAD9">
                <wp:simplePos x="0" y="0"/>
                <wp:positionH relativeFrom="column">
                  <wp:posOffset>1695450</wp:posOffset>
                </wp:positionH>
                <wp:positionV relativeFrom="paragraph">
                  <wp:posOffset>410845</wp:posOffset>
                </wp:positionV>
                <wp:extent cx="0" cy="259715"/>
                <wp:effectExtent l="57150" t="10795" r="57150" b="15240"/>
                <wp:wrapNone/>
                <wp:docPr id="1533513229"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F1AF9" id="Straight Arrow Connector 5" o:spid="_x0000_s1026" type="#_x0000_t32" style="position:absolute;margin-left:133.5pt;margin-top:32.35pt;width:0;height:20.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">
                <v:stroke endarrow="block"/>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81792" behindDoc="0" locked="0" layoutInCell="1" allowOverlap="1" wp14:anchorId="38332CF6" wp14:editId="1E50A2F3">
                <wp:simplePos x="0" y="0"/>
                <wp:positionH relativeFrom="column">
                  <wp:posOffset>2834005</wp:posOffset>
                </wp:positionH>
                <wp:positionV relativeFrom="paragraph">
                  <wp:posOffset>388620</wp:posOffset>
                </wp:positionV>
                <wp:extent cx="0" cy="259715"/>
                <wp:effectExtent l="52705" t="7620" r="61595" b="18415"/>
                <wp:wrapNone/>
                <wp:docPr id="1836428516"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A8C80" id="Straight Arrow Connector 4" o:spid="_x0000_s1026" type="#_x0000_t32" style="position:absolute;margin-left:223.15pt;margin-top:30.6pt;width:0;height:2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">
                <v:stroke endarrow="block"/>
              </v:shape>
            </w:pict>
          </mc:Fallback>
        </mc:AlternateContent>
      </w:r>
    </w:p>
    <w:p w14:paraId="7DCE2133" w14:textId="77777777" w:rsidR="00CD4E7A" w:rsidRDefault="00CD4E7A" w:rsidP="00CD4E7A">
      <w:pPr>
        <w:bidi/>
        <w:spacing w:before="100" w:beforeAutospacing="1" w:after="100" w:afterAutospacing="1"/>
        <w:jc w:val="both"/>
        <w:rPr>
          <w:rFonts w:ascii="Simplified Arabic" w:hAnsi="Simplified Arabic" w:cs="Simplified Arabic"/>
          <w:sz w:val="32"/>
          <w:szCs w:val="32"/>
          <w:rtl/>
        </w:rPr>
      </w:pPr>
      <w:r>
        <w:rPr>
          <w:rFonts w:ascii="Simplified Arabic" w:hAnsi="Simplified Arabic" w:cs="Simplified Arabic"/>
          <w:noProof/>
          <w:sz w:val="32"/>
          <w:szCs w:val="32"/>
          <w:rtl/>
          <w:lang w:eastAsia="fr-FR"/>
        </w:rPr>
        <mc:AlternateContent>
          <mc:Choice Requires="wps">
            <w:drawing>
              <wp:anchor distT="0" distB="0" distL="114300" distR="114300" simplePos="0" relativeHeight="251682816" behindDoc="0" locked="0" layoutInCell="1" allowOverlap="1" wp14:anchorId="168805FE" wp14:editId="7B5AA036">
                <wp:simplePos x="0" y="0"/>
                <wp:positionH relativeFrom="column">
                  <wp:posOffset>1695450</wp:posOffset>
                </wp:positionH>
                <wp:positionV relativeFrom="paragraph">
                  <wp:posOffset>105410</wp:posOffset>
                </wp:positionV>
                <wp:extent cx="1167130" cy="17780"/>
                <wp:effectExtent l="9525" t="13335" r="13970" b="6985"/>
                <wp:wrapNone/>
                <wp:docPr id="14484925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7130" cy="17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A2F5A" id="Straight Arrow Connector 3" o:spid="_x0000_s1026" type="#_x0000_t32" style="position:absolute;margin-left:133.5pt;margin-top:8.3pt;width:91.9pt;height:1.4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"/>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83840" behindDoc="0" locked="0" layoutInCell="1" allowOverlap="1" wp14:anchorId="5EC127A2" wp14:editId="331A60F9">
                <wp:simplePos x="0" y="0"/>
                <wp:positionH relativeFrom="column">
                  <wp:posOffset>2173605</wp:posOffset>
                </wp:positionH>
                <wp:positionV relativeFrom="paragraph">
                  <wp:posOffset>123190</wp:posOffset>
                </wp:positionV>
                <wp:extent cx="90805" cy="283210"/>
                <wp:effectExtent l="20955" t="12065" r="21590" b="19050"/>
                <wp:wrapNone/>
                <wp:docPr id="549885282"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83210"/>
                        </a:xfrm>
                        <a:prstGeom prst="downArrow">
                          <a:avLst>
                            <a:gd name="adj1" fmla="val 50000"/>
                            <a:gd name="adj2" fmla="val 7797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2AF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171.15pt;margin-top:9.7pt;width:7.15pt;height:2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">
                <v:textbox style="layout-flow:vertical-ideographic"/>
              </v:shape>
            </w:pict>
          </mc:Fallback>
        </mc:AlternateContent>
      </w:r>
      <w:r>
        <w:rPr>
          <w:rFonts w:ascii="Simplified Arabic" w:hAnsi="Simplified Arabic" w:cs="Simplified Arabic"/>
          <w:noProof/>
          <w:sz w:val="32"/>
          <w:szCs w:val="32"/>
          <w:rtl/>
          <w:lang w:eastAsia="fr-FR"/>
        </w:rPr>
        <mc:AlternateContent>
          <mc:Choice Requires="wps">
            <w:drawing>
              <wp:anchor distT="0" distB="0" distL="114300" distR="114300" simplePos="0" relativeHeight="251684864" behindDoc="0" locked="0" layoutInCell="1" allowOverlap="1" wp14:anchorId="1606F23F" wp14:editId="238820CC">
                <wp:simplePos x="0" y="0"/>
                <wp:positionH relativeFrom="column">
                  <wp:posOffset>1445260</wp:posOffset>
                </wp:positionH>
                <wp:positionV relativeFrom="paragraph">
                  <wp:posOffset>406400</wp:posOffset>
                </wp:positionV>
                <wp:extent cx="1543050" cy="685800"/>
                <wp:effectExtent l="6985" t="9525" r="12065" b="9525"/>
                <wp:wrapNone/>
                <wp:docPr id="111688884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685800"/>
                        </a:xfrm>
                        <a:prstGeom prst="rect">
                          <a:avLst/>
                        </a:prstGeom>
                        <a:solidFill>
                          <a:srgbClr val="FFFFFF"/>
                        </a:solidFill>
                        <a:ln w="9525">
                          <a:solidFill>
                            <a:srgbClr val="000000"/>
                          </a:solidFill>
                          <a:miter lim="800000"/>
                          <a:headEnd/>
                          <a:tailEnd/>
                        </a:ln>
                      </wps:spPr>
                      <wps:txbx>
                        <w:txbxContent>
                          <w:p w14:paraId="373A838A" w14:textId="77777777" w:rsidR="00CD4E7A" w:rsidRDefault="00CD4E7A" w:rsidP="00CD4E7A">
                            <w:pPr>
                              <w:rPr>
                                <w:rtl/>
                              </w:rPr>
                            </w:pPr>
                            <w:r>
                              <w:rPr>
                                <w:rFonts w:hint="cs"/>
                                <w:rtl/>
                              </w:rPr>
                              <w:t xml:space="preserve">ثلاثي أدينوسين الفوسفات </w:t>
                            </w:r>
                          </w:p>
                          <w:p w14:paraId="5AD5263D" w14:textId="77777777" w:rsidR="00CD4E7A" w:rsidRDefault="00CD4E7A" w:rsidP="00CD4E7A">
                            <w:pPr>
                              <w:jc w:val="center"/>
                            </w:pPr>
                            <w:r>
                              <w:t>(ATP)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6F23F" id="Rectangle 1" o:spid="_x0000_s1035" style="position:absolute;left:0;text-align:left;margin-left:113.8pt;margin-top:32pt;width:121.5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">
                <v:textbox>
                  <w:txbxContent>
                    <w:p w14:paraId="373A838A" w14:textId="77777777" w:rsidR="00CD4E7A" w:rsidRDefault="00CD4E7A" w:rsidP="00CD4E7A">
                      <w:pPr>
                        <w:rPr>
                          <w:rtl/>
                        </w:rPr>
                      </w:pPr>
                      <w:r>
                        <w:rPr>
                          <w:rFonts w:hint="cs"/>
                          <w:rtl/>
                        </w:rPr>
                        <w:t xml:space="preserve">ثلاثي أدينوسين الفوسفات </w:t>
                      </w:r>
                    </w:p>
                    <w:p w14:paraId="5AD5263D" w14:textId="77777777" w:rsidR="00CD4E7A" w:rsidRDefault="00CD4E7A" w:rsidP="00CD4E7A">
                      <w:pPr>
                        <w:jc w:val="center"/>
                      </w:pPr>
                      <w:r>
                        <w:t>(ATP)</w:t>
                      </w:r>
                    </w:p>
                  </w:txbxContent>
                </v:textbox>
              </v:rect>
            </w:pict>
          </mc:Fallback>
        </mc:AlternateContent>
      </w:r>
    </w:p>
    <w:p w14:paraId="67DC90A5" w14:textId="77777777" w:rsidR="00CD4E7A" w:rsidRDefault="00CD4E7A" w:rsidP="00CD4E7A">
      <w:pPr>
        <w:bidi/>
        <w:spacing w:before="100" w:beforeAutospacing="1" w:after="100" w:afterAutospacing="1"/>
        <w:jc w:val="both"/>
        <w:rPr>
          <w:rFonts w:ascii="Simplified Arabic" w:hAnsi="Simplified Arabic" w:cs="Simplified Arabic"/>
          <w:sz w:val="32"/>
          <w:szCs w:val="32"/>
          <w:rtl/>
        </w:rPr>
      </w:pPr>
    </w:p>
    <w:p w14:paraId="13A5F22B" w14:textId="77777777" w:rsidR="00CD4E7A" w:rsidRPr="00D81E8A" w:rsidRDefault="00CD4E7A" w:rsidP="00CD4E7A">
      <w:pPr>
        <w:bidi/>
        <w:spacing w:before="100" w:beforeAutospacing="1" w:after="100" w:afterAutospacing="1"/>
        <w:jc w:val="both"/>
        <w:rPr>
          <w:rFonts w:ascii="Simplified Arabic" w:hAnsi="Simplified Arabic" w:cs="Simplified Arabic"/>
          <w:sz w:val="32"/>
          <w:szCs w:val="32"/>
          <w:rtl/>
        </w:rPr>
      </w:pPr>
    </w:p>
    <w:p w14:paraId="6048287F" w14:textId="77777777" w:rsidR="00CD4E7A" w:rsidRPr="00FA4AFC" w:rsidRDefault="00CD4E7A" w:rsidP="00CD4E7A">
      <w:pPr>
        <w:bidi/>
        <w:spacing w:after="0" w:line="240" w:lineRule="auto"/>
        <w:ind w:left="357"/>
        <w:jc w:val="center"/>
        <w:rPr>
          <w:rFonts w:ascii="Simplified Arabic" w:hAnsi="Simplified Arabic" w:cs="Simplified Arabic"/>
          <w:b/>
          <w:bCs/>
          <w:sz w:val="32"/>
          <w:szCs w:val="32"/>
          <w:rtl/>
        </w:rPr>
      </w:pPr>
      <w:r w:rsidRPr="00744BE8">
        <w:rPr>
          <w:rFonts w:ascii="Simplified Arabic" w:hAnsi="Simplified Arabic" w:cs="Simplified Arabic"/>
          <w:b/>
          <w:bCs/>
          <w:sz w:val="32"/>
          <w:szCs w:val="32"/>
          <w:rtl/>
        </w:rPr>
        <w:t>شكل رقم (</w:t>
      </w:r>
      <w:r>
        <w:rPr>
          <w:rFonts w:ascii="Simplified Arabic" w:hAnsi="Simplified Arabic" w:cs="Simplified Arabic" w:hint="cs"/>
          <w:b/>
          <w:bCs/>
          <w:sz w:val="32"/>
          <w:szCs w:val="32"/>
          <w:rtl/>
        </w:rPr>
        <w:t>04</w:t>
      </w:r>
      <w:r w:rsidRPr="00744BE8">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744BE8">
        <w:rPr>
          <w:rFonts w:ascii="Simplified Arabic" w:hAnsi="Simplified Arabic" w:cs="Simplified Arabic"/>
          <w:b/>
          <w:bCs/>
          <w:sz w:val="32"/>
          <w:szCs w:val="32"/>
          <w:rtl/>
        </w:rPr>
        <w:t>نظام ال</w:t>
      </w:r>
      <w:r>
        <w:rPr>
          <w:rFonts w:ascii="Simplified Arabic" w:hAnsi="Simplified Arabic" w:cs="Simplified Arabic" w:hint="cs"/>
          <w:b/>
          <w:bCs/>
          <w:sz w:val="32"/>
          <w:szCs w:val="32"/>
          <w:rtl/>
        </w:rPr>
        <w:t>غ</w:t>
      </w:r>
      <w:r w:rsidRPr="00744BE8">
        <w:rPr>
          <w:rFonts w:ascii="Simplified Arabic" w:hAnsi="Simplified Arabic" w:cs="Simplified Arabic"/>
          <w:b/>
          <w:bCs/>
          <w:sz w:val="32"/>
          <w:szCs w:val="32"/>
          <w:rtl/>
        </w:rPr>
        <w:t>لكزة اللاهوائي (حامض اللبنيك) لإعادة تركيب مركب (</w:t>
      </w:r>
      <w:r w:rsidRPr="00744BE8">
        <w:rPr>
          <w:rFonts w:ascii="Simplified Arabic" w:hAnsi="Simplified Arabic" w:cs="Simplified Arabic"/>
          <w:b/>
          <w:bCs/>
          <w:sz w:val="32"/>
          <w:szCs w:val="32"/>
        </w:rPr>
        <w:t>ATP</w:t>
      </w:r>
      <w:r w:rsidRPr="00744BE8">
        <w:rPr>
          <w:rFonts w:ascii="Simplified Arabic" w:hAnsi="Simplified Arabic" w:cs="Simplified Arabic"/>
          <w:b/>
          <w:bCs/>
          <w:sz w:val="32"/>
          <w:szCs w:val="32"/>
          <w:rtl/>
        </w:rPr>
        <w:t>)</w:t>
      </w:r>
    </w:p>
    <w:p w14:paraId="4B4677E9" w14:textId="77777777" w:rsidR="00CD4E7A" w:rsidRDefault="00CD4E7A" w:rsidP="00CD4E7A">
      <w:pPr>
        <w:bidi/>
        <w:spacing w:before="100" w:beforeAutospacing="1" w:after="100" w:afterAutospacing="1"/>
        <w:ind w:firstLine="708"/>
        <w:jc w:val="both"/>
        <w:rPr>
          <w:rFonts w:ascii="Simplified Arabic" w:hAnsi="Simplified Arabic" w:cs="Simplified Arabic"/>
          <w:sz w:val="32"/>
          <w:szCs w:val="32"/>
          <w:rtl/>
        </w:rPr>
      </w:pPr>
      <w:r w:rsidRPr="00D81E8A">
        <w:rPr>
          <w:rFonts w:ascii="Simplified Arabic" w:hAnsi="Simplified Arabic" w:cs="Simplified Arabic"/>
          <w:sz w:val="32"/>
          <w:szCs w:val="32"/>
          <w:rtl/>
        </w:rPr>
        <w:t>تتضح أهمية نظام ال</w:t>
      </w:r>
      <w:r>
        <w:rPr>
          <w:rFonts w:ascii="Simplified Arabic" w:hAnsi="Simplified Arabic" w:cs="Simplified Arabic" w:hint="cs"/>
          <w:sz w:val="32"/>
          <w:szCs w:val="32"/>
          <w:rtl/>
        </w:rPr>
        <w:t>غ</w:t>
      </w:r>
      <w:r w:rsidRPr="00D81E8A">
        <w:rPr>
          <w:rFonts w:ascii="Simplified Arabic" w:hAnsi="Simplified Arabic" w:cs="Simplified Arabic"/>
          <w:sz w:val="32"/>
          <w:szCs w:val="32"/>
          <w:rtl/>
        </w:rPr>
        <w:t>لكزة اللاهوائي</w:t>
      </w:r>
      <w:r>
        <w:rPr>
          <w:rFonts w:ascii="Simplified Arabic" w:hAnsi="Simplified Arabic" w:cs="Simplified Arabic" w:hint="cs"/>
          <w:sz w:val="32"/>
          <w:szCs w:val="32"/>
          <w:rtl/>
        </w:rPr>
        <w:t xml:space="preserve"> </w:t>
      </w:r>
      <w:r w:rsidRPr="00D81E8A">
        <w:rPr>
          <w:rFonts w:ascii="Simplified Arabic" w:hAnsi="Simplified Arabic" w:cs="Simplified Arabic"/>
          <w:sz w:val="32"/>
          <w:szCs w:val="32"/>
          <w:rtl/>
        </w:rPr>
        <w:t>(حامض اللاكتيك) في أنواع الرياضات التي تتطلب بذل الجهد بأقصى شدة لزمن يتراوح ما بين 30 ثانية إلى 90 ثانية.</w:t>
      </w:r>
    </w:p>
    <w:p w14:paraId="6973156F" w14:textId="77777777" w:rsidR="00CD4E7A" w:rsidRDefault="00CD4E7A" w:rsidP="00CD4E7A">
      <w:pPr>
        <w:bidi/>
        <w:spacing w:before="100" w:beforeAutospacing="1" w:after="100" w:afterAutospacing="1"/>
        <w:ind w:firstLine="708"/>
        <w:jc w:val="both"/>
        <w:rPr>
          <w:rFonts w:ascii="Simplified Arabic" w:hAnsi="Simplified Arabic" w:cs="Simplified Arabic"/>
          <w:sz w:val="32"/>
          <w:szCs w:val="32"/>
          <w:rtl/>
        </w:rPr>
      </w:pPr>
    </w:p>
    <w:p w14:paraId="00764FD4" w14:textId="77777777" w:rsidR="00CD4E7A" w:rsidRDefault="00CD4E7A" w:rsidP="00CD4E7A">
      <w:pPr>
        <w:bidi/>
        <w:spacing w:before="100" w:beforeAutospacing="1" w:after="100" w:afterAutospacing="1"/>
        <w:ind w:firstLine="708"/>
        <w:jc w:val="both"/>
        <w:rPr>
          <w:rFonts w:ascii="Simplified Arabic" w:hAnsi="Simplified Arabic" w:cs="Simplified Arabic"/>
          <w:sz w:val="32"/>
          <w:szCs w:val="32"/>
          <w:rtl/>
        </w:rPr>
      </w:pPr>
    </w:p>
    <w:p w14:paraId="7F0A43D3" w14:textId="77777777" w:rsidR="00CD4E7A" w:rsidRPr="00D81E8A" w:rsidRDefault="00CD4E7A" w:rsidP="00CD4E7A">
      <w:pPr>
        <w:bidi/>
        <w:spacing w:before="100" w:beforeAutospacing="1" w:after="100" w:afterAutospacing="1"/>
        <w:ind w:firstLine="708"/>
        <w:jc w:val="both"/>
        <w:rPr>
          <w:rFonts w:ascii="Simplified Arabic" w:hAnsi="Simplified Arabic" w:cs="Simplified Arabic"/>
          <w:sz w:val="32"/>
          <w:szCs w:val="32"/>
          <w:rtl/>
        </w:rPr>
      </w:pPr>
    </w:p>
    <w:p w14:paraId="47D8E333" w14:textId="77777777" w:rsidR="00CD4E7A" w:rsidRPr="00744BE8" w:rsidRDefault="00CD4E7A" w:rsidP="00CD4E7A">
      <w:pPr>
        <w:pStyle w:val="ListParagraph"/>
        <w:numPr>
          <w:ilvl w:val="2"/>
          <w:numId w:val="1"/>
        </w:numPr>
        <w:bidi/>
        <w:spacing w:before="100" w:beforeAutospacing="1" w:after="100" w:afterAutospacing="1"/>
        <w:jc w:val="both"/>
        <w:rPr>
          <w:rFonts w:ascii="Simplified Arabic" w:hAnsi="Simplified Arabic" w:cs="Simplified Arabic"/>
          <w:b/>
          <w:bCs/>
          <w:sz w:val="32"/>
          <w:szCs w:val="32"/>
          <w:rtl/>
        </w:rPr>
      </w:pPr>
      <w:r w:rsidRPr="00744BE8">
        <w:rPr>
          <w:rFonts w:ascii="Simplified Arabic" w:hAnsi="Simplified Arabic" w:cs="Simplified Arabic"/>
          <w:b/>
          <w:bCs/>
          <w:sz w:val="32"/>
          <w:szCs w:val="32"/>
          <w:rtl/>
        </w:rPr>
        <w:lastRenderedPageBreak/>
        <w:t>النظام الهوائي (التمثيل الغذائي الهوائي):</w:t>
      </w:r>
    </w:p>
    <w:p w14:paraId="6690E495" w14:textId="77777777" w:rsidR="00CD4E7A" w:rsidRPr="00D81E8A" w:rsidRDefault="00CD4E7A" w:rsidP="00CD4E7A">
      <w:pPr>
        <w:bidi/>
        <w:spacing w:before="100" w:beforeAutospacing="1" w:after="100" w:afterAutospacing="1"/>
        <w:ind w:firstLine="708"/>
        <w:jc w:val="both"/>
        <w:rPr>
          <w:rFonts w:ascii="Simplified Arabic" w:hAnsi="Simplified Arabic" w:cs="Simplified Arabic"/>
          <w:sz w:val="32"/>
          <w:szCs w:val="32"/>
          <w:rtl/>
        </w:rPr>
      </w:pPr>
      <w:r w:rsidRPr="00D81E8A">
        <w:rPr>
          <w:rFonts w:ascii="Simplified Arabic" w:hAnsi="Simplified Arabic" w:cs="Simplified Arabic"/>
          <w:sz w:val="32"/>
          <w:szCs w:val="32"/>
          <w:rtl/>
        </w:rPr>
        <w:t>إذا ما كان هناك أسلوبا</w:t>
      </w:r>
      <w:r>
        <w:rPr>
          <w:rFonts w:ascii="Simplified Arabic" w:hAnsi="Simplified Arabic" w:cs="Simplified Arabic" w:hint="cs"/>
          <w:sz w:val="32"/>
          <w:szCs w:val="32"/>
          <w:rtl/>
        </w:rPr>
        <w:t>ن لاهوائيان</w:t>
      </w:r>
      <w:r w:rsidRPr="00D81E8A">
        <w:rPr>
          <w:rFonts w:ascii="Simplified Arabic" w:hAnsi="Simplified Arabic" w:cs="Simplified Arabic"/>
          <w:sz w:val="32"/>
          <w:szCs w:val="32"/>
          <w:rtl/>
        </w:rPr>
        <w:t xml:space="preserve"> لإنتاج</w:t>
      </w:r>
      <w:r>
        <w:rPr>
          <w:rFonts w:ascii="Simplified Arabic" w:hAnsi="Simplified Arabic" w:cs="Simplified Arabic" w:hint="cs"/>
          <w:sz w:val="32"/>
          <w:szCs w:val="32"/>
          <w:rtl/>
        </w:rPr>
        <w:t xml:space="preserve"> </w:t>
      </w:r>
      <w:r w:rsidRPr="00D81E8A">
        <w:rPr>
          <w:rFonts w:ascii="Simplified Arabic" w:hAnsi="Simplified Arabic" w:cs="Simplified Arabic"/>
          <w:sz w:val="32"/>
          <w:szCs w:val="32"/>
          <w:rtl/>
        </w:rPr>
        <w:t>(</w:t>
      </w:r>
      <w:r w:rsidRPr="00D81E8A">
        <w:rPr>
          <w:rFonts w:ascii="Simplified Arabic" w:hAnsi="Simplified Arabic" w:cs="Simplified Arabic"/>
          <w:sz w:val="32"/>
          <w:szCs w:val="32"/>
        </w:rPr>
        <w:t>ATP</w:t>
      </w:r>
      <w:r w:rsidRPr="00D81E8A">
        <w:rPr>
          <w:rFonts w:ascii="Simplified Arabic" w:hAnsi="Simplified Arabic" w:cs="Simplified Arabic"/>
          <w:sz w:val="32"/>
          <w:szCs w:val="32"/>
          <w:rtl/>
        </w:rPr>
        <w:t xml:space="preserve">) اللازم للإنقباض العضلي فهناك نظام واحد فقط هوائي لإنتاجه ما يطلق عليه نظام التمثيل الغذائي أو نظام أكسدة </w:t>
      </w:r>
      <w:r w:rsidRPr="00D81E8A">
        <w:rPr>
          <w:rFonts w:ascii="Simplified Arabic" w:hAnsi="Simplified Arabic" w:cs="Simplified Arabic" w:hint="cs"/>
          <w:sz w:val="32"/>
          <w:szCs w:val="32"/>
          <w:rtl/>
        </w:rPr>
        <w:t>الكاربوهيدرات</w:t>
      </w:r>
      <w:r w:rsidRPr="00D81E8A">
        <w:rPr>
          <w:rFonts w:ascii="Simplified Arabic" w:hAnsi="Simplified Arabic" w:cs="Simplified Arabic"/>
          <w:sz w:val="32"/>
          <w:szCs w:val="32"/>
          <w:rtl/>
        </w:rPr>
        <w:t>. أنه نظام يعمل وتتم آلياته في وجود الأكسجين.</w:t>
      </w:r>
    </w:p>
    <w:p w14:paraId="5F9E05CA" w14:textId="77777777" w:rsidR="00CD4E7A" w:rsidRPr="00744BE8" w:rsidRDefault="00CD4E7A" w:rsidP="00CD4E7A">
      <w:pPr>
        <w:pStyle w:val="ListParagraph"/>
        <w:numPr>
          <w:ilvl w:val="0"/>
          <w:numId w:val="6"/>
        </w:numPr>
        <w:bidi/>
        <w:spacing w:before="100" w:beforeAutospacing="1" w:after="100" w:afterAutospacing="1" w:line="240" w:lineRule="auto"/>
        <w:ind w:left="424"/>
        <w:jc w:val="both"/>
        <w:rPr>
          <w:rFonts w:ascii="Simplified Arabic" w:hAnsi="Simplified Arabic" w:cs="Simplified Arabic"/>
          <w:sz w:val="32"/>
          <w:szCs w:val="32"/>
          <w:rtl/>
        </w:rPr>
      </w:pPr>
      <w:r w:rsidRPr="00744BE8">
        <w:rPr>
          <w:rFonts w:ascii="Simplified Arabic" w:hAnsi="Simplified Arabic" w:cs="Simplified Arabic"/>
          <w:sz w:val="32"/>
          <w:szCs w:val="32"/>
          <w:rtl/>
        </w:rPr>
        <w:t>آلية هذا النظام تتم من خلال تحول ال</w:t>
      </w:r>
      <w:r>
        <w:rPr>
          <w:rFonts w:ascii="Simplified Arabic" w:hAnsi="Simplified Arabic" w:cs="Simplified Arabic" w:hint="cs"/>
          <w:sz w:val="32"/>
          <w:szCs w:val="32"/>
          <w:rtl/>
        </w:rPr>
        <w:t>غ</w:t>
      </w:r>
      <w:r w:rsidRPr="00744BE8">
        <w:rPr>
          <w:rFonts w:ascii="Simplified Arabic" w:hAnsi="Simplified Arabic" w:cs="Simplified Arabic"/>
          <w:sz w:val="32"/>
          <w:szCs w:val="32"/>
          <w:rtl/>
        </w:rPr>
        <w:t>ل</w:t>
      </w:r>
      <w:r>
        <w:rPr>
          <w:rFonts w:ascii="Simplified Arabic" w:hAnsi="Simplified Arabic" w:cs="Simplified Arabic" w:hint="cs"/>
          <w:sz w:val="32"/>
          <w:szCs w:val="32"/>
          <w:rtl/>
        </w:rPr>
        <w:t>ا</w:t>
      </w:r>
      <w:r w:rsidRPr="00744BE8">
        <w:rPr>
          <w:rFonts w:ascii="Simplified Arabic" w:hAnsi="Simplified Arabic" w:cs="Simplified Arabic"/>
          <w:sz w:val="32"/>
          <w:szCs w:val="32"/>
          <w:rtl/>
        </w:rPr>
        <w:t xml:space="preserve">يكوجين في وجود الأكسجين إلى ثنائي أكسدة الكربون والماء، وتتحرر خلال ذلك طاقة لتبنى كمية </w:t>
      </w:r>
      <w:r w:rsidRPr="00744BE8">
        <w:rPr>
          <w:rFonts w:ascii="Simplified Arabic" w:hAnsi="Simplified Arabic" w:cs="Simplified Arabic"/>
          <w:sz w:val="32"/>
          <w:szCs w:val="32"/>
        </w:rPr>
        <w:t>(ATP)</w:t>
      </w:r>
      <w:r w:rsidRPr="00744BE8">
        <w:rPr>
          <w:rFonts w:ascii="Simplified Arabic" w:hAnsi="Simplified Arabic" w:cs="Simplified Arabic"/>
          <w:sz w:val="32"/>
          <w:szCs w:val="32"/>
          <w:rtl/>
        </w:rPr>
        <w:t>، إن هذه الطاقة المولدة تتطلب العديد من التفاعلات الكيميائية في وجود الأنزيمات الأكثر تع</w:t>
      </w:r>
      <w:r>
        <w:rPr>
          <w:rFonts w:ascii="Simplified Arabic" w:hAnsi="Simplified Arabic" w:cs="Simplified Arabic" w:hint="cs"/>
          <w:sz w:val="32"/>
          <w:szCs w:val="32"/>
          <w:rtl/>
        </w:rPr>
        <w:t>ق</w:t>
      </w:r>
      <w:r w:rsidRPr="00744BE8">
        <w:rPr>
          <w:rFonts w:ascii="Simplified Arabic" w:hAnsi="Simplified Arabic" w:cs="Simplified Arabic"/>
          <w:sz w:val="32"/>
          <w:szCs w:val="32"/>
          <w:rtl/>
        </w:rPr>
        <w:t>يدا من تلك المستخدمة في النظامين السابقين.</w:t>
      </w:r>
    </w:p>
    <w:p w14:paraId="4C50F22B" w14:textId="77777777" w:rsidR="00CD4E7A" w:rsidRPr="00744BE8" w:rsidRDefault="00CD4E7A" w:rsidP="00CD4E7A">
      <w:pPr>
        <w:pStyle w:val="ListParagraph"/>
        <w:numPr>
          <w:ilvl w:val="0"/>
          <w:numId w:val="6"/>
        </w:numPr>
        <w:bidi/>
        <w:spacing w:before="100" w:beforeAutospacing="1" w:after="100" w:afterAutospacing="1" w:line="240" w:lineRule="auto"/>
        <w:ind w:left="424"/>
        <w:jc w:val="both"/>
        <w:rPr>
          <w:rFonts w:ascii="Simplified Arabic" w:hAnsi="Simplified Arabic" w:cs="Simplified Arabic"/>
          <w:sz w:val="32"/>
          <w:szCs w:val="32"/>
          <w:rtl/>
        </w:rPr>
      </w:pPr>
      <w:r w:rsidRPr="00744BE8">
        <w:rPr>
          <w:rFonts w:ascii="Simplified Arabic" w:hAnsi="Simplified Arabic" w:cs="Simplified Arabic"/>
          <w:sz w:val="32"/>
          <w:szCs w:val="32"/>
          <w:rtl/>
        </w:rPr>
        <w:t>للنظام الهوائي ثلاث آليات فرعية متسلسلة هي ال</w:t>
      </w:r>
      <w:r>
        <w:rPr>
          <w:rFonts w:ascii="Simplified Arabic" w:hAnsi="Simplified Arabic" w:cs="Simplified Arabic" w:hint="cs"/>
          <w:sz w:val="32"/>
          <w:szCs w:val="32"/>
          <w:rtl/>
        </w:rPr>
        <w:t>غ</w:t>
      </w:r>
      <w:r w:rsidRPr="00744BE8">
        <w:rPr>
          <w:rFonts w:ascii="Simplified Arabic" w:hAnsi="Simplified Arabic" w:cs="Simplified Arabic"/>
          <w:sz w:val="32"/>
          <w:szCs w:val="32"/>
          <w:rtl/>
        </w:rPr>
        <w:t>لكزة الهوائية ودائرة كربس ونظام النقل الالكتروني.</w:t>
      </w:r>
    </w:p>
    <w:p w14:paraId="58674904" w14:textId="77777777" w:rsidR="00CD4E7A" w:rsidRPr="00744BE8" w:rsidRDefault="00CD4E7A" w:rsidP="00CD4E7A">
      <w:pPr>
        <w:pStyle w:val="ListParagraph"/>
        <w:numPr>
          <w:ilvl w:val="0"/>
          <w:numId w:val="6"/>
        </w:numPr>
        <w:bidi/>
        <w:spacing w:before="100" w:beforeAutospacing="1" w:after="100" w:afterAutospacing="1" w:line="240" w:lineRule="auto"/>
        <w:ind w:left="424"/>
        <w:jc w:val="both"/>
        <w:rPr>
          <w:rFonts w:ascii="Simplified Arabic" w:hAnsi="Simplified Arabic" w:cs="Simplified Arabic"/>
          <w:sz w:val="32"/>
          <w:szCs w:val="32"/>
          <w:rtl/>
        </w:rPr>
      </w:pPr>
      <w:r w:rsidRPr="00744BE8">
        <w:rPr>
          <w:rFonts w:ascii="Simplified Arabic" w:hAnsi="Simplified Arabic" w:cs="Simplified Arabic"/>
          <w:sz w:val="32"/>
          <w:szCs w:val="32"/>
          <w:rtl/>
        </w:rPr>
        <w:t xml:space="preserve">هناك نوعان آخران من المواد الغذائية أن يستخدما لإنتاج الطاقة اللازمة لتكوين مركب </w:t>
      </w:r>
      <w:r w:rsidRPr="00744BE8">
        <w:rPr>
          <w:rFonts w:ascii="Simplified Arabic" w:hAnsi="Simplified Arabic" w:cs="Simplified Arabic"/>
          <w:sz w:val="32"/>
          <w:szCs w:val="32"/>
        </w:rPr>
        <w:t>(ATP)</w:t>
      </w:r>
      <w:r w:rsidRPr="00744BE8">
        <w:rPr>
          <w:rFonts w:ascii="Simplified Arabic" w:hAnsi="Simplified Arabic" w:cs="Simplified Arabic"/>
          <w:sz w:val="32"/>
          <w:szCs w:val="32"/>
          <w:rtl/>
        </w:rPr>
        <w:t xml:space="preserve"> </w:t>
      </w:r>
      <w:r w:rsidRPr="00744BE8">
        <w:rPr>
          <w:rFonts w:ascii="Simplified Arabic" w:hAnsi="Simplified Arabic" w:cs="Simplified Arabic"/>
          <w:sz w:val="32"/>
          <w:szCs w:val="32"/>
        </w:rPr>
        <w:t xml:space="preserve"> </w:t>
      </w:r>
      <w:r w:rsidRPr="00744BE8">
        <w:rPr>
          <w:rFonts w:ascii="Simplified Arabic" w:hAnsi="Simplified Arabic" w:cs="Simplified Arabic"/>
          <w:sz w:val="32"/>
          <w:szCs w:val="32"/>
          <w:rtl/>
        </w:rPr>
        <w:t>بالنظام الهوائي،</w:t>
      </w:r>
      <w:r w:rsidRPr="00744BE8">
        <w:rPr>
          <w:rFonts w:ascii="Simplified Arabic" w:hAnsi="Simplified Arabic" w:cs="Simplified Arabic" w:hint="cs"/>
          <w:sz w:val="32"/>
          <w:szCs w:val="32"/>
          <w:rtl/>
        </w:rPr>
        <w:t xml:space="preserve"> </w:t>
      </w:r>
      <w:r w:rsidRPr="00744BE8">
        <w:rPr>
          <w:rFonts w:ascii="Simplified Arabic" w:hAnsi="Simplified Arabic" w:cs="Simplified Arabic"/>
          <w:sz w:val="32"/>
          <w:szCs w:val="32"/>
          <w:rtl/>
        </w:rPr>
        <w:t xml:space="preserve">وهما الدهن </w:t>
      </w:r>
      <w:r w:rsidRPr="00744BE8">
        <w:rPr>
          <w:rFonts w:ascii="Simplified Arabic" w:hAnsi="Simplified Arabic" w:cs="Simplified Arabic"/>
          <w:sz w:val="32"/>
          <w:szCs w:val="32"/>
        </w:rPr>
        <w:t>Fat</w:t>
      </w:r>
      <w:r w:rsidRPr="00744BE8">
        <w:rPr>
          <w:rFonts w:ascii="Simplified Arabic" w:hAnsi="Simplified Arabic" w:cs="Simplified Arabic"/>
          <w:sz w:val="32"/>
          <w:szCs w:val="32"/>
          <w:rtl/>
        </w:rPr>
        <w:t xml:space="preserve"> والبروتين إلا أن أكسدة الدهون تتطلب كمية أكبر من الأوكسجين.</w:t>
      </w:r>
    </w:p>
    <w:p w14:paraId="0D68FFCA" w14:textId="77777777" w:rsidR="00CD4E7A" w:rsidRPr="00744BE8" w:rsidRDefault="00CD4E7A" w:rsidP="00CD4E7A">
      <w:pPr>
        <w:pStyle w:val="ListParagraph"/>
        <w:numPr>
          <w:ilvl w:val="0"/>
          <w:numId w:val="6"/>
        </w:numPr>
        <w:bidi/>
        <w:spacing w:before="100" w:beforeAutospacing="1" w:after="100" w:afterAutospacing="1" w:line="240" w:lineRule="auto"/>
        <w:ind w:left="424"/>
        <w:jc w:val="both"/>
        <w:rPr>
          <w:rFonts w:ascii="Simplified Arabic" w:hAnsi="Simplified Arabic" w:cs="Simplified Arabic"/>
          <w:sz w:val="32"/>
          <w:szCs w:val="32"/>
          <w:rtl/>
        </w:rPr>
      </w:pPr>
      <w:r w:rsidRPr="00744BE8">
        <w:rPr>
          <w:rFonts w:ascii="Simplified Arabic" w:hAnsi="Simplified Arabic" w:cs="Simplified Arabic"/>
          <w:sz w:val="32"/>
          <w:szCs w:val="32"/>
          <w:rtl/>
        </w:rPr>
        <w:t xml:space="preserve">يعتمد هذا النظام على الأوكسجين المنقول عن طريق التنفس في انتاج الطاقة اللازمة لإعادة ترطيب </w:t>
      </w:r>
      <w:r w:rsidRPr="00744BE8">
        <w:rPr>
          <w:rFonts w:ascii="Simplified Arabic" w:hAnsi="Simplified Arabic" w:cs="Simplified Arabic"/>
          <w:sz w:val="32"/>
          <w:szCs w:val="32"/>
        </w:rPr>
        <w:t>(ATP)</w:t>
      </w:r>
      <w:r w:rsidRPr="00744BE8">
        <w:rPr>
          <w:rFonts w:ascii="Simplified Arabic" w:hAnsi="Simplified Arabic" w:cs="Simplified Arabic"/>
          <w:sz w:val="32"/>
          <w:szCs w:val="32"/>
          <w:rtl/>
        </w:rPr>
        <w:t>.</w:t>
      </w:r>
    </w:p>
    <w:p w14:paraId="102999FD" w14:textId="77777777" w:rsidR="00CD4E7A" w:rsidRPr="00744BE8" w:rsidRDefault="00CD4E7A" w:rsidP="00CD4E7A">
      <w:pPr>
        <w:pStyle w:val="ListParagraph"/>
        <w:numPr>
          <w:ilvl w:val="0"/>
          <w:numId w:val="6"/>
        </w:numPr>
        <w:bidi/>
        <w:spacing w:before="100" w:beforeAutospacing="1" w:after="100" w:afterAutospacing="1" w:line="240" w:lineRule="auto"/>
        <w:ind w:left="424"/>
        <w:jc w:val="both"/>
        <w:rPr>
          <w:rFonts w:ascii="Simplified Arabic" w:hAnsi="Simplified Arabic" w:cs="Simplified Arabic"/>
          <w:sz w:val="32"/>
          <w:szCs w:val="32"/>
          <w:rtl/>
        </w:rPr>
      </w:pPr>
      <w:r w:rsidRPr="00744BE8">
        <w:rPr>
          <w:rFonts w:ascii="Simplified Arabic" w:hAnsi="Simplified Arabic" w:cs="Simplified Arabic"/>
          <w:sz w:val="32"/>
          <w:szCs w:val="32"/>
          <w:rtl/>
        </w:rPr>
        <w:t xml:space="preserve">ينتج مركب </w:t>
      </w:r>
      <w:r w:rsidRPr="00744BE8">
        <w:rPr>
          <w:rFonts w:ascii="Simplified Arabic" w:hAnsi="Simplified Arabic" w:cs="Simplified Arabic"/>
          <w:sz w:val="32"/>
          <w:szCs w:val="32"/>
        </w:rPr>
        <w:t>(ATP)</w:t>
      </w:r>
      <w:r w:rsidRPr="00744BE8">
        <w:rPr>
          <w:rFonts w:ascii="Simplified Arabic" w:hAnsi="Simplified Arabic" w:cs="Simplified Arabic"/>
          <w:sz w:val="32"/>
          <w:szCs w:val="32"/>
          <w:rtl/>
        </w:rPr>
        <w:t xml:space="preserve"> بعد فترة من الأداء البدني تزيد على 3 دقائق وقد تمتد لساعتين مثل سباحة المسافات الطويلة ومسابقات الجرى الطويلة كالمارثون والدراجات.</w:t>
      </w:r>
    </w:p>
    <w:p w14:paraId="27053BD4" w14:textId="77777777" w:rsidR="00CD4E7A" w:rsidRPr="00744BE8" w:rsidRDefault="00CD4E7A" w:rsidP="00CD4E7A">
      <w:pPr>
        <w:pStyle w:val="ListParagraph"/>
        <w:numPr>
          <w:ilvl w:val="0"/>
          <w:numId w:val="6"/>
        </w:numPr>
        <w:bidi/>
        <w:spacing w:before="100" w:beforeAutospacing="1" w:after="100" w:afterAutospacing="1" w:line="240" w:lineRule="auto"/>
        <w:ind w:left="424"/>
        <w:jc w:val="both"/>
        <w:rPr>
          <w:rFonts w:ascii="Simplified Arabic" w:hAnsi="Simplified Arabic" w:cs="Simplified Arabic"/>
          <w:sz w:val="32"/>
          <w:szCs w:val="32"/>
          <w:rtl/>
        </w:rPr>
      </w:pPr>
      <w:r w:rsidRPr="00744BE8">
        <w:rPr>
          <w:rFonts w:ascii="Simplified Arabic" w:hAnsi="Simplified Arabic" w:cs="Simplified Arabic"/>
          <w:sz w:val="32"/>
          <w:szCs w:val="32"/>
          <w:rtl/>
        </w:rPr>
        <w:t>هذا النظام لا يؤدي إلى تراكم حامض اللاكتيك في العضلة، وبالتالي عدم الوصول إلى حالة التعب.</w:t>
      </w:r>
    </w:p>
    <w:p w14:paraId="0ED50158" w14:textId="77777777" w:rsidR="00CD4E7A" w:rsidRDefault="00CD4E7A" w:rsidP="00CD4E7A">
      <w:pPr>
        <w:pStyle w:val="ListParagraph"/>
        <w:numPr>
          <w:ilvl w:val="0"/>
          <w:numId w:val="6"/>
        </w:numPr>
        <w:bidi/>
        <w:spacing w:before="100" w:beforeAutospacing="1" w:after="100" w:afterAutospacing="1" w:line="240" w:lineRule="auto"/>
        <w:ind w:left="424"/>
        <w:jc w:val="both"/>
        <w:rPr>
          <w:rFonts w:ascii="Simplified Arabic" w:hAnsi="Simplified Arabic" w:cs="Simplified Arabic"/>
          <w:sz w:val="32"/>
          <w:szCs w:val="32"/>
        </w:rPr>
      </w:pPr>
      <w:r w:rsidRPr="00744BE8">
        <w:rPr>
          <w:rFonts w:ascii="Simplified Arabic" w:hAnsi="Simplified Arabic" w:cs="Simplified Arabic"/>
          <w:sz w:val="32"/>
          <w:szCs w:val="32"/>
          <w:rtl/>
        </w:rPr>
        <w:t>الجدول رقم (</w:t>
      </w:r>
      <w:r>
        <w:rPr>
          <w:rFonts w:ascii="Simplified Arabic" w:hAnsi="Simplified Arabic" w:cs="Simplified Arabic" w:hint="cs"/>
          <w:sz w:val="32"/>
          <w:szCs w:val="32"/>
          <w:rtl/>
        </w:rPr>
        <w:t>2</w:t>
      </w:r>
      <w:r w:rsidRPr="00744BE8">
        <w:rPr>
          <w:rFonts w:ascii="Simplified Arabic" w:hAnsi="Simplified Arabic" w:cs="Simplified Arabic"/>
          <w:sz w:val="32"/>
          <w:szCs w:val="32"/>
          <w:rtl/>
        </w:rPr>
        <w:t>) يوضح مقارنة للخصائص العامة لنظم إنتاج الطاقة.</w:t>
      </w:r>
    </w:p>
    <w:p w14:paraId="1CA151D5" w14:textId="77777777" w:rsidR="00CD4E7A" w:rsidRDefault="00CD4E7A" w:rsidP="00CD4E7A">
      <w:pPr>
        <w:bidi/>
        <w:spacing w:before="100" w:beforeAutospacing="1" w:after="100" w:afterAutospacing="1" w:line="240" w:lineRule="auto"/>
        <w:jc w:val="both"/>
        <w:rPr>
          <w:rFonts w:ascii="Simplified Arabic" w:hAnsi="Simplified Arabic" w:cs="Simplified Arabic"/>
          <w:sz w:val="32"/>
          <w:szCs w:val="32"/>
          <w:rtl/>
        </w:rPr>
      </w:pPr>
    </w:p>
    <w:p w14:paraId="73CD0914" w14:textId="77777777" w:rsidR="00CD4E7A" w:rsidRPr="00D81E8A" w:rsidRDefault="00CD4E7A" w:rsidP="00CD4E7A">
      <w:pPr>
        <w:bidi/>
        <w:spacing w:after="0" w:line="240" w:lineRule="auto"/>
        <w:jc w:val="center"/>
        <w:rPr>
          <w:rFonts w:ascii="Simplified Arabic" w:hAnsi="Simplified Arabic" w:cs="Simplified Arabic"/>
          <w:b/>
          <w:bCs/>
          <w:sz w:val="32"/>
          <w:szCs w:val="32"/>
          <w:rtl/>
        </w:rPr>
      </w:pPr>
    </w:p>
    <w:tbl>
      <w:tblPr>
        <w:tblStyle w:val="TableGrid"/>
        <w:bidiVisual/>
        <w:tblW w:w="9356" w:type="dxa"/>
        <w:tblInd w:w="-319" w:type="dxa"/>
        <w:tblLook w:val="04A0" w:firstRow="1" w:lastRow="0" w:firstColumn="1" w:lastColumn="0" w:noHBand="0" w:noVBand="1"/>
      </w:tblPr>
      <w:tblGrid>
        <w:gridCol w:w="2819"/>
        <w:gridCol w:w="1751"/>
        <w:gridCol w:w="1609"/>
        <w:gridCol w:w="1609"/>
        <w:gridCol w:w="1568"/>
      </w:tblGrid>
      <w:tr w:rsidR="00CD4E7A" w:rsidRPr="003E72D8" w14:paraId="5DCA8ACA" w14:textId="77777777" w:rsidTr="00105F03">
        <w:tc>
          <w:tcPr>
            <w:tcW w:w="3119" w:type="dxa"/>
          </w:tcPr>
          <w:p w14:paraId="1BE24705" w14:textId="77777777" w:rsidR="00CD4E7A" w:rsidRDefault="00CD4E7A" w:rsidP="00105F03">
            <w:pPr>
              <w:bidi/>
              <w:jc w:val="both"/>
              <w:rPr>
                <w:rFonts w:asciiTheme="majorBidi" w:hAnsiTheme="majorBidi" w:cstheme="majorBidi"/>
                <w:b/>
                <w:bCs/>
                <w:sz w:val="32"/>
                <w:szCs w:val="32"/>
                <w:rtl/>
              </w:rPr>
            </w:pPr>
            <w:r w:rsidRPr="003E72D8">
              <w:rPr>
                <w:rFonts w:asciiTheme="majorBidi" w:hAnsiTheme="majorBidi" w:cstheme="majorBidi"/>
                <w:b/>
                <w:bCs/>
                <w:sz w:val="32"/>
                <w:szCs w:val="32"/>
                <w:rtl/>
              </w:rPr>
              <w:lastRenderedPageBreak/>
              <w:t xml:space="preserve">         </w:t>
            </w:r>
            <w:r>
              <w:rPr>
                <w:rFonts w:asciiTheme="majorBidi" w:hAnsiTheme="majorBidi" w:cstheme="majorBidi" w:hint="cs"/>
                <w:b/>
                <w:bCs/>
                <w:sz w:val="32"/>
                <w:szCs w:val="32"/>
                <w:rtl/>
              </w:rPr>
              <w:t xml:space="preserve">           </w:t>
            </w:r>
            <w:r w:rsidRPr="003E72D8">
              <w:rPr>
                <w:rFonts w:asciiTheme="majorBidi" w:hAnsiTheme="majorBidi" w:cstheme="majorBidi"/>
                <w:b/>
                <w:bCs/>
                <w:sz w:val="32"/>
                <w:szCs w:val="32"/>
                <w:rtl/>
              </w:rPr>
              <w:t xml:space="preserve">الخصائص </w:t>
            </w:r>
          </w:p>
          <w:p w14:paraId="52CB3CF1" w14:textId="77777777" w:rsidR="00CD4E7A" w:rsidRPr="003E72D8" w:rsidRDefault="00CD4E7A" w:rsidP="00105F03">
            <w:pPr>
              <w:bidi/>
              <w:jc w:val="both"/>
              <w:rPr>
                <w:rFonts w:asciiTheme="majorBidi" w:hAnsiTheme="majorBidi" w:cstheme="majorBidi"/>
                <w:b/>
                <w:bCs/>
                <w:sz w:val="32"/>
                <w:szCs w:val="32"/>
                <w:rtl/>
              </w:rPr>
            </w:pPr>
            <w:r>
              <w:rPr>
                <w:rFonts w:asciiTheme="majorBidi" w:hAnsiTheme="majorBidi" w:cstheme="majorBidi" w:hint="cs"/>
                <w:b/>
                <w:bCs/>
                <w:sz w:val="32"/>
                <w:szCs w:val="32"/>
                <w:rtl/>
              </w:rPr>
              <w:t xml:space="preserve">                       </w:t>
            </w:r>
            <w:r w:rsidRPr="003E72D8">
              <w:rPr>
                <w:rFonts w:asciiTheme="majorBidi" w:hAnsiTheme="majorBidi" w:cstheme="majorBidi"/>
                <w:b/>
                <w:bCs/>
                <w:sz w:val="32"/>
                <w:szCs w:val="32"/>
                <w:rtl/>
              </w:rPr>
              <w:t>العامة</w:t>
            </w:r>
          </w:p>
          <w:p w14:paraId="59EDD73F" w14:textId="77777777" w:rsidR="00CD4E7A" w:rsidRPr="003E72D8" w:rsidRDefault="00CD4E7A" w:rsidP="00105F03">
            <w:pPr>
              <w:bidi/>
              <w:jc w:val="both"/>
              <w:rPr>
                <w:rFonts w:asciiTheme="majorBidi" w:hAnsiTheme="majorBidi" w:cstheme="majorBidi"/>
                <w:b/>
                <w:bCs/>
                <w:sz w:val="32"/>
                <w:szCs w:val="32"/>
                <w:rtl/>
              </w:rPr>
            </w:pPr>
            <w:r w:rsidRPr="003E72D8">
              <w:rPr>
                <w:rFonts w:asciiTheme="majorBidi" w:hAnsiTheme="majorBidi" w:cstheme="majorBidi"/>
                <w:b/>
                <w:bCs/>
                <w:sz w:val="32"/>
                <w:szCs w:val="32"/>
                <w:rtl/>
              </w:rPr>
              <w:t>نظام إنتاج الطاقة</w:t>
            </w:r>
          </w:p>
        </w:tc>
        <w:tc>
          <w:tcPr>
            <w:tcW w:w="1842" w:type="dxa"/>
          </w:tcPr>
          <w:p w14:paraId="146762BB" w14:textId="77777777" w:rsidR="00CD4E7A" w:rsidRPr="003E72D8" w:rsidRDefault="00CD4E7A" w:rsidP="00105F03">
            <w:pPr>
              <w:bidi/>
              <w:jc w:val="center"/>
              <w:rPr>
                <w:rFonts w:asciiTheme="majorBidi" w:hAnsiTheme="majorBidi" w:cstheme="majorBidi"/>
                <w:b/>
                <w:bCs/>
                <w:sz w:val="32"/>
                <w:szCs w:val="32"/>
                <w:rtl/>
              </w:rPr>
            </w:pPr>
            <w:r>
              <w:rPr>
                <w:rFonts w:asciiTheme="majorBidi" w:hAnsiTheme="majorBidi" w:cstheme="majorBidi" w:hint="cs"/>
                <w:b/>
                <w:bCs/>
                <w:sz w:val="32"/>
                <w:szCs w:val="32"/>
                <w:rtl/>
              </w:rPr>
              <w:t>الإستهلاك الأقصى للأوكسجين</w:t>
            </w:r>
          </w:p>
        </w:tc>
        <w:tc>
          <w:tcPr>
            <w:tcW w:w="1276" w:type="dxa"/>
          </w:tcPr>
          <w:p w14:paraId="5D43676A" w14:textId="77777777" w:rsidR="00CD4E7A" w:rsidRPr="00E07E45" w:rsidRDefault="00CD4E7A" w:rsidP="00105F03">
            <w:pPr>
              <w:bidi/>
              <w:jc w:val="center"/>
              <w:rPr>
                <w:rFonts w:asciiTheme="majorBidi" w:hAnsiTheme="majorBidi" w:cstheme="majorBidi"/>
                <w:b/>
                <w:bCs/>
                <w:sz w:val="32"/>
                <w:szCs w:val="32"/>
                <w:lang w:val="en-US"/>
              </w:rPr>
            </w:pPr>
            <w:r>
              <w:rPr>
                <w:rFonts w:asciiTheme="majorBidi" w:hAnsiTheme="majorBidi" w:cstheme="majorBidi" w:hint="cs"/>
                <w:b/>
                <w:bCs/>
                <w:sz w:val="32"/>
                <w:szCs w:val="32"/>
                <w:rtl/>
              </w:rPr>
              <w:t xml:space="preserve">تشبع الهيموغلوبين ب </w:t>
            </w:r>
            <w:r>
              <w:rPr>
                <w:rFonts w:asciiTheme="majorBidi" w:hAnsiTheme="majorBidi" w:cstheme="majorBidi"/>
                <w:b/>
                <w:bCs/>
                <w:sz w:val="32"/>
                <w:szCs w:val="32"/>
                <w:lang w:val="en-US"/>
              </w:rPr>
              <w:t>o</w:t>
            </w:r>
            <w:r>
              <w:rPr>
                <w:rFonts w:asciiTheme="majorBidi" w:hAnsiTheme="majorBidi" w:cstheme="majorBidi"/>
                <w:b/>
                <w:bCs/>
                <w:sz w:val="32"/>
                <w:szCs w:val="32"/>
                <w:vertAlign w:val="subscript"/>
                <w:lang w:val="en-US"/>
              </w:rPr>
              <w:t>2</w:t>
            </w:r>
            <w:r>
              <w:rPr>
                <w:rFonts w:asciiTheme="majorBidi" w:hAnsiTheme="majorBidi" w:cstheme="majorBidi" w:hint="cs"/>
                <w:b/>
                <w:bCs/>
                <w:sz w:val="32"/>
                <w:szCs w:val="32"/>
                <w:vertAlign w:val="subscript"/>
                <w:rtl/>
                <w:lang w:val="en-US"/>
              </w:rPr>
              <w:t xml:space="preserve"> </w:t>
            </w:r>
            <w:r w:rsidRPr="00E07E45">
              <w:rPr>
                <w:rFonts w:asciiTheme="majorBidi" w:hAnsiTheme="majorBidi" w:cstheme="majorBidi" w:hint="cs"/>
                <w:b/>
                <w:bCs/>
                <w:sz w:val="32"/>
                <w:szCs w:val="32"/>
                <w:rtl/>
                <w:lang w:val="en-US"/>
              </w:rPr>
              <w:t>(</w:t>
            </w:r>
            <w:r>
              <w:rPr>
                <w:rFonts w:asciiTheme="majorBidi" w:hAnsiTheme="majorBidi" w:cstheme="majorBidi" w:hint="cs"/>
                <w:b/>
                <w:bCs/>
                <w:sz w:val="32"/>
                <w:szCs w:val="32"/>
                <w:rtl/>
                <w:lang w:val="en-US"/>
              </w:rPr>
              <w:t>مل/كغ/د)</w:t>
            </w:r>
          </w:p>
        </w:tc>
        <w:tc>
          <w:tcPr>
            <w:tcW w:w="1419" w:type="dxa"/>
          </w:tcPr>
          <w:p w14:paraId="7DE33248" w14:textId="77777777" w:rsidR="00CD4E7A" w:rsidRPr="003E72D8" w:rsidRDefault="00CD4E7A" w:rsidP="00105F03">
            <w:pPr>
              <w:bidi/>
              <w:rPr>
                <w:rFonts w:asciiTheme="majorBidi" w:hAnsiTheme="majorBidi" w:cstheme="majorBidi"/>
                <w:b/>
                <w:bCs/>
                <w:sz w:val="32"/>
                <w:szCs w:val="32"/>
                <w:rtl/>
              </w:rPr>
            </w:pPr>
            <w:r>
              <w:rPr>
                <w:rFonts w:asciiTheme="majorBidi" w:hAnsiTheme="majorBidi" w:cstheme="majorBidi" w:hint="cs"/>
                <w:b/>
                <w:bCs/>
                <w:sz w:val="32"/>
                <w:szCs w:val="32"/>
                <w:rtl/>
              </w:rPr>
              <w:t>كمية الهيموغلوبين (غ/ل)</w:t>
            </w:r>
          </w:p>
        </w:tc>
        <w:tc>
          <w:tcPr>
            <w:tcW w:w="1700" w:type="dxa"/>
          </w:tcPr>
          <w:p w14:paraId="100D0020" w14:textId="77777777" w:rsidR="00CD4E7A" w:rsidRPr="00E07E45" w:rsidRDefault="00CD4E7A" w:rsidP="00105F03">
            <w:pPr>
              <w:bidi/>
              <w:jc w:val="center"/>
              <w:rPr>
                <w:rFonts w:asciiTheme="majorBidi" w:hAnsiTheme="majorBidi" w:cstheme="majorBidi"/>
                <w:b/>
                <w:bCs/>
                <w:sz w:val="32"/>
                <w:szCs w:val="32"/>
                <w:vertAlign w:val="subscript"/>
                <w:rtl/>
              </w:rPr>
            </w:pPr>
            <w:r>
              <w:rPr>
                <w:rFonts w:asciiTheme="majorBidi" w:hAnsiTheme="majorBidi" w:cstheme="majorBidi" w:hint="cs"/>
                <w:b/>
                <w:bCs/>
                <w:sz w:val="32"/>
                <w:szCs w:val="32"/>
                <w:rtl/>
              </w:rPr>
              <w:t>محتوى 0</w:t>
            </w:r>
            <w:r>
              <w:rPr>
                <w:rFonts w:asciiTheme="majorBidi" w:hAnsiTheme="majorBidi" w:cstheme="majorBidi" w:hint="cs"/>
                <w:b/>
                <w:bCs/>
                <w:sz w:val="32"/>
                <w:szCs w:val="32"/>
                <w:vertAlign w:val="subscript"/>
                <w:rtl/>
              </w:rPr>
              <w:t xml:space="preserve">2 </w:t>
            </w:r>
            <w:r w:rsidRPr="00E07E45">
              <w:rPr>
                <w:rFonts w:asciiTheme="majorBidi" w:hAnsiTheme="majorBidi" w:cstheme="majorBidi" w:hint="cs"/>
                <w:b/>
                <w:bCs/>
                <w:sz w:val="32"/>
                <w:szCs w:val="32"/>
                <w:rtl/>
              </w:rPr>
              <w:t>في</w:t>
            </w:r>
            <w:r>
              <w:rPr>
                <w:rFonts w:asciiTheme="majorBidi" w:hAnsiTheme="majorBidi" w:cstheme="majorBidi" w:hint="cs"/>
                <w:b/>
                <w:bCs/>
                <w:sz w:val="32"/>
                <w:szCs w:val="32"/>
                <w:rtl/>
              </w:rPr>
              <w:t xml:space="preserve"> الأوعية (مل/ل)</w:t>
            </w:r>
            <w:r>
              <w:rPr>
                <w:rFonts w:asciiTheme="majorBidi" w:hAnsiTheme="majorBidi" w:cstheme="majorBidi" w:hint="cs"/>
                <w:b/>
                <w:bCs/>
                <w:sz w:val="32"/>
                <w:szCs w:val="32"/>
                <w:vertAlign w:val="subscript"/>
                <w:rtl/>
              </w:rPr>
              <w:t xml:space="preserve"> </w:t>
            </w:r>
          </w:p>
        </w:tc>
      </w:tr>
      <w:tr w:rsidR="00CD4E7A" w:rsidRPr="003E72D8" w14:paraId="33896C88" w14:textId="77777777" w:rsidTr="00105F03">
        <w:tc>
          <w:tcPr>
            <w:tcW w:w="3119" w:type="dxa"/>
          </w:tcPr>
          <w:p w14:paraId="3E3B45F1" w14:textId="77777777" w:rsidR="00CD4E7A" w:rsidRDefault="00CD4E7A" w:rsidP="00105F03">
            <w:pPr>
              <w:bidi/>
              <w:jc w:val="both"/>
              <w:rPr>
                <w:rFonts w:asciiTheme="majorBidi" w:hAnsiTheme="majorBidi" w:cstheme="majorBidi"/>
                <w:sz w:val="32"/>
                <w:szCs w:val="32"/>
                <w:rtl/>
              </w:rPr>
            </w:pPr>
            <w:r>
              <w:rPr>
                <w:rFonts w:asciiTheme="majorBidi" w:hAnsiTheme="majorBidi" w:cstheme="majorBidi" w:hint="cs"/>
                <w:sz w:val="32"/>
                <w:szCs w:val="32"/>
                <w:rtl/>
              </w:rPr>
              <w:t>- غير رياضي</w:t>
            </w:r>
            <w:r w:rsidRPr="003E72D8">
              <w:rPr>
                <w:rFonts w:asciiTheme="majorBidi" w:hAnsiTheme="majorBidi" w:cstheme="majorBidi"/>
                <w:sz w:val="32"/>
                <w:szCs w:val="32"/>
                <w:rtl/>
              </w:rPr>
              <w:t xml:space="preserve"> </w:t>
            </w:r>
          </w:p>
          <w:p w14:paraId="02F7113C" w14:textId="77777777" w:rsidR="00CD4E7A" w:rsidRDefault="00CD4E7A" w:rsidP="00105F03">
            <w:pPr>
              <w:bidi/>
              <w:jc w:val="both"/>
              <w:rPr>
                <w:rFonts w:asciiTheme="majorBidi" w:hAnsiTheme="majorBidi" w:cstheme="majorBidi"/>
                <w:sz w:val="32"/>
                <w:szCs w:val="32"/>
                <w:rtl/>
              </w:rPr>
            </w:pPr>
            <w:r>
              <w:rPr>
                <w:rFonts w:asciiTheme="majorBidi" w:hAnsiTheme="majorBidi" w:cstheme="majorBidi" w:hint="cs"/>
                <w:sz w:val="32"/>
                <w:szCs w:val="32"/>
                <w:rtl/>
              </w:rPr>
              <w:t>- ر.غيرمدرب على المداومة</w:t>
            </w:r>
          </w:p>
          <w:p w14:paraId="5B5CE6BD" w14:textId="77777777" w:rsidR="00CD4E7A" w:rsidRDefault="00CD4E7A" w:rsidP="00105F03">
            <w:pPr>
              <w:bidi/>
              <w:jc w:val="both"/>
              <w:rPr>
                <w:rFonts w:asciiTheme="majorBidi" w:hAnsiTheme="majorBidi" w:cstheme="majorBidi"/>
                <w:sz w:val="32"/>
                <w:szCs w:val="32"/>
                <w:rtl/>
              </w:rPr>
            </w:pPr>
            <w:r>
              <w:rPr>
                <w:rFonts w:asciiTheme="majorBidi" w:hAnsiTheme="majorBidi" w:cstheme="majorBidi" w:hint="cs"/>
                <w:sz w:val="32"/>
                <w:szCs w:val="32"/>
                <w:rtl/>
              </w:rPr>
              <w:t>- ر. مدرب على المداومة</w:t>
            </w:r>
          </w:p>
          <w:p w14:paraId="160CC67E" w14:textId="77777777" w:rsidR="00CD4E7A" w:rsidRPr="003E72D8" w:rsidRDefault="00CD4E7A" w:rsidP="00105F03">
            <w:pPr>
              <w:tabs>
                <w:tab w:val="right" w:pos="282"/>
              </w:tabs>
              <w:bidi/>
              <w:jc w:val="both"/>
              <w:rPr>
                <w:rFonts w:asciiTheme="majorBidi" w:hAnsiTheme="majorBidi" w:cstheme="majorBidi"/>
                <w:sz w:val="32"/>
                <w:szCs w:val="32"/>
                <w:rtl/>
              </w:rPr>
            </w:pPr>
            <w:r w:rsidRPr="003E72D8">
              <w:rPr>
                <w:rFonts w:asciiTheme="majorBidi" w:hAnsiTheme="majorBidi" w:cstheme="majorBidi"/>
                <w:sz w:val="32"/>
                <w:szCs w:val="32"/>
                <w:rtl/>
              </w:rPr>
              <w:t xml:space="preserve"> </w:t>
            </w:r>
          </w:p>
        </w:tc>
        <w:tc>
          <w:tcPr>
            <w:tcW w:w="1842" w:type="dxa"/>
          </w:tcPr>
          <w:p w14:paraId="0327947D" w14:textId="77777777" w:rsidR="00CD4E7A" w:rsidRPr="003E72D8" w:rsidRDefault="00CD4E7A" w:rsidP="00105F03">
            <w:pPr>
              <w:bidi/>
              <w:jc w:val="center"/>
              <w:rPr>
                <w:rFonts w:asciiTheme="majorBidi" w:hAnsiTheme="majorBidi" w:cstheme="majorBidi"/>
                <w:sz w:val="32"/>
                <w:szCs w:val="32"/>
                <w:rtl/>
              </w:rPr>
            </w:pPr>
            <w:r>
              <w:rPr>
                <w:rFonts w:asciiTheme="majorBidi" w:hAnsiTheme="majorBidi" w:cstheme="majorBidi" w:hint="cs"/>
                <w:sz w:val="32"/>
                <w:szCs w:val="32"/>
                <w:rtl/>
              </w:rPr>
              <w:t>38</w:t>
            </w:r>
          </w:p>
          <w:p w14:paraId="2078222E" w14:textId="77777777" w:rsidR="00CD4E7A" w:rsidRPr="003E72D8" w:rsidRDefault="00CD4E7A" w:rsidP="00105F03">
            <w:pPr>
              <w:bidi/>
              <w:jc w:val="center"/>
              <w:rPr>
                <w:rFonts w:asciiTheme="majorBidi" w:hAnsiTheme="majorBidi" w:cstheme="majorBidi"/>
                <w:sz w:val="32"/>
                <w:szCs w:val="32"/>
                <w:rtl/>
              </w:rPr>
            </w:pPr>
            <w:r>
              <w:rPr>
                <w:rFonts w:asciiTheme="majorBidi" w:hAnsiTheme="majorBidi" w:cstheme="majorBidi" w:hint="cs"/>
                <w:sz w:val="32"/>
                <w:szCs w:val="32"/>
                <w:rtl/>
              </w:rPr>
              <w:t>52</w:t>
            </w:r>
            <w:r w:rsidRPr="003E72D8">
              <w:rPr>
                <w:rFonts w:asciiTheme="majorBidi" w:hAnsiTheme="majorBidi" w:cstheme="majorBidi"/>
                <w:sz w:val="32"/>
                <w:szCs w:val="32"/>
                <w:rtl/>
              </w:rPr>
              <w:t xml:space="preserve"> </w:t>
            </w:r>
          </w:p>
          <w:p w14:paraId="3BC3FCFB" w14:textId="77777777" w:rsidR="00CD4E7A" w:rsidRDefault="00CD4E7A" w:rsidP="00105F03">
            <w:pPr>
              <w:bidi/>
              <w:jc w:val="center"/>
              <w:rPr>
                <w:rFonts w:asciiTheme="majorBidi" w:hAnsiTheme="majorBidi" w:cstheme="majorBidi"/>
                <w:sz w:val="32"/>
                <w:szCs w:val="32"/>
                <w:rtl/>
              </w:rPr>
            </w:pPr>
          </w:p>
          <w:p w14:paraId="68CCF17D" w14:textId="77777777" w:rsidR="00CD4E7A" w:rsidRPr="003E72D8" w:rsidRDefault="00CD4E7A" w:rsidP="00105F03">
            <w:pPr>
              <w:bidi/>
              <w:jc w:val="center"/>
              <w:rPr>
                <w:rFonts w:asciiTheme="majorBidi" w:hAnsiTheme="majorBidi" w:cstheme="majorBidi"/>
                <w:sz w:val="32"/>
                <w:szCs w:val="32"/>
                <w:rtl/>
              </w:rPr>
            </w:pPr>
            <w:r>
              <w:rPr>
                <w:rFonts w:asciiTheme="majorBidi" w:hAnsiTheme="majorBidi" w:cstheme="majorBidi" w:hint="cs"/>
                <w:sz w:val="32"/>
                <w:szCs w:val="32"/>
                <w:rtl/>
              </w:rPr>
              <w:t>74</w:t>
            </w:r>
            <w:r w:rsidRPr="003E72D8">
              <w:rPr>
                <w:rFonts w:asciiTheme="majorBidi" w:hAnsiTheme="majorBidi" w:cstheme="majorBidi"/>
                <w:sz w:val="32"/>
                <w:szCs w:val="32"/>
                <w:rtl/>
              </w:rPr>
              <w:t xml:space="preserve"> </w:t>
            </w:r>
          </w:p>
        </w:tc>
        <w:tc>
          <w:tcPr>
            <w:tcW w:w="1276" w:type="dxa"/>
          </w:tcPr>
          <w:p w14:paraId="19592D1E" w14:textId="77777777" w:rsidR="00CD4E7A" w:rsidRPr="003E72D8" w:rsidRDefault="00CD4E7A" w:rsidP="00105F03">
            <w:pPr>
              <w:bidi/>
              <w:jc w:val="center"/>
              <w:rPr>
                <w:rFonts w:asciiTheme="majorBidi" w:hAnsiTheme="majorBidi" w:cstheme="majorBidi"/>
                <w:sz w:val="32"/>
                <w:szCs w:val="32"/>
                <w:rtl/>
              </w:rPr>
            </w:pPr>
            <w:r>
              <w:rPr>
                <w:rFonts w:asciiTheme="majorBidi" w:hAnsiTheme="majorBidi" w:cstheme="majorBidi" w:hint="cs"/>
                <w:sz w:val="32"/>
                <w:szCs w:val="32"/>
                <w:rtl/>
              </w:rPr>
              <w:t>94.0</w:t>
            </w:r>
          </w:p>
          <w:p w14:paraId="0D24902C" w14:textId="77777777" w:rsidR="00CD4E7A" w:rsidRPr="003E72D8" w:rsidRDefault="00CD4E7A" w:rsidP="00105F03">
            <w:pPr>
              <w:bidi/>
              <w:jc w:val="center"/>
              <w:rPr>
                <w:rFonts w:asciiTheme="majorBidi" w:hAnsiTheme="majorBidi" w:cstheme="majorBidi"/>
                <w:sz w:val="32"/>
                <w:szCs w:val="32"/>
                <w:rtl/>
              </w:rPr>
            </w:pPr>
            <w:r>
              <w:rPr>
                <w:rFonts w:asciiTheme="majorBidi" w:hAnsiTheme="majorBidi" w:cstheme="majorBidi" w:hint="cs"/>
                <w:sz w:val="32"/>
                <w:szCs w:val="32"/>
                <w:rtl/>
              </w:rPr>
              <w:t>94.5</w:t>
            </w:r>
          </w:p>
          <w:p w14:paraId="4EBBAB45" w14:textId="77777777" w:rsidR="00CD4E7A" w:rsidRPr="003E72D8" w:rsidRDefault="00CD4E7A" w:rsidP="00105F03">
            <w:pPr>
              <w:bidi/>
              <w:jc w:val="center"/>
              <w:rPr>
                <w:rFonts w:asciiTheme="majorBidi" w:hAnsiTheme="majorBidi" w:cstheme="majorBidi"/>
                <w:sz w:val="32"/>
                <w:szCs w:val="32"/>
                <w:rtl/>
              </w:rPr>
            </w:pPr>
          </w:p>
          <w:p w14:paraId="10A65441" w14:textId="77777777" w:rsidR="00CD4E7A" w:rsidRPr="003E72D8" w:rsidRDefault="00CD4E7A" w:rsidP="00105F03">
            <w:pPr>
              <w:bidi/>
              <w:jc w:val="center"/>
              <w:rPr>
                <w:rFonts w:asciiTheme="majorBidi" w:hAnsiTheme="majorBidi" w:cstheme="majorBidi"/>
                <w:sz w:val="32"/>
                <w:szCs w:val="32"/>
                <w:rtl/>
              </w:rPr>
            </w:pPr>
            <w:r>
              <w:rPr>
                <w:rFonts w:asciiTheme="majorBidi" w:hAnsiTheme="majorBidi" w:cstheme="majorBidi" w:hint="cs"/>
                <w:sz w:val="32"/>
                <w:szCs w:val="32"/>
                <w:rtl/>
              </w:rPr>
              <w:t>93.0</w:t>
            </w:r>
          </w:p>
        </w:tc>
        <w:tc>
          <w:tcPr>
            <w:tcW w:w="1419" w:type="dxa"/>
          </w:tcPr>
          <w:p w14:paraId="57FB0173" w14:textId="77777777" w:rsidR="00CD4E7A" w:rsidRPr="003E72D8" w:rsidRDefault="00CD4E7A" w:rsidP="00105F03">
            <w:pPr>
              <w:bidi/>
              <w:jc w:val="center"/>
              <w:rPr>
                <w:rFonts w:asciiTheme="majorBidi" w:hAnsiTheme="majorBidi" w:cstheme="majorBidi"/>
                <w:sz w:val="32"/>
                <w:szCs w:val="32"/>
                <w:rtl/>
              </w:rPr>
            </w:pPr>
            <w:r>
              <w:rPr>
                <w:rFonts w:asciiTheme="majorBidi" w:hAnsiTheme="majorBidi" w:cstheme="majorBidi" w:hint="cs"/>
                <w:sz w:val="32"/>
                <w:szCs w:val="32"/>
                <w:rtl/>
              </w:rPr>
              <w:t>158</w:t>
            </w:r>
          </w:p>
          <w:p w14:paraId="53738FB0" w14:textId="77777777" w:rsidR="00CD4E7A" w:rsidRPr="003E72D8" w:rsidRDefault="00CD4E7A" w:rsidP="00105F03">
            <w:pPr>
              <w:bidi/>
              <w:jc w:val="center"/>
              <w:rPr>
                <w:rFonts w:asciiTheme="majorBidi" w:hAnsiTheme="majorBidi" w:cstheme="majorBidi"/>
                <w:sz w:val="32"/>
                <w:szCs w:val="32"/>
                <w:rtl/>
              </w:rPr>
            </w:pPr>
            <w:r>
              <w:rPr>
                <w:rFonts w:asciiTheme="majorBidi" w:hAnsiTheme="majorBidi" w:cstheme="majorBidi" w:hint="cs"/>
                <w:sz w:val="32"/>
                <w:szCs w:val="32"/>
                <w:rtl/>
              </w:rPr>
              <w:t>159</w:t>
            </w:r>
          </w:p>
          <w:p w14:paraId="135C36E5" w14:textId="77777777" w:rsidR="00CD4E7A" w:rsidRPr="003E72D8" w:rsidRDefault="00CD4E7A" w:rsidP="00105F03">
            <w:pPr>
              <w:bidi/>
              <w:jc w:val="center"/>
              <w:rPr>
                <w:rFonts w:asciiTheme="majorBidi" w:hAnsiTheme="majorBidi" w:cstheme="majorBidi"/>
                <w:sz w:val="32"/>
                <w:szCs w:val="32"/>
                <w:rtl/>
              </w:rPr>
            </w:pPr>
          </w:p>
          <w:p w14:paraId="53B2AE81" w14:textId="77777777" w:rsidR="00CD4E7A" w:rsidRPr="003E72D8" w:rsidRDefault="00CD4E7A" w:rsidP="00105F03">
            <w:pPr>
              <w:bidi/>
              <w:jc w:val="center"/>
              <w:rPr>
                <w:rFonts w:asciiTheme="majorBidi" w:hAnsiTheme="majorBidi" w:cstheme="majorBidi"/>
                <w:sz w:val="32"/>
                <w:szCs w:val="32"/>
                <w:rtl/>
              </w:rPr>
            </w:pPr>
            <w:r>
              <w:rPr>
                <w:rFonts w:asciiTheme="majorBidi" w:hAnsiTheme="majorBidi" w:cstheme="majorBidi" w:hint="cs"/>
                <w:sz w:val="32"/>
                <w:szCs w:val="32"/>
                <w:rtl/>
              </w:rPr>
              <w:t>151</w:t>
            </w:r>
          </w:p>
        </w:tc>
        <w:tc>
          <w:tcPr>
            <w:tcW w:w="1700" w:type="dxa"/>
          </w:tcPr>
          <w:p w14:paraId="08DD775D" w14:textId="77777777" w:rsidR="00CD4E7A" w:rsidRPr="003E72D8" w:rsidRDefault="00CD4E7A" w:rsidP="00105F03">
            <w:pPr>
              <w:bidi/>
              <w:jc w:val="center"/>
              <w:rPr>
                <w:rFonts w:asciiTheme="majorBidi" w:hAnsiTheme="majorBidi" w:cstheme="majorBidi"/>
                <w:sz w:val="32"/>
                <w:szCs w:val="32"/>
                <w:rtl/>
              </w:rPr>
            </w:pPr>
            <w:r>
              <w:rPr>
                <w:rFonts w:asciiTheme="majorBidi" w:hAnsiTheme="majorBidi" w:cstheme="majorBidi" w:hint="cs"/>
                <w:sz w:val="32"/>
                <w:szCs w:val="32"/>
                <w:rtl/>
              </w:rPr>
              <w:t>200</w:t>
            </w:r>
          </w:p>
          <w:p w14:paraId="3338DEDD" w14:textId="77777777" w:rsidR="00CD4E7A" w:rsidRPr="003E72D8" w:rsidRDefault="00CD4E7A" w:rsidP="00105F03">
            <w:pPr>
              <w:bidi/>
              <w:jc w:val="center"/>
              <w:rPr>
                <w:rFonts w:asciiTheme="majorBidi" w:hAnsiTheme="majorBidi" w:cstheme="majorBidi"/>
                <w:sz w:val="32"/>
                <w:szCs w:val="32"/>
                <w:rtl/>
              </w:rPr>
            </w:pPr>
            <w:r>
              <w:rPr>
                <w:rFonts w:asciiTheme="majorBidi" w:hAnsiTheme="majorBidi" w:cstheme="majorBidi" w:hint="cs"/>
                <w:sz w:val="32"/>
                <w:szCs w:val="32"/>
                <w:rtl/>
              </w:rPr>
              <w:t>201</w:t>
            </w:r>
          </w:p>
          <w:p w14:paraId="27CA80FB" w14:textId="77777777" w:rsidR="00CD4E7A" w:rsidRPr="003E72D8" w:rsidRDefault="00CD4E7A" w:rsidP="00105F03">
            <w:pPr>
              <w:bidi/>
              <w:jc w:val="center"/>
              <w:rPr>
                <w:rFonts w:asciiTheme="majorBidi" w:hAnsiTheme="majorBidi" w:cstheme="majorBidi"/>
                <w:sz w:val="32"/>
                <w:szCs w:val="32"/>
                <w:rtl/>
              </w:rPr>
            </w:pPr>
          </w:p>
          <w:p w14:paraId="1EC2D59B" w14:textId="77777777" w:rsidR="00CD4E7A" w:rsidRPr="003E72D8" w:rsidRDefault="00CD4E7A" w:rsidP="00105F03">
            <w:pPr>
              <w:bidi/>
              <w:jc w:val="center"/>
              <w:rPr>
                <w:rFonts w:asciiTheme="majorBidi" w:hAnsiTheme="majorBidi" w:cstheme="majorBidi"/>
                <w:sz w:val="32"/>
                <w:szCs w:val="32"/>
                <w:rtl/>
              </w:rPr>
            </w:pPr>
            <w:r>
              <w:rPr>
                <w:rFonts w:asciiTheme="majorBidi" w:hAnsiTheme="majorBidi" w:cstheme="majorBidi" w:hint="cs"/>
                <w:sz w:val="32"/>
                <w:szCs w:val="32"/>
                <w:rtl/>
              </w:rPr>
              <w:t>188</w:t>
            </w:r>
          </w:p>
        </w:tc>
      </w:tr>
    </w:tbl>
    <w:p w14:paraId="3A15735A" w14:textId="77777777" w:rsidR="00CD4E7A" w:rsidRDefault="00CD4E7A" w:rsidP="00CD4E7A">
      <w:pPr>
        <w:bidi/>
        <w:spacing w:before="100" w:beforeAutospacing="1" w:after="100" w:afterAutospacing="1" w:line="240" w:lineRule="auto"/>
        <w:jc w:val="center"/>
        <w:rPr>
          <w:rFonts w:ascii="Simplified Arabic" w:hAnsi="Simplified Arabic" w:cs="Simplified Arabic"/>
          <w:b/>
          <w:bCs/>
          <w:sz w:val="32"/>
          <w:szCs w:val="32"/>
          <w:rtl/>
        </w:rPr>
      </w:pPr>
      <w:r w:rsidRPr="00D81E8A">
        <w:rPr>
          <w:rFonts w:ascii="Simplified Arabic" w:hAnsi="Simplified Arabic" w:cs="Simplified Arabic"/>
          <w:b/>
          <w:bCs/>
          <w:sz w:val="32"/>
          <w:szCs w:val="32"/>
          <w:rtl/>
        </w:rPr>
        <w:t>جدول رقم (</w:t>
      </w:r>
      <w:r>
        <w:rPr>
          <w:rFonts w:ascii="Simplified Arabic" w:hAnsi="Simplified Arabic" w:cs="Simplified Arabic" w:hint="cs"/>
          <w:b/>
          <w:bCs/>
          <w:sz w:val="32"/>
          <w:szCs w:val="32"/>
          <w:rtl/>
        </w:rPr>
        <w:t>02</w:t>
      </w:r>
      <w:r w:rsidRPr="00D81E8A">
        <w:rPr>
          <w:rFonts w:ascii="Simplified Arabic" w:hAnsi="Simplified Arabic" w:cs="Simplified Arabic"/>
          <w:b/>
          <w:bCs/>
          <w:sz w:val="32"/>
          <w:szCs w:val="32"/>
          <w:rtl/>
        </w:rPr>
        <w:t>)</w:t>
      </w:r>
      <w:r>
        <w:rPr>
          <w:rFonts w:ascii="Simplified Arabic" w:hAnsi="Simplified Arabic" w:cs="Simplified Arabic" w:hint="cs"/>
          <w:b/>
          <w:bCs/>
          <w:sz w:val="32"/>
          <w:szCs w:val="32"/>
          <w:rtl/>
        </w:rPr>
        <w:t>:مقارنة كميات 0</w:t>
      </w:r>
      <w:r>
        <w:rPr>
          <w:rFonts w:ascii="Simplified Arabic" w:hAnsi="Simplified Arabic" w:cs="Simplified Arabic" w:hint="cs"/>
          <w:b/>
          <w:bCs/>
          <w:sz w:val="32"/>
          <w:szCs w:val="32"/>
          <w:vertAlign w:val="subscript"/>
          <w:rtl/>
        </w:rPr>
        <w:t xml:space="preserve">2 </w:t>
      </w:r>
      <w:r>
        <w:rPr>
          <w:rFonts w:ascii="Simplified Arabic" w:hAnsi="Simplified Arabic" w:cs="Simplified Arabic" w:hint="cs"/>
          <w:b/>
          <w:bCs/>
          <w:sz w:val="32"/>
          <w:szCs w:val="32"/>
          <w:rtl/>
        </w:rPr>
        <w:t xml:space="preserve">بين ثلاثة فئات </w:t>
      </w:r>
    </w:p>
    <w:p w14:paraId="63F70448" w14:textId="77777777" w:rsidR="00CD4E7A" w:rsidRDefault="00CD4E7A" w:rsidP="00CD4E7A">
      <w:pPr>
        <w:bidi/>
        <w:spacing w:before="100" w:beforeAutospacing="1" w:after="100" w:afterAutospacing="1" w:line="240" w:lineRule="auto"/>
        <w:jc w:val="center"/>
        <w:rPr>
          <w:rFonts w:ascii="Simplified Arabic" w:hAnsi="Simplified Arabic" w:cs="Simplified Arabic"/>
          <w:b/>
          <w:bCs/>
          <w:sz w:val="32"/>
          <w:szCs w:val="32"/>
          <w:rtl/>
        </w:rPr>
      </w:pPr>
    </w:p>
    <w:p w14:paraId="388B06C0" w14:textId="77777777" w:rsidR="00CD4E7A" w:rsidRDefault="00CD4E7A" w:rsidP="00CD4E7A">
      <w:pPr>
        <w:bidi/>
        <w:spacing w:before="100" w:beforeAutospacing="1" w:after="100" w:afterAutospacing="1" w:line="240" w:lineRule="auto"/>
        <w:jc w:val="center"/>
        <w:rPr>
          <w:rFonts w:ascii="Simplified Arabic" w:hAnsi="Simplified Arabic" w:cs="Simplified Arabic"/>
          <w:b/>
          <w:bCs/>
          <w:sz w:val="32"/>
          <w:szCs w:val="32"/>
          <w:rtl/>
        </w:rPr>
      </w:pPr>
    </w:p>
    <w:p w14:paraId="2A522171" w14:textId="77777777" w:rsidR="00CD4E7A" w:rsidRDefault="00CD4E7A" w:rsidP="00CD4E7A">
      <w:pPr>
        <w:bidi/>
        <w:spacing w:before="100" w:beforeAutospacing="1" w:after="100" w:afterAutospacing="1" w:line="240" w:lineRule="auto"/>
        <w:jc w:val="center"/>
        <w:rPr>
          <w:rFonts w:ascii="Simplified Arabic" w:hAnsi="Simplified Arabic" w:cs="Simplified Arabic"/>
          <w:b/>
          <w:bCs/>
          <w:sz w:val="32"/>
          <w:szCs w:val="32"/>
          <w:rtl/>
        </w:rPr>
      </w:pPr>
    </w:p>
    <w:p w14:paraId="5A4AA75D" w14:textId="77777777" w:rsidR="00CD4E7A" w:rsidRDefault="00CD4E7A" w:rsidP="00CD4E7A">
      <w:pPr>
        <w:bidi/>
        <w:spacing w:before="100" w:beforeAutospacing="1" w:after="100" w:afterAutospacing="1" w:line="240" w:lineRule="auto"/>
        <w:jc w:val="center"/>
        <w:rPr>
          <w:rFonts w:ascii="Simplified Arabic" w:hAnsi="Simplified Arabic" w:cs="Simplified Arabic"/>
          <w:b/>
          <w:bCs/>
          <w:sz w:val="32"/>
          <w:szCs w:val="32"/>
          <w:rtl/>
        </w:rPr>
      </w:pPr>
    </w:p>
    <w:p w14:paraId="0B559081" w14:textId="77777777" w:rsidR="00CD4E7A" w:rsidRDefault="00CD4E7A" w:rsidP="00CD4E7A">
      <w:pPr>
        <w:bidi/>
        <w:spacing w:before="100" w:beforeAutospacing="1" w:after="100" w:afterAutospacing="1" w:line="240" w:lineRule="auto"/>
        <w:jc w:val="center"/>
        <w:rPr>
          <w:rFonts w:ascii="Simplified Arabic" w:hAnsi="Simplified Arabic" w:cs="Simplified Arabic"/>
          <w:b/>
          <w:bCs/>
          <w:sz w:val="32"/>
          <w:szCs w:val="32"/>
          <w:rtl/>
        </w:rPr>
      </w:pPr>
    </w:p>
    <w:p w14:paraId="385F53CC" w14:textId="77777777" w:rsidR="00CD4E7A" w:rsidRDefault="00CD4E7A" w:rsidP="00CD4E7A">
      <w:pPr>
        <w:bidi/>
        <w:spacing w:before="100" w:beforeAutospacing="1" w:after="100" w:afterAutospacing="1" w:line="240" w:lineRule="auto"/>
        <w:jc w:val="center"/>
        <w:rPr>
          <w:rFonts w:ascii="Simplified Arabic" w:hAnsi="Simplified Arabic" w:cs="Simplified Arabic"/>
          <w:b/>
          <w:bCs/>
          <w:sz w:val="32"/>
          <w:szCs w:val="32"/>
          <w:rtl/>
        </w:rPr>
      </w:pPr>
    </w:p>
    <w:p w14:paraId="78A56C3A" w14:textId="77777777" w:rsidR="00CD4E7A" w:rsidRDefault="00CD4E7A" w:rsidP="00CD4E7A">
      <w:pPr>
        <w:bidi/>
        <w:spacing w:before="100" w:beforeAutospacing="1" w:after="100" w:afterAutospacing="1" w:line="240" w:lineRule="auto"/>
        <w:jc w:val="center"/>
        <w:rPr>
          <w:rFonts w:ascii="Simplified Arabic" w:hAnsi="Simplified Arabic" w:cs="Simplified Arabic"/>
          <w:b/>
          <w:bCs/>
          <w:sz w:val="32"/>
          <w:szCs w:val="32"/>
          <w:rtl/>
        </w:rPr>
      </w:pPr>
    </w:p>
    <w:p w14:paraId="17A03668" w14:textId="77777777" w:rsidR="00CD4E7A" w:rsidRDefault="00CD4E7A" w:rsidP="00CD4E7A">
      <w:pPr>
        <w:bidi/>
        <w:spacing w:before="100" w:beforeAutospacing="1" w:after="100" w:afterAutospacing="1" w:line="240" w:lineRule="auto"/>
        <w:jc w:val="center"/>
        <w:rPr>
          <w:rFonts w:ascii="Simplified Arabic" w:hAnsi="Simplified Arabic" w:cs="Simplified Arabic"/>
          <w:b/>
          <w:bCs/>
          <w:sz w:val="32"/>
          <w:szCs w:val="32"/>
          <w:rtl/>
        </w:rPr>
      </w:pPr>
    </w:p>
    <w:p w14:paraId="5C186EAC" w14:textId="77777777" w:rsidR="00CD4E7A" w:rsidRPr="003E72D8" w:rsidRDefault="00CD4E7A" w:rsidP="00CD4E7A">
      <w:pPr>
        <w:bidi/>
        <w:spacing w:before="100" w:beforeAutospacing="1" w:after="100" w:afterAutospacing="1" w:line="240" w:lineRule="auto"/>
        <w:jc w:val="center"/>
        <w:rPr>
          <w:rFonts w:ascii="Simplified Arabic" w:hAnsi="Simplified Arabic" w:cs="Simplified Arabic"/>
          <w:b/>
          <w:bCs/>
          <w:sz w:val="32"/>
          <w:szCs w:val="32"/>
          <w:rtl/>
        </w:rPr>
      </w:pPr>
    </w:p>
    <w:tbl>
      <w:tblPr>
        <w:tblStyle w:val="TableGrid"/>
        <w:bidiVisual/>
        <w:tblW w:w="9779" w:type="dxa"/>
        <w:tblInd w:w="-459" w:type="dxa"/>
        <w:tblLook w:val="04A0" w:firstRow="1" w:lastRow="0" w:firstColumn="1" w:lastColumn="0" w:noHBand="0" w:noVBand="1"/>
      </w:tblPr>
      <w:tblGrid>
        <w:gridCol w:w="2125"/>
        <w:gridCol w:w="2551"/>
        <w:gridCol w:w="2551"/>
        <w:gridCol w:w="2552"/>
      </w:tblGrid>
      <w:tr w:rsidR="00CD4E7A" w:rsidRPr="003E72D8" w14:paraId="16B66DB8" w14:textId="77777777" w:rsidTr="00105F03">
        <w:tc>
          <w:tcPr>
            <w:tcW w:w="2125" w:type="dxa"/>
          </w:tcPr>
          <w:p w14:paraId="166C2E07" w14:textId="77777777" w:rsidR="00CD4E7A" w:rsidRPr="003E72D8" w:rsidRDefault="00CD4E7A" w:rsidP="00105F03">
            <w:pPr>
              <w:bidi/>
              <w:jc w:val="center"/>
              <w:rPr>
                <w:rFonts w:asciiTheme="majorBidi" w:hAnsiTheme="majorBidi" w:cstheme="majorBidi"/>
                <w:b/>
                <w:bCs/>
                <w:sz w:val="32"/>
                <w:szCs w:val="32"/>
                <w:rtl/>
              </w:rPr>
            </w:pPr>
            <w:r w:rsidRPr="003E72D8">
              <w:rPr>
                <w:rFonts w:asciiTheme="majorBidi" w:hAnsiTheme="majorBidi" w:cstheme="majorBidi"/>
                <w:b/>
                <w:bCs/>
                <w:sz w:val="32"/>
                <w:szCs w:val="32"/>
                <w:rtl/>
              </w:rPr>
              <w:lastRenderedPageBreak/>
              <w:t>النشاط</w:t>
            </w:r>
          </w:p>
        </w:tc>
        <w:tc>
          <w:tcPr>
            <w:tcW w:w="2551" w:type="dxa"/>
          </w:tcPr>
          <w:p w14:paraId="4F2E7D49" w14:textId="77777777" w:rsidR="00CD4E7A" w:rsidRPr="003E72D8" w:rsidRDefault="00CD4E7A" w:rsidP="00105F03">
            <w:pPr>
              <w:bidi/>
              <w:jc w:val="center"/>
              <w:rPr>
                <w:rFonts w:asciiTheme="majorBidi" w:hAnsiTheme="majorBidi" w:cstheme="majorBidi"/>
                <w:b/>
                <w:bCs/>
                <w:sz w:val="32"/>
                <w:szCs w:val="32"/>
                <w:rtl/>
              </w:rPr>
            </w:pPr>
            <w:r w:rsidRPr="003E72D8">
              <w:rPr>
                <w:rFonts w:asciiTheme="majorBidi" w:hAnsiTheme="majorBidi" w:cstheme="majorBidi"/>
                <w:b/>
                <w:bCs/>
                <w:sz w:val="32"/>
                <w:szCs w:val="32"/>
                <w:rtl/>
              </w:rPr>
              <w:t>الرجال</w:t>
            </w:r>
          </w:p>
          <w:p w14:paraId="458942F2" w14:textId="77777777" w:rsidR="00CD4E7A" w:rsidRPr="003E72D8" w:rsidRDefault="00CD4E7A" w:rsidP="00105F03">
            <w:pPr>
              <w:bidi/>
              <w:jc w:val="center"/>
              <w:rPr>
                <w:rFonts w:asciiTheme="majorBidi" w:hAnsiTheme="majorBidi" w:cstheme="majorBidi"/>
                <w:b/>
                <w:bCs/>
                <w:sz w:val="32"/>
                <w:szCs w:val="32"/>
                <w:rtl/>
              </w:rPr>
            </w:pPr>
            <w:r w:rsidRPr="003E72D8">
              <w:rPr>
                <w:rFonts w:asciiTheme="majorBidi" w:hAnsiTheme="majorBidi" w:cstheme="majorBidi"/>
                <w:b/>
                <w:bCs/>
                <w:sz w:val="32"/>
                <w:szCs w:val="32"/>
                <w:rtl/>
              </w:rPr>
              <w:t>(كيلو كالوري/ الدقيقة)</w:t>
            </w:r>
          </w:p>
        </w:tc>
        <w:tc>
          <w:tcPr>
            <w:tcW w:w="2551" w:type="dxa"/>
          </w:tcPr>
          <w:p w14:paraId="3DDA0732" w14:textId="77777777" w:rsidR="00CD4E7A" w:rsidRPr="003E72D8" w:rsidRDefault="00CD4E7A" w:rsidP="00105F03">
            <w:pPr>
              <w:bidi/>
              <w:jc w:val="center"/>
              <w:rPr>
                <w:rFonts w:asciiTheme="majorBidi" w:hAnsiTheme="majorBidi" w:cstheme="majorBidi"/>
                <w:b/>
                <w:bCs/>
                <w:sz w:val="32"/>
                <w:szCs w:val="32"/>
                <w:rtl/>
              </w:rPr>
            </w:pPr>
            <w:r w:rsidRPr="003E72D8">
              <w:rPr>
                <w:rFonts w:asciiTheme="majorBidi" w:hAnsiTheme="majorBidi" w:cstheme="majorBidi"/>
                <w:b/>
                <w:bCs/>
                <w:sz w:val="32"/>
                <w:szCs w:val="32"/>
                <w:rtl/>
              </w:rPr>
              <w:t>السيدات</w:t>
            </w:r>
          </w:p>
          <w:p w14:paraId="7052D55D" w14:textId="77777777" w:rsidR="00CD4E7A" w:rsidRPr="003E72D8" w:rsidRDefault="00CD4E7A" w:rsidP="00105F03">
            <w:pPr>
              <w:bidi/>
              <w:jc w:val="center"/>
              <w:rPr>
                <w:rFonts w:asciiTheme="majorBidi" w:hAnsiTheme="majorBidi" w:cstheme="majorBidi"/>
                <w:b/>
                <w:bCs/>
                <w:sz w:val="32"/>
                <w:szCs w:val="32"/>
                <w:rtl/>
              </w:rPr>
            </w:pPr>
            <w:r w:rsidRPr="003E72D8">
              <w:rPr>
                <w:rFonts w:asciiTheme="majorBidi" w:hAnsiTheme="majorBidi" w:cstheme="majorBidi"/>
                <w:b/>
                <w:bCs/>
                <w:sz w:val="32"/>
                <w:szCs w:val="32"/>
                <w:rtl/>
              </w:rPr>
              <w:t>(كيلو كالوري/ الدقيقة)</w:t>
            </w:r>
          </w:p>
        </w:tc>
        <w:tc>
          <w:tcPr>
            <w:tcW w:w="2552" w:type="dxa"/>
          </w:tcPr>
          <w:p w14:paraId="34D04693" w14:textId="77777777" w:rsidR="00CD4E7A" w:rsidRPr="003E72D8" w:rsidRDefault="00CD4E7A" w:rsidP="00105F03">
            <w:pPr>
              <w:bidi/>
              <w:jc w:val="center"/>
              <w:rPr>
                <w:rFonts w:asciiTheme="majorBidi" w:hAnsiTheme="majorBidi" w:cstheme="majorBidi"/>
                <w:b/>
                <w:bCs/>
                <w:sz w:val="32"/>
                <w:szCs w:val="32"/>
                <w:rtl/>
              </w:rPr>
            </w:pPr>
            <w:r w:rsidRPr="003E72D8">
              <w:rPr>
                <w:rFonts w:asciiTheme="majorBidi" w:hAnsiTheme="majorBidi" w:cstheme="majorBidi"/>
                <w:b/>
                <w:bCs/>
                <w:sz w:val="32"/>
                <w:szCs w:val="32"/>
                <w:rtl/>
              </w:rPr>
              <w:t>بالعلاقة مع كتلة الجسم</w:t>
            </w:r>
          </w:p>
          <w:p w14:paraId="35303D8F" w14:textId="45327FE8" w:rsidR="00CD4E7A" w:rsidRPr="003E72D8" w:rsidRDefault="00CD4E7A" w:rsidP="00105F03">
            <w:pPr>
              <w:bidi/>
              <w:jc w:val="center"/>
              <w:rPr>
                <w:rFonts w:asciiTheme="majorBidi" w:hAnsiTheme="majorBidi" w:cstheme="majorBidi"/>
                <w:b/>
                <w:bCs/>
                <w:sz w:val="32"/>
                <w:szCs w:val="32"/>
                <w:rtl/>
              </w:rPr>
            </w:pPr>
            <w:r w:rsidRPr="003E72D8">
              <w:rPr>
                <w:rFonts w:asciiTheme="majorBidi" w:hAnsiTheme="majorBidi" w:cstheme="majorBidi"/>
                <w:b/>
                <w:bCs/>
                <w:sz w:val="32"/>
                <w:szCs w:val="32"/>
                <w:rtl/>
              </w:rPr>
              <w:t>(كيلو كالوري/ كيلو</w:t>
            </w:r>
            <w:r>
              <w:rPr>
                <w:rFonts w:asciiTheme="majorBidi" w:hAnsiTheme="majorBidi" w:cstheme="majorBidi" w:hint="cs"/>
                <w:b/>
                <w:bCs/>
                <w:sz w:val="32"/>
                <w:szCs w:val="32"/>
                <w:rtl/>
              </w:rPr>
              <w:t xml:space="preserve"> </w:t>
            </w:r>
            <w:r w:rsidR="0082654F">
              <w:rPr>
                <w:rFonts w:asciiTheme="majorBidi" w:hAnsiTheme="majorBidi" w:cstheme="majorBidi" w:hint="cs"/>
                <w:b/>
                <w:bCs/>
                <w:sz w:val="32"/>
                <w:szCs w:val="32"/>
                <w:rtl/>
              </w:rPr>
              <w:t>غ</w:t>
            </w:r>
            <w:r w:rsidRPr="003E72D8">
              <w:rPr>
                <w:rFonts w:asciiTheme="majorBidi" w:hAnsiTheme="majorBidi" w:cstheme="majorBidi"/>
                <w:b/>
                <w:bCs/>
                <w:sz w:val="32"/>
                <w:szCs w:val="32"/>
                <w:rtl/>
              </w:rPr>
              <w:t>رام/ الدقيقة)</w:t>
            </w:r>
          </w:p>
        </w:tc>
      </w:tr>
      <w:tr w:rsidR="00CD4E7A" w:rsidRPr="003E72D8" w14:paraId="05DF6AB3" w14:textId="77777777" w:rsidTr="00105F03">
        <w:tc>
          <w:tcPr>
            <w:tcW w:w="2125" w:type="dxa"/>
          </w:tcPr>
          <w:p w14:paraId="6F9BEC5B"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كرة السلة</w:t>
            </w:r>
          </w:p>
          <w:p w14:paraId="4BC747F5"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الدراجات</w:t>
            </w:r>
          </w:p>
          <w:p w14:paraId="3720673C"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7 ميل في الساعة</w:t>
            </w:r>
          </w:p>
          <w:p w14:paraId="71252B7B"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10 ميل في الساعة</w:t>
            </w:r>
          </w:p>
          <w:p w14:paraId="3A0200D9"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كرة اليد</w:t>
            </w:r>
          </w:p>
          <w:p w14:paraId="79E765B6"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الجري</w:t>
            </w:r>
          </w:p>
          <w:p w14:paraId="3D35F200"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7.5 في الساعة</w:t>
            </w:r>
          </w:p>
          <w:p w14:paraId="5991BFA4"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 xml:space="preserve">10 ميل في الساعة </w:t>
            </w:r>
          </w:p>
          <w:p w14:paraId="4771E805"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الجلوس</w:t>
            </w:r>
          </w:p>
          <w:p w14:paraId="77DEE1CD"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 xml:space="preserve">النوم </w:t>
            </w:r>
          </w:p>
          <w:p w14:paraId="3C897B72"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 xml:space="preserve">الوقوف </w:t>
            </w:r>
          </w:p>
          <w:p w14:paraId="01519591"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السباحة</w:t>
            </w:r>
          </w:p>
          <w:p w14:paraId="31E3844A"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زحف 4 ميل/ساعة</w:t>
            </w:r>
          </w:p>
          <w:p w14:paraId="0056CF99"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التنس</w:t>
            </w:r>
          </w:p>
          <w:p w14:paraId="1D66CEDA"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المشي</w:t>
            </w:r>
          </w:p>
          <w:p w14:paraId="0C1A4E1D"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4.5 ميل/ساعة</w:t>
            </w:r>
          </w:p>
          <w:p w14:paraId="68336EA2"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رفع الأثقال</w:t>
            </w:r>
          </w:p>
          <w:p w14:paraId="182838F9"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المصارعة</w:t>
            </w:r>
          </w:p>
        </w:tc>
        <w:tc>
          <w:tcPr>
            <w:tcW w:w="2551" w:type="dxa"/>
          </w:tcPr>
          <w:p w14:paraId="5A1E6AD8"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8.6</w:t>
            </w:r>
          </w:p>
          <w:p w14:paraId="5BF5B7C2" w14:textId="77777777" w:rsidR="00CD4E7A" w:rsidRPr="003E72D8" w:rsidRDefault="00CD4E7A" w:rsidP="00105F03">
            <w:pPr>
              <w:bidi/>
              <w:jc w:val="both"/>
              <w:rPr>
                <w:rFonts w:asciiTheme="majorBidi" w:hAnsiTheme="majorBidi" w:cstheme="majorBidi"/>
                <w:sz w:val="32"/>
                <w:szCs w:val="32"/>
                <w:rtl/>
              </w:rPr>
            </w:pPr>
          </w:p>
          <w:p w14:paraId="7C977EC4"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5.0</w:t>
            </w:r>
          </w:p>
          <w:p w14:paraId="5AE7179E"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7.5</w:t>
            </w:r>
          </w:p>
          <w:p w14:paraId="6E81F052"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11.0</w:t>
            </w:r>
          </w:p>
          <w:p w14:paraId="09ED7786" w14:textId="77777777" w:rsidR="00CD4E7A" w:rsidRPr="003E72D8" w:rsidRDefault="00CD4E7A" w:rsidP="00105F03">
            <w:pPr>
              <w:bidi/>
              <w:jc w:val="both"/>
              <w:rPr>
                <w:rFonts w:asciiTheme="majorBidi" w:hAnsiTheme="majorBidi" w:cstheme="majorBidi"/>
                <w:sz w:val="32"/>
                <w:szCs w:val="32"/>
                <w:rtl/>
              </w:rPr>
            </w:pPr>
          </w:p>
          <w:p w14:paraId="760EFB5C"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14.0</w:t>
            </w:r>
          </w:p>
          <w:p w14:paraId="37CDF4A7"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18.2</w:t>
            </w:r>
          </w:p>
          <w:p w14:paraId="732F8ACC"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1.7</w:t>
            </w:r>
          </w:p>
          <w:p w14:paraId="01ECB60A"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1.2</w:t>
            </w:r>
          </w:p>
          <w:p w14:paraId="71104FE8"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1.8</w:t>
            </w:r>
          </w:p>
          <w:p w14:paraId="19D672EB" w14:textId="77777777" w:rsidR="00CD4E7A" w:rsidRPr="003E72D8" w:rsidRDefault="00CD4E7A" w:rsidP="00105F03">
            <w:pPr>
              <w:bidi/>
              <w:jc w:val="both"/>
              <w:rPr>
                <w:rFonts w:asciiTheme="majorBidi" w:hAnsiTheme="majorBidi" w:cstheme="majorBidi"/>
                <w:sz w:val="32"/>
                <w:szCs w:val="32"/>
                <w:rtl/>
              </w:rPr>
            </w:pPr>
          </w:p>
          <w:p w14:paraId="530360AF"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20.0</w:t>
            </w:r>
          </w:p>
          <w:p w14:paraId="43A10612"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7.1</w:t>
            </w:r>
          </w:p>
          <w:p w14:paraId="1372BAFB" w14:textId="77777777" w:rsidR="00CD4E7A" w:rsidRPr="003E72D8" w:rsidRDefault="00CD4E7A" w:rsidP="00105F03">
            <w:pPr>
              <w:bidi/>
              <w:jc w:val="both"/>
              <w:rPr>
                <w:rFonts w:asciiTheme="majorBidi" w:hAnsiTheme="majorBidi" w:cstheme="majorBidi"/>
                <w:sz w:val="32"/>
                <w:szCs w:val="32"/>
                <w:rtl/>
              </w:rPr>
            </w:pPr>
          </w:p>
          <w:p w14:paraId="337BEBE0"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5.0</w:t>
            </w:r>
          </w:p>
          <w:p w14:paraId="3414CF29"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8.2</w:t>
            </w:r>
          </w:p>
          <w:p w14:paraId="1D5C291F"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13.1</w:t>
            </w:r>
          </w:p>
        </w:tc>
        <w:tc>
          <w:tcPr>
            <w:tcW w:w="2551" w:type="dxa"/>
          </w:tcPr>
          <w:p w14:paraId="73A239D7"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6.8</w:t>
            </w:r>
          </w:p>
          <w:p w14:paraId="3191D40F" w14:textId="77777777" w:rsidR="00CD4E7A" w:rsidRPr="003E72D8" w:rsidRDefault="00CD4E7A" w:rsidP="00105F03">
            <w:pPr>
              <w:bidi/>
              <w:jc w:val="both"/>
              <w:rPr>
                <w:rFonts w:asciiTheme="majorBidi" w:hAnsiTheme="majorBidi" w:cstheme="majorBidi"/>
                <w:sz w:val="32"/>
                <w:szCs w:val="32"/>
                <w:rtl/>
              </w:rPr>
            </w:pPr>
          </w:p>
          <w:p w14:paraId="42810D1B"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3.9</w:t>
            </w:r>
          </w:p>
          <w:p w14:paraId="6BE08D7D"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5.9</w:t>
            </w:r>
          </w:p>
          <w:p w14:paraId="20A0D598"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8.6</w:t>
            </w:r>
          </w:p>
          <w:p w14:paraId="552EF252" w14:textId="77777777" w:rsidR="00CD4E7A" w:rsidRPr="003E72D8" w:rsidRDefault="00CD4E7A" w:rsidP="00105F03">
            <w:pPr>
              <w:bidi/>
              <w:jc w:val="both"/>
              <w:rPr>
                <w:rFonts w:asciiTheme="majorBidi" w:hAnsiTheme="majorBidi" w:cstheme="majorBidi"/>
                <w:sz w:val="32"/>
                <w:szCs w:val="32"/>
                <w:rtl/>
              </w:rPr>
            </w:pPr>
          </w:p>
          <w:p w14:paraId="05132649"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11.0</w:t>
            </w:r>
          </w:p>
          <w:p w14:paraId="4AB0609D"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14.3</w:t>
            </w:r>
          </w:p>
          <w:p w14:paraId="6B77334F"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1.3</w:t>
            </w:r>
          </w:p>
          <w:p w14:paraId="56F85A74"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0.9</w:t>
            </w:r>
          </w:p>
          <w:p w14:paraId="10B2FE9E"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1.4</w:t>
            </w:r>
          </w:p>
          <w:p w14:paraId="3DDEAB25" w14:textId="77777777" w:rsidR="00CD4E7A" w:rsidRPr="003E72D8" w:rsidRDefault="00CD4E7A" w:rsidP="00105F03">
            <w:pPr>
              <w:bidi/>
              <w:jc w:val="both"/>
              <w:rPr>
                <w:rFonts w:asciiTheme="majorBidi" w:hAnsiTheme="majorBidi" w:cstheme="majorBidi"/>
                <w:sz w:val="32"/>
                <w:szCs w:val="32"/>
                <w:rtl/>
              </w:rPr>
            </w:pPr>
          </w:p>
          <w:p w14:paraId="225889AD"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15.7</w:t>
            </w:r>
          </w:p>
          <w:p w14:paraId="39A68684"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5.5</w:t>
            </w:r>
          </w:p>
          <w:p w14:paraId="44835988" w14:textId="77777777" w:rsidR="00CD4E7A" w:rsidRPr="003E72D8" w:rsidRDefault="00CD4E7A" w:rsidP="00105F03">
            <w:pPr>
              <w:bidi/>
              <w:jc w:val="both"/>
              <w:rPr>
                <w:rFonts w:asciiTheme="majorBidi" w:hAnsiTheme="majorBidi" w:cstheme="majorBidi"/>
                <w:sz w:val="32"/>
                <w:szCs w:val="32"/>
                <w:rtl/>
              </w:rPr>
            </w:pPr>
          </w:p>
          <w:p w14:paraId="7E0E9F9A"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3.9</w:t>
            </w:r>
          </w:p>
          <w:p w14:paraId="120DD80D"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6.4</w:t>
            </w:r>
          </w:p>
          <w:p w14:paraId="38261D00"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10.3</w:t>
            </w:r>
          </w:p>
        </w:tc>
        <w:tc>
          <w:tcPr>
            <w:tcW w:w="2552" w:type="dxa"/>
          </w:tcPr>
          <w:p w14:paraId="29335E45"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tl/>
              </w:rPr>
              <w:t>0.123</w:t>
            </w:r>
          </w:p>
          <w:p w14:paraId="32B44BAB" w14:textId="77777777" w:rsidR="00CD4E7A" w:rsidRPr="003E72D8" w:rsidRDefault="00CD4E7A" w:rsidP="00105F03">
            <w:pPr>
              <w:bidi/>
              <w:jc w:val="both"/>
              <w:rPr>
                <w:rFonts w:asciiTheme="majorBidi" w:hAnsiTheme="majorBidi" w:cstheme="majorBidi"/>
                <w:sz w:val="32"/>
                <w:szCs w:val="32"/>
                <w:rtl/>
              </w:rPr>
            </w:pPr>
          </w:p>
          <w:p w14:paraId="49C7A75A" w14:textId="77777777" w:rsidR="00CD4E7A" w:rsidRPr="003E72D8" w:rsidRDefault="00CD4E7A" w:rsidP="00105F03">
            <w:pPr>
              <w:bidi/>
              <w:jc w:val="both"/>
              <w:rPr>
                <w:rFonts w:asciiTheme="majorBidi" w:hAnsiTheme="majorBidi" w:cstheme="majorBidi"/>
                <w:sz w:val="32"/>
                <w:szCs w:val="32"/>
              </w:rPr>
            </w:pPr>
            <w:r w:rsidRPr="003E72D8">
              <w:rPr>
                <w:rFonts w:asciiTheme="majorBidi" w:hAnsiTheme="majorBidi" w:cstheme="majorBidi"/>
                <w:sz w:val="32"/>
                <w:szCs w:val="32"/>
                <w:rtl/>
              </w:rPr>
              <w:t>0.061</w:t>
            </w:r>
          </w:p>
          <w:p w14:paraId="0B6C056F" w14:textId="77777777" w:rsidR="00CD4E7A" w:rsidRPr="003E72D8" w:rsidRDefault="00CD4E7A" w:rsidP="00105F03">
            <w:pPr>
              <w:bidi/>
              <w:jc w:val="both"/>
              <w:rPr>
                <w:rFonts w:asciiTheme="majorBidi" w:hAnsiTheme="majorBidi" w:cstheme="majorBidi"/>
                <w:sz w:val="32"/>
                <w:szCs w:val="32"/>
              </w:rPr>
            </w:pPr>
            <w:r w:rsidRPr="003E72D8">
              <w:rPr>
                <w:rFonts w:asciiTheme="majorBidi" w:hAnsiTheme="majorBidi" w:cstheme="majorBidi"/>
                <w:sz w:val="32"/>
                <w:szCs w:val="32"/>
              </w:rPr>
              <w:t>0.107</w:t>
            </w:r>
          </w:p>
          <w:p w14:paraId="4A192FB7" w14:textId="77777777" w:rsidR="00CD4E7A" w:rsidRPr="003E72D8" w:rsidRDefault="00CD4E7A" w:rsidP="00105F03">
            <w:pPr>
              <w:bidi/>
              <w:jc w:val="both"/>
              <w:rPr>
                <w:rFonts w:asciiTheme="majorBidi" w:hAnsiTheme="majorBidi" w:cstheme="majorBidi"/>
                <w:sz w:val="32"/>
                <w:szCs w:val="32"/>
              </w:rPr>
            </w:pPr>
            <w:r w:rsidRPr="003E72D8">
              <w:rPr>
                <w:rFonts w:asciiTheme="majorBidi" w:hAnsiTheme="majorBidi" w:cstheme="majorBidi"/>
                <w:sz w:val="32"/>
                <w:szCs w:val="32"/>
              </w:rPr>
              <w:t>0.157</w:t>
            </w:r>
          </w:p>
          <w:p w14:paraId="434868C1" w14:textId="77777777" w:rsidR="00CD4E7A" w:rsidRPr="003E72D8" w:rsidRDefault="00CD4E7A" w:rsidP="00105F03">
            <w:pPr>
              <w:bidi/>
              <w:jc w:val="both"/>
              <w:rPr>
                <w:rFonts w:asciiTheme="majorBidi" w:hAnsiTheme="majorBidi" w:cstheme="majorBidi"/>
                <w:sz w:val="32"/>
                <w:szCs w:val="32"/>
              </w:rPr>
            </w:pPr>
          </w:p>
          <w:p w14:paraId="4BE795D2" w14:textId="77777777" w:rsidR="00CD4E7A" w:rsidRPr="003E72D8" w:rsidRDefault="00CD4E7A" w:rsidP="00105F03">
            <w:pPr>
              <w:bidi/>
              <w:jc w:val="both"/>
              <w:rPr>
                <w:rFonts w:asciiTheme="majorBidi" w:hAnsiTheme="majorBidi" w:cstheme="majorBidi"/>
                <w:sz w:val="32"/>
                <w:szCs w:val="32"/>
              </w:rPr>
            </w:pPr>
            <w:r w:rsidRPr="003E72D8">
              <w:rPr>
                <w:rFonts w:asciiTheme="majorBidi" w:hAnsiTheme="majorBidi" w:cstheme="majorBidi"/>
                <w:sz w:val="32"/>
                <w:szCs w:val="32"/>
              </w:rPr>
              <w:t>0.200</w:t>
            </w:r>
          </w:p>
          <w:p w14:paraId="0E6B6DBD" w14:textId="77777777" w:rsidR="00CD4E7A" w:rsidRPr="003E72D8" w:rsidRDefault="00CD4E7A" w:rsidP="00105F03">
            <w:pPr>
              <w:bidi/>
              <w:jc w:val="both"/>
              <w:rPr>
                <w:rFonts w:asciiTheme="majorBidi" w:hAnsiTheme="majorBidi" w:cstheme="majorBidi"/>
                <w:sz w:val="32"/>
                <w:szCs w:val="32"/>
              </w:rPr>
            </w:pPr>
            <w:r w:rsidRPr="003E72D8">
              <w:rPr>
                <w:rFonts w:asciiTheme="majorBidi" w:hAnsiTheme="majorBidi" w:cstheme="majorBidi"/>
                <w:sz w:val="32"/>
                <w:szCs w:val="32"/>
              </w:rPr>
              <w:t>0.260</w:t>
            </w:r>
          </w:p>
          <w:p w14:paraId="4A5D93F9" w14:textId="77777777" w:rsidR="00CD4E7A" w:rsidRPr="003E72D8" w:rsidRDefault="00CD4E7A" w:rsidP="00105F03">
            <w:pPr>
              <w:bidi/>
              <w:jc w:val="both"/>
              <w:rPr>
                <w:rFonts w:asciiTheme="majorBidi" w:hAnsiTheme="majorBidi" w:cstheme="majorBidi"/>
                <w:sz w:val="32"/>
                <w:szCs w:val="32"/>
              </w:rPr>
            </w:pPr>
            <w:r w:rsidRPr="003E72D8">
              <w:rPr>
                <w:rFonts w:asciiTheme="majorBidi" w:hAnsiTheme="majorBidi" w:cstheme="majorBidi"/>
                <w:sz w:val="32"/>
                <w:szCs w:val="32"/>
              </w:rPr>
              <w:t>0.024</w:t>
            </w:r>
          </w:p>
          <w:p w14:paraId="030286A9" w14:textId="77777777" w:rsidR="00CD4E7A" w:rsidRPr="003E72D8" w:rsidRDefault="00CD4E7A" w:rsidP="00105F03">
            <w:pPr>
              <w:bidi/>
              <w:jc w:val="both"/>
              <w:rPr>
                <w:rFonts w:asciiTheme="majorBidi" w:hAnsiTheme="majorBidi" w:cstheme="majorBidi"/>
                <w:sz w:val="32"/>
                <w:szCs w:val="32"/>
              </w:rPr>
            </w:pPr>
            <w:r w:rsidRPr="003E72D8">
              <w:rPr>
                <w:rFonts w:asciiTheme="majorBidi" w:hAnsiTheme="majorBidi" w:cstheme="majorBidi"/>
                <w:sz w:val="32"/>
                <w:szCs w:val="32"/>
              </w:rPr>
              <w:t>0.017</w:t>
            </w:r>
          </w:p>
          <w:p w14:paraId="12F4B4A6" w14:textId="77777777" w:rsidR="00CD4E7A" w:rsidRPr="003E72D8" w:rsidRDefault="00CD4E7A" w:rsidP="00105F03">
            <w:pPr>
              <w:bidi/>
              <w:jc w:val="both"/>
              <w:rPr>
                <w:rFonts w:asciiTheme="majorBidi" w:hAnsiTheme="majorBidi" w:cstheme="majorBidi"/>
                <w:sz w:val="32"/>
                <w:szCs w:val="32"/>
              </w:rPr>
            </w:pPr>
            <w:r w:rsidRPr="003E72D8">
              <w:rPr>
                <w:rFonts w:asciiTheme="majorBidi" w:hAnsiTheme="majorBidi" w:cstheme="majorBidi"/>
                <w:sz w:val="32"/>
                <w:szCs w:val="32"/>
              </w:rPr>
              <w:t>0.026</w:t>
            </w:r>
          </w:p>
          <w:p w14:paraId="50C30113" w14:textId="77777777" w:rsidR="00CD4E7A" w:rsidRPr="003E72D8" w:rsidRDefault="00CD4E7A" w:rsidP="00105F03">
            <w:pPr>
              <w:bidi/>
              <w:jc w:val="both"/>
              <w:rPr>
                <w:rFonts w:asciiTheme="majorBidi" w:hAnsiTheme="majorBidi" w:cstheme="majorBidi"/>
                <w:sz w:val="32"/>
                <w:szCs w:val="32"/>
              </w:rPr>
            </w:pPr>
          </w:p>
          <w:p w14:paraId="640D0C4B" w14:textId="77777777" w:rsidR="00CD4E7A" w:rsidRPr="003E72D8" w:rsidRDefault="00CD4E7A" w:rsidP="00105F03">
            <w:pPr>
              <w:bidi/>
              <w:jc w:val="both"/>
              <w:rPr>
                <w:rFonts w:asciiTheme="majorBidi" w:hAnsiTheme="majorBidi" w:cstheme="majorBidi"/>
                <w:sz w:val="32"/>
                <w:szCs w:val="32"/>
              </w:rPr>
            </w:pPr>
            <w:r w:rsidRPr="003E72D8">
              <w:rPr>
                <w:rFonts w:asciiTheme="majorBidi" w:hAnsiTheme="majorBidi" w:cstheme="majorBidi"/>
                <w:sz w:val="32"/>
                <w:szCs w:val="32"/>
              </w:rPr>
              <w:t>0.0285</w:t>
            </w:r>
          </w:p>
          <w:p w14:paraId="639D83A4" w14:textId="77777777" w:rsidR="00CD4E7A" w:rsidRPr="003E72D8" w:rsidRDefault="00CD4E7A" w:rsidP="00105F03">
            <w:pPr>
              <w:bidi/>
              <w:jc w:val="both"/>
              <w:rPr>
                <w:rFonts w:asciiTheme="majorBidi" w:hAnsiTheme="majorBidi" w:cstheme="majorBidi"/>
                <w:sz w:val="32"/>
                <w:szCs w:val="32"/>
              </w:rPr>
            </w:pPr>
            <w:r w:rsidRPr="003E72D8">
              <w:rPr>
                <w:rFonts w:asciiTheme="majorBidi" w:hAnsiTheme="majorBidi" w:cstheme="majorBidi"/>
                <w:sz w:val="32"/>
                <w:szCs w:val="32"/>
              </w:rPr>
              <w:t>0.101</w:t>
            </w:r>
          </w:p>
          <w:p w14:paraId="2CD02816" w14:textId="77777777" w:rsidR="00CD4E7A" w:rsidRPr="003E72D8" w:rsidRDefault="00CD4E7A" w:rsidP="00105F03">
            <w:pPr>
              <w:bidi/>
              <w:jc w:val="both"/>
              <w:rPr>
                <w:rFonts w:asciiTheme="majorBidi" w:hAnsiTheme="majorBidi" w:cstheme="majorBidi"/>
                <w:sz w:val="32"/>
                <w:szCs w:val="32"/>
              </w:rPr>
            </w:pPr>
          </w:p>
          <w:p w14:paraId="489E90FC" w14:textId="77777777" w:rsidR="00CD4E7A" w:rsidRPr="003E72D8" w:rsidRDefault="00CD4E7A" w:rsidP="00105F03">
            <w:pPr>
              <w:bidi/>
              <w:jc w:val="both"/>
              <w:rPr>
                <w:rFonts w:asciiTheme="majorBidi" w:hAnsiTheme="majorBidi" w:cstheme="majorBidi"/>
                <w:sz w:val="32"/>
                <w:szCs w:val="32"/>
              </w:rPr>
            </w:pPr>
            <w:r w:rsidRPr="003E72D8">
              <w:rPr>
                <w:rFonts w:asciiTheme="majorBidi" w:hAnsiTheme="majorBidi" w:cstheme="majorBidi"/>
                <w:sz w:val="32"/>
                <w:szCs w:val="32"/>
              </w:rPr>
              <w:t>0.071</w:t>
            </w:r>
          </w:p>
          <w:p w14:paraId="062CE7D8" w14:textId="77777777" w:rsidR="00CD4E7A" w:rsidRPr="003E72D8" w:rsidRDefault="00CD4E7A" w:rsidP="00105F03">
            <w:pPr>
              <w:bidi/>
              <w:jc w:val="both"/>
              <w:rPr>
                <w:rFonts w:asciiTheme="majorBidi" w:hAnsiTheme="majorBidi" w:cstheme="majorBidi"/>
                <w:sz w:val="32"/>
                <w:szCs w:val="32"/>
              </w:rPr>
            </w:pPr>
            <w:r w:rsidRPr="003E72D8">
              <w:rPr>
                <w:rFonts w:asciiTheme="majorBidi" w:hAnsiTheme="majorBidi" w:cstheme="majorBidi"/>
                <w:sz w:val="32"/>
                <w:szCs w:val="32"/>
              </w:rPr>
              <w:t>0.117</w:t>
            </w:r>
          </w:p>
          <w:p w14:paraId="03C70A36" w14:textId="77777777" w:rsidR="00CD4E7A" w:rsidRPr="003E72D8" w:rsidRDefault="00CD4E7A" w:rsidP="00105F03">
            <w:pPr>
              <w:bidi/>
              <w:jc w:val="both"/>
              <w:rPr>
                <w:rFonts w:asciiTheme="majorBidi" w:hAnsiTheme="majorBidi" w:cstheme="majorBidi"/>
                <w:sz w:val="32"/>
                <w:szCs w:val="32"/>
                <w:rtl/>
              </w:rPr>
            </w:pPr>
            <w:r w:rsidRPr="003E72D8">
              <w:rPr>
                <w:rFonts w:asciiTheme="majorBidi" w:hAnsiTheme="majorBidi" w:cstheme="majorBidi"/>
                <w:sz w:val="32"/>
                <w:szCs w:val="32"/>
              </w:rPr>
              <w:t>0.187</w:t>
            </w:r>
          </w:p>
        </w:tc>
      </w:tr>
    </w:tbl>
    <w:p w14:paraId="670D0787" w14:textId="77777777" w:rsidR="00CD4E7A" w:rsidRPr="00303733" w:rsidRDefault="00CD4E7A" w:rsidP="00CD4E7A">
      <w:pPr>
        <w:bidi/>
        <w:spacing w:before="100" w:beforeAutospacing="1" w:after="100" w:afterAutospacing="1"/>
        <w:jc w:val="center"/>
        <w:rPr>
          <w:rFonts w:ascii="Simplified Arabic" w:hAnsi="Simplified Arabic" w:cs="Simplified Arabic"/>
          <w:sz w:val="32"/>
          <w:szCs w:val="32"/>
        </w:rPr>
      </w:pPr>
      <w:r w:rsidRPr="003E72D8">
        <w:rPr>
          <w:rFonts w:ascii="Simplified Arabic" w:hAnsi="Simplified Arabic" w:cs="Simplified Arabic"/>
          <w:b/>
          <w:bCs/>
          <w:sz w:val="32"/>
          <w:szCs w:val="32"/>
          <w:rtl/>
        </w:rPr>
        <w:t>جدول رقم (</w:t>
      </w:r>
      <w:r>
        <w:rPr>
          <w:rFonts w:ascii="Simplified Arabic" w:hAnsi="Simplified Arabic" w:cs="Simplified Arabic" w:hint="cs"/>
          <w:b/>
          <w:bCs/>
          <w:sz w:val="32"/>
          <w:szCs w:val="32"/>
          <w:rtl/>
        </w:rPr>
        <w:t>03</w:t>
      </w:r>
      <w:r w:rsidRPr="003E72D8">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Pr="003E72D8">
        <w:rPr>
          <w:rFonts w:ascii="Simplified Arabic" w:hAnsi="Simplified Arabic" w:cs="Simplified Arabic"/>
          <w:b/>
          <w:bCs/>
          <w:sz w:val="32"/>
          <w:szCs w:val="32"/>
          <w:rtl/>
        </w:rPr>
        <w:t>الطاقة المبذولة خلال الأنشطة البدنية الرياضية المختلفة</w:t>
      </w:r>
    </w:p>
    <w:p w14:paraId="79E6B037" w14:textId="77777777" w:rsidR="00CD4E7A" w:rsidRPr="00D81E8A" w:rsidRDefault="00CD4E7A" w:rsidP="00CD4E7A">
      <w:pPr>
        <w:pStyle w:val="ListParagraph"/>
        <w:numPr>
          <w:ilvl w:val="0"/>
          <w:numId w:val="1"/>
        </w:numPr>
        <w:bidi/>
        <w:spacing w:before="100" w:beforeAutospacing="1" w:after="100" w:afterAutospacing="1"/>
        <w:ind w:left="424"/>
        <w:jc w:val="both"/>
        <w:rPr>
          <w:rFonts w:ascii="Simplified Arabic" w:hAnsi="Simplified Arabic" w:cs="Simplified Arabic"/>
          <w:sz w:val="32"/>
          <w:szCs w:val="32"/>
        </w:rPr>
      </w:pPr>
      <w:r w:rsidRPr="003E72D8">
        <w:rPr>
          <w:rFonts w:ascii="Simplified Arabic" w:hAnsi="Simplified Arabic" w:cs="Simplified Arabic"/>
          <w:b/>
          <w:bCs/>
          <w:sz w:val="32"/>
          <w:szCs w:val="32"/>
          <w:rtl/>
        </w:rPr>
        <w:lastRenderedPageBreak/>
        <w:t>مل</w:t>
      </w:r>
      <w:r>
        <w:rPr>
          <w:rFonts w:ascii="Simplified Arabic" w:hAnsi="Simplified Arabic" w:cs="Simplified Arabic" w:hint="cs"/>
          <w:b/>
          <w:bCs/>
          <w:sz w:val="32"/>
          <w:szCs w:val="32"/>
          <w:rtl/>
        </w:rPr>
        <w:t>ا</w:t>
      </w:r>
      <w:r>
        <w:rPr>
          <w:rFonts w:ascii="Simplified Arabic" w:hAnsi="Simplified Arabic" w:cs="Simplified Arabic"/>
          <w:b/>
          <w:bCs/>
          <w:sz w:val="32"/>
          <w:szCs w:val="32"/>
          <w:rtl/>
        </w:rPr>
        <w:t>ح</w:t>
      </w:r>
      <w:r w:rsidRPr="003E72D8">
        <w:rPr>
          <w:rFonts w:ascii="Simplified Arabic" w:hAnsi="Simplified Arabic" w:cs="Simplified Arabic"/>
          <w:b/>
          <w:bCs/>
          <w:sz w:val="32"/>
          <w:szCs w:val="32"/>
          <w:rtl/>
        </w:rPr>
        <w:t>ظة:</w:t>
      </w:r>
      <w:r w:rsidRPr="00D81E8A">
        <w:rPr>
          <w:rFonts w:ascii="Simplified Arabic" w:hAnsi="Simplified Arabic" w:cs="Simplified Arabic"/>
          <w:sz w:val="32"/>
          <w:szCs w:val="32"/>
          <w:rtl/>
        </w:rPr>
        <w:t xml:space="preserve"> القيم المقدمة</w:t>
      </w:r>
      <w:r>
        <w:rPr>
          <w:rFonts w:ascii="Simplified Arabic" w:hAnsi="Simplified Arabic" w:cs="Simplified Arabic"/>
          <w:sz w:val="32"/>
          <w:szCs w:val="32"/>
          <w:rtl/>
        </w:rPr>
        <w:t xml:space="preserve"> في هذا الجدول </w:t>
      </w:r>
      <w:r>
        <w:rPr>
          <w:rFonts w:ascii="Simplified Arabic" w:hAnsi="Simplified Arabic" w:cs="Simplified Arabic" w:hint="cs"/>
          <w:sz w:val="32"/>
          <w:szCs w:val="32"/>
          <w:rtl/>
        </w:rPr>
        <w:t>للرياضيين</w:t>
      </w:r>
      <w:r>
        <w:rPr>
          <w:rFonts w:ascii="Simplified Arabic" w:hAnsi="Simplified Arabic" w:cs="Simplified Arabic"/>
          <w:sz w:val="32"/>
          <w:szCs w:val="32"/>
          <w:rtl/>
        </w:rPr>
        <w:t xml:space="preserve"> وزن 70 ك</w:t>
      </w:r>
      <w:r w:rsidRPr="00D81E8A">
        <w:rPr>
          <w:rFonts w:ascii="Simplified Arabic" w:hAnsi="Simplified Arabic" w:cs="Simplified Arabic"/>
          <w:sz w:val="32"/>
          <w:szCs w:val="32"/>
          <w:rtl/>
        </w:rPr>
        <w:t>يلو</w:t>
      </w:r>
      <w:r>
        <w:rPr>
          <w:rFonts w:ascii="Simplified Arabic" w:hAnsi="Simplified Arabic" w:cs="Simplified Arabic" w:hint="cs"/>
          <w:sz w:val="32"/>
          <w:szCs w:val="32"/>
          <w:rtl/>
        </w:rPr>
        <w:t>غ</w:t>
      </w:r>
      <w:r w:rsidRPr="00D81E8A">
        <w:rPr>
          <w:rFonts w:ascii="Simplified Arabic" w:hAnsi="Simplified Arabic" w:cs="Simplified Arabic"/>
          <w:sz w:val="32"/>
          <w:szCs w:val="32"/>
          <w:rtl/>
        </w:rPr>
        <w:t>رام وال</w:t>
      </w:r>
      <w:r>
        <w:rPr>
          <w:rFonts w:ascii="Simplified Arabic" w:hAnsi="Simplified Arabic" w:cs="Simplified Arabic" w:hint="cs"/>
          <w:sz w:val="32"/>
          <w:szCs w:val="32"/>
          <w:rtl/>
        </w:rPr>
        <w:t>رياضيات</w:t>
      </w:r>
      <w:r w:rsidRPr="00D81E8A">
        <w:rPr>
          <w:rFonts w:ascii="Simplified Arabic" w:hAnsi="Simplified Arabic" w:cs="Simplified Arabic"/>
          <w:sz w:val="32"/>
          <w:szCs w:val="32"/>
          <w:rtl/>
        </w:rPr>
        <w:t xml:space="preserve"> وزن 55 كيلو</w:t>
      </w:r>
      <w:r>
        <w:rPr>
          <w:rFonts w:ascii="Simplified Arabic" w:hAnsi="Simplified Arabic" w:cs="Simplified Arabic" w:hint="cs"/>
          <w:sz w:val="32"/>
          <w:szCs w:val="32"/>
          <w:rtl/>
        </w:rPr>
        <w:t>غ</w:t>
      </w:r>
      <w:r w:rsidRPr="00D81E8A">
        <w:rPr>
          <w:rFonts w:ascii="Simplified Arabic" w:hAnsi="Simplified Arabic" w:cs="Simplified Arabic"/>
          <w:sz w:val="32"/>
          <w:szCs w:val="32"/>
          <w:rtl/>
        </w:rPr>
        <w:t>رام وسوف تتغير هذه القيم طبقا للفروق الفردية</w:t>
      </w:r>
      <w:r>
        <w:rPr>
          <w:rFonts w:ascii="Simplified Arabic" w:hAnsi="Simplified Arabic" w:cs="Simplified Arabic" w:hint="cs"/>
          <w:sz w:val="32"/>
          <w:szCs w:val="32"/>
          <w:rtl/>
        </w:rPr>
        <w:t>.</w:t>
      </w:r>
      <w:r w:rsidRPr="00D81E8A">
        <w:rPr>
          <w:rFonts w:ascii="Simplified Arabic" w:hAnsi="Simplified Arabic" w:cs="Simplified Arabic"/>
          <w:sz w:val="32"/>
          <w:szCs w:val="32"/>
          <w:rtl/>
        </w:rPr>
        <w:t xml:space="preserve"> </w:t>
      </w:r>
    </w:p>
    <w:p w14:paraId="22031695" w14:textId="33B69D96" w:rsidR="00CD4E7A" w:rsidRPr="00D81E8A" w:rsidRDefault="00CD4E7A" w:rsidP="00CD4E7A">
      <w:pPr>
        <w:pStyle w:val="ListParagraph"/>
        <w:numPr>
          <w:ilvl w:val="0"/>
          <w:numId w:val="1"/>
        </w:numPr>
        <w:bidi/>
        <w:spacing w:before="100" w:beforeAutospacing="1" w:after="100" w:afterAutospacing="1" w:line="240" w:lineRule="auto"/>
        <w:jc w:val="both"/>
        <w:rPr>
          <w:rFonts w:ascii="Simplified Arabic" w:hAnsi="Simplified Arabic" w:cs="Simplified Arabic"/>
          <w:sz w:val="32"/>
          <w:szCs w:val="32"/>
        </w:rPr>
      </w:pPr>
      <w:r>
        <w:rPr>
          <w:rFonts w:ascii="Simplified Arabic" w:hAnsi="Simplified Arabic" w:cs="Simplified Arabic"/>
          <w:sz w:val="32"/>
          <w:szCs w:val="32"/>
          <w:rtl/>
        </w:rPr>
        <w:t>بشكل عام</w:t>
      </w:r>
      <w:r w:rsidRPr="00D81E8A">
        <w:rPr>
          <w:rFonts w:ascii="Simplified Arabic" w:hAnsi="Simplified Arabic" w:cs="Simplified Arabic"/>
          <w:sz w:val="32"/>
          <w:szCs w:val="32"/>
          <w:rtl/>
        </w:rPr>
        <w:t xml:space="preserve">، الطاقة المنتجة هوائيا تكون أكثر فاعلية من تلك المنتجة لاهوائيا، فعلى سبيل المثال حينما يحترق </w:t>
      </w:r>
      <w:r>
        <w:rPr>
          <w:rFonts w:ascii="Simplified Arabic" w:hAnsi="Simplified Arabic" w:cs="Simplified Arabic" w:hint="cs"/>
          <w:sz w:val="32"/>
          <w:szCs w:val="32"/>
          <w:rtl/>
        </w:rPr>
        <w:t>غ</w:t>
      </w:r>
      <w:r w:rsidRPr="00D81E8A">
        <w:rPr>
          <w:rFonts w:ascii="Simplified Arabic" w:hAnsi="Simplified Arabic" w:cs="Simplified Arabic"/>
          <w:sz w:val="32"/>
          <w:szCs w:val="32"/>
          <w:rtl/>
        </w:rPr>
        <w:t>ل</w:t>
      </w:r>
      <w:r>
        <w:rPr>
          <w:rFonts w:ascii="Simplified Arabic" w:hAnsi="Simplified Arabic" w:cs="Simplified Arabic" w:hint="cs"/>
          <w:sz w:val="32"/>
          <w:szCs w:val="32"/>
          <w:rtl/>
        </w:rPr>
        <w:t>ا</w:t>
      </w:r>
      <w:r w:rsidRPr="00D81E8A">
        <w:rPr>
          <w:rFonts w:ascii="Simplified Arabic" w:hAnsi="Simplified Arabic" w:cs="Simplified Arabic"/>
          <w:sz w:val="32"/>
          <w:szCs w:val="32"/>
          <w:rtl/>
        </w:rPr>
        <w:t>يكوجين العضلة هوائيا فإنه ينتج</w:t>
      </w:r>
      <w:r>
        <w:rPr>
          <w:rFonts w:ascii="Simplified Arabic" w:hAnsi="Simplified Arabic" w:cs="Simplified Arabic" w:hint="cs"/>
          <w:sz w:val="32"/>
          <w:szCs w:val="32"/>
          <w:rtl/>
        </w:rPr>
        <w:t xml:space="preserve"> </w:t>
      </w:r>
      <w:r w:rsidRPr="00D81E8A">
        <w:rPr>
          <w:rFonts w:ascii="Simplified Arabic" w:hAnsi="Simplified Arabic" w:cs="Simplified Arabic"/>
          <w:sz w:val="32"/>
          <w:szCs w:val="32"/>
          <w:rtl/>
        </w:rPr>
        <w:t xml:space="preserve">37 وحدة من وحدات الطاقة في حين أن احتراقه لا </w:t>
      </w:r>
      <w:r w:rsidR="006425B6" w:rsidRPr="00D81E8A">
        <w:rPr>
          <w:rFonts w:ascii="Simplified Arabic" w:hAnsi="Simplified Arabic" w:cs="Simplified Arabic" w:hint="cs"/>
          <w:sz w:val="32"/>
          <w:szCs w:val="32"/>
          <w:rtl/>
        </w:rPr>
        <w:t>هوائيا ينتج</w:t>
      </w:r>
      <w:r w:rsidRPr="00D81E8A">
        <w:rPr>
          <w:rFonts w:ascii="Simplified Arabic" w:hAnsi="Simplified Arabic" w:cs="Simplified Arabic"/>
          <w:sz w:val="32"/>
          <w:szCs w:val="32"/>
          <w:rtl/>
        </w:rPr>
        <w:t xml:space="preserve"> وحدتين فقط.</w:t>
      </w:r>
    </w:p>
    <w:p w14:paraId="6B861B7B" w14:textId="77777777" w:rsidR="00CD4E7A" w:rsidRPr="00D81E8A" w:rsidRDefault="00CD4E7A" w:rsidP="00CD4E7A">
      <w:pPr>
        <w:pStyle w:val="ListParagraph"/>
        <w:numPr>
          <w:ilvl w:val="0"/>
          <w:numId w:val="1"/>
        </w:numPr>
        <w:bidi/>
        <w:spacing w:before="100" w:beforeAutospacing="1" w:after="100" w:afterAutospacing="1" w:line="240" w:lineRule="auto"/>
        <w:jc w:val="both"/>
        <w:rPr>
          <w:rFonts w:ascii="Simplified Arabic" w:hAnsi="Simplified Arabic" w:cs="Simplified Arabic"/>
          <w:sz w:val="32"/>
          <w:szCs w:val="32"/>
        </w:rPr>
      </w:pPr>
      <w:r w:rsidRPr="00D81E8A">
        <w:rPr>
          <w:rFonts w:ascii="Simplified Arabic" w:hAnsi="Simplified Arabic" w:cs="Simplified Arabic"/>
          <w:sz w:val="32"/>
          <w:szCs w:val="32"/>
          <w:rtl/>
        </w:rPr>
        <w:t xml:space="preserve">إذ ما أدى </w:t>
      </w:r>
      <w:r>
        <w:rPr>
          <w:rFonts w:ascii="Simplified Arabic" w:hAnsi="Simplified Arabic" w:cs="Simplified Arabic" w:hint="cs"/>
          <w:sz w:val="32"/>
          <w:szCs w:val="32"/>
          <w:rtl/>
        </w:rPr>
        <w:t>الرياضيين</w:t>
      </w:r>
      <w:r w:rsidRPr="00D81E8A">
        <w:rPr>
          <w:rFonts w:ascii="Simplified Arabic" w:hAnsi="Simplified Arabic" w:cs="Simplified Arabic"/>
          <w:sz w:val="32"/>
          <w:szCs w:val="32"/>
          <w:rtl/>
        </w:rPr>
        <w:t xml:space="preserve"> جهدا بدنيا يتطلب إنتاج الطاقة بالنظام اللاهوائي، فإنهم يعملون بذلك على تقليل مس</w:t>
      </w:r>
      <w:r>
        <w:rPr>
          <w:rFonts w:ascii="Simplified Arabic" w:hAnsi="Simplified Arabic" w:cs="Simplified Arabic"/>
          <w:sz w:val="32"/>
          <w:szCs w:val="32"/>
          <w:rtl/>
        </w:rPr>
        <w:t>توى مخزون إنتاج الطاقة بالعضلات</w:t>
      </w:r>
      <w:r w:rsidRPr="00D81E8A">
        <w:rPr>
          <w:rFonts w:ascii="Simplified Arabic" w:hAnsi="Simplified Arabic" w:cs="Simplified Arabic"/>
          <w:sz w:val="32"/>
          <w:szCs w:val="32"/>
          <w:rtl/>
        </w:rPr>
        <w:t>، وينتج عن ذلك زيادة أو ت</w:t>
      </w:r>
      <w:r>
        <w:rPr>
          <w:rFonts w:ascii="Simplified Arabic" w:hAnsi="Simplified Arabic" w:cs="Simplified Arabic"/>
          <w:sz w:val="32"/>
          <w:szCs w:val="32"/>
          <w:rtl/>
        </w:rPr>
        <w:t>جاوز في مستوى حامض اللاكتيك (</w:t>
      </w:r>
      <w:r w:rsidRPr="00D81E8A">
        <w:rPr>
          <w:rFonts w:ascii="Simplified Arabic" w:hAnsi="Simplified Arabic" w:cs="Simplified Arabic"/>
          <w:sz w:val="32"/>
          <w:szCs w:val="32"/>
          <w:rtl/>
        </w:rPr>
        <w:t>اللبنيك) بها الأمر الذي يجعل بالتعب.</w:t>
      </w:r>
    </w:p>
    <w:p w14:paraId="12D93738" w14:textId="77777777" w:rsidR="00CD4E7A" w:rsidRPr="00D81E8A" w:rsidRDefault="00CD4E7A" w:rsidP="00CD4E7A">
      <w:pPr>
        <w:pStyle w:val="ListParagraph"/>
        <w:numPr>
          <w:ilvl w:val="0"/>
          <w:numId w:val="1"/>
        </w:numPr>
        <w:bidi/>
        <w:spacing w:before="100" w:beforeAutospacing="1" w:after="100" w:afterAutospacing="1" w:line="240" w:lineRule="auto"/>
        <w:jc w:val="both"/>
        <w:rPr>
          <w:rFonts w:ascii="Simplified Arabic" w:hAnsi="Simplified Arabic" w:cs="Simplified Arabic"/>
          <w:sz w:val="32"/>
          <w:szCs w:val="32"/>
        </w:rPr>
      </w:pPr>
      <w:r w:rsidRPr="00D81E8A">
        <w:rPr>
          <w:rFonts w:ascii="Simplified Arabic" w:hAnsi="Simplified Arabic" w:cs="Simplified Arabic"/>
          <w:sz w:val="32"/>
          <w:szCs w:val="32"/>
          <w:rtl/>
        </w:rPr>
        <w:t xml:space="preserve">إذا ما استمر اللاعبون في الجهد البدني لفترة طويلة فإن الطاقة المنتجة لاهوائيا والتي هي أصلا غير كافية تعمل على استنزاف واستنفاذ </w:t>
      </w:r>
      <w:r>
        <w:rPr>
          <w:rFonts w:ascii="Simplified Arabic" w:hAnsi="Simplified Arabic" w:cs="Simplified Arabic" w:hint="cs"/>
          <w:sz w:val="32"/>
          <w:szCs w:val="32"/>
          <w:rtl/>
        </w:rPr>
        <w:t>غ</w:t>
      </w:r>
      <w:r w:rsidRPr="00D81E8A">
        <w:rPr>
          <w:rFonts w:ascii="Simplified Arabic" w:hAnsi="Simplified Arabic" w:cs="Simplified Arabic"/>
          <w:sz w:val="32"/>
          <w:szCs w:val="32"/>
          <w:rtl/>
        </w:rPr>
        <w:t>ل</w:t>
      </w:r>
      <w:r>
        <w:rPr>
          <w:rFonts w:ascii="Simplified Arabic" w:hAnsi="Simplified Arabic" w:cs="Simplified Arabic" w:hint="cs"/>
          <w:sz w:val="32"/>
          <w:szCs w:val="32"/>
          <w:rtl/>
        </w:rPr>
        <w:t>ا</w:t>
      </w:r>
      <w:r w:rsidRPr="00D81E8A">
        <w:rPr>
          <w:rFonts w:ascii="Simplified Arabic" w:hAnsi="Simplified Arabic" w:cs="Simplified Arabic"/>
          <w:sz w:val="32"/>
          <w:szCs w:val="32"/>
          <w:rtl/>
        </w:rPr>
        <w:t xml:space="preserve">يكوجين العضلات وتمدها بمنتجات حامضية، عند ذلك يتوقف </w:t>
      </w:r>
      <w:r>
        <w:rPr>
          <w:rFonts w:ascii="Simplified Arabic" w:hAnsi="Simplified Arabic" w:cs="Simplified Arabic" w:hint="cs"/>
          <w:sz w:val="32"/>
          <w:szCs w:val="32"/>
          <w:rtl/>
        </w:rPr>
        <w:t>الرياضي</w:t>
      </w:r>
      <w:r w:rsidRPr="00D81E8A">
        <w:rPr>
          <w:rFonts w:ascii="Simplified Arabic" w:hAnsi="Simplified Arabic" w:cs="Simplified Arabic"/>
          <w:sz w:val="32"/>
          <w:szCs w:val="32"/>
          <w:rtl/>
        </w:rPr>
        <w:t xml:space="preserve"> عن استمرار الأداء من أجل إعادة خزن مواد إنتاج الطاقة في العضلة والعمل على إزالة المنتجات الحامضية منها.</w:t>
      </w:r>
    </w:p>
    <w:p w14:paraId="32282ACC" w14:textId="77777777" w:rsidR="00CD4E7A" w:rsidRPr="00D81E8A" w:rsidRDefault="00CD4E7A" w:rsidP="00CD4E7A">
      <w:pPr>
        <w:pStyle w:val="ListParagraph"/>
        <w:numPr>
          <w:ilvl w:val="0"/>
          <w:numId w:val="1"/>
        </w:numPr>
        <w:bidi/>
        <w:spacing w:before="100" w:beforeAutospacing="1" w:after="100" w:afterAutospacing="1" w:line="240" w:lineRule="auto"/>
        <w:jc w:val="both"/>
        <w:rPr>
          <w:rFonts w:ascii="Simplified Arabic" w:hAnsi="Simplified Arabic" w:cs="Simplified Arabic"/>
          <w:sz w:val="32"/>
          <w:szCs w:val="32"/>
        </w:rPr>
      </w:pPr>
      <w:r w:rsidRPr="00D81E8A">
        <w:rPr>
          <w:rFonts w:ascii="Simplified Arabic" w:hAnsi="Simplified Arabic" w:cs="Simplified Arabic"/>
          <w:sz w:val="32"/>
          <w:szCs w:val="32"/>
          <w:rtl/>
        </w:rPr>
        <w:t xml:space="preserve">إن هدف التدريب الرياضي من أجل تطوير نظم إنتاج الطاقة يمكن تلخيصه في نقطة واحدة هي العمل على أن تنتج العضلات كميات من </w:t>
      </w:r>
      <w:r w:rsidRPr="00D81E8A">
        <w:rPr>
          <w:rFonts w:ascii="Simplified Arabic" w:hAnsi="Simplified Arabic" w:cs="Simplified Arabic"/>
          <w:sz w:val="32"/>
          <w:szCs w:val="32"/>
        </w:rPr>
        <w:t>(ATP)</w:t>
      </w:r>
      <w:r w:rsidRPr="00D81E8A">
        <w:rPr>
          <w:rFonts w:ascii="Simplified Arabic" w:hAnsi="Simplified Arabic" w:cs="Simplified Arabic"/>
          <w:sz w:val="32"/>
          <w:szCs w:val="32"/>
          <w:rtl/>
        </w:rPr>
        <w:t xml:space="preserve"> يوفر للاعب / اللاعبة الاستمرار في التنافس.</w:t>
      </w:r>
    </w:p>
    <w:p w14:paraId="49FEAA94" w14:textId="77777777" w:rsidR="00CD4E7A" w:rsidRPr="001B3761" w:rsidRDefault="00CD4E7A" w:rsidP="00CD4E7A">
      <w:pPr>
        <w:bidi/>
      </w:pPr>
    </w:p>
    <w:p w14:paraId="5327B562" w14:textId="77777777" w:rsidR="001F1CB3" w:rsidRPr="00CD4E7A" w:rsidRDefault="001F1CB3" w:rsidP="00CD4E7A">
      <w:pPr>
        <w:bidi/>
      </w:pPr>
    </w:p>
    <w:sectPr w:rsidR="001F1CB3" w:rsidRPr="00CD4E7A" w:rsidSect="007144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25FB"/>
    <w:multiLevelType w:val="hybridMultilevel"/>
    <w:tmpl w:val="6DA6E344"/>
    <w:lvl w:ilvl="0" w:tplc="DE02A488">
      <w:start w:val="1"/>
      <w:numFmt w:val="arabicAlpha"/>
      <w:lvlText w:val="%1-"/>
      <w:lvlJc w:val="left"/>
      <w:pPr>
        <w:ind w:left="720" w:hanging="360"/>
      </w:pPr>
      <w:rPr>
        <w:rFonts w:hint="default"/>
      </w:rPr>
    </w:lvl>
    <w:lvl w:ilvl="1" w:tplc="2F821080">
      <w:start w:val="1"/>
      <w:numFmt w:val="arabicAlpha"/>
      <w:lvlText w:val="%2."/>
      <w:lvlJc w:val="left"/>
      <w:pPr>
        <w:ind w:left="1353" w:hanging="360"/>
      </w:pPr>
      <w:rPr>
        <w:rFonts w:hint="default"/>
        <w:b/>
        <w:bCs/>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BE0CF4"/>
    <w:multiLevelType w:val="hybridMultilevel"/>
    <w:tmpl w:val="12BAE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591862"/>
    <w:multiLevelType w:val="hybridMultilevel"/>
    <w:tmpl w:val="A6D6F516"/>
    <w:lvl w:ilvl="0" w:tplc="31D4F390">
      <w:start w:val="1"/>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6BC6C1E"/>
    <w:multiLevelType w:val="hybridMultilevel"/>
    <w:tmpl w:val="12BAE2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E936E34"/>
    <w:multiLevelType w:val="hybridMultilevel"/>
    <w:tmpl w:val="1F66EE90"/>
    <w:lvl w:ilvl="0" w:tplc="BC0A46BC">
      <w:start w:val="1"/>
      <w:numFmt w:val="arabicAlpha"/>
      <w:lvlText w:val="%1-"/>
      <w:lvlJc w:val="left"/>
      <w:pPr>
        <w:ind w:left="720" w:hanging="360"/>
      </w:pPr>
      <w:rPr>
        <w:rFonts w:ascii="Simplified Arabic" w:eastAsiaTheme="minorHAnsi" w:hAnsi="Simplified Arabic" w:cs="Simplified Arabi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21912D9"/>
    <w:multiLevelType w:val="hybridMultilevel"/>
    <w:tmpl w:val="678CD8B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21F1BBE"/>
    <w:multiLevelType w:val="hybridMultilevel"/>
    <w:tmpl w:val="FCA29FBE"/>
    <w:lvl w:ilvl="0" w:tplc="64FC9E9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0E67615"/>
    <w:multiLevelType w:val="hybridMultilevel"/>
    <w:tmpl w:val="75F809E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1935986"/>
    <w:multiLevelType w:val="hybridMultilevel"/>
    <w:tmpl w:val="632028CA"/>
    <w:lvl w:ilvl="0" w:tplc="64FC9E9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72822339">
    <w:abstractNumId w:val="1"/>
  </w:num>
  <w:num w:numId="2" w16cid:durableId="750270437">
    <w:abstractNumId w:val="2"/>
  </w:num>
  <w:num w:numId="3" w16cid:durableId="1891767611">
    <w:abstractNumId w:val="0"/>
  </w:num>
  <w:num w:numId="4" w16cid:durableId="2113629415">
    <w:abstractNumId w:val="4"/>
  </w:num>
  <w:num w:numId="5" w16cid:durableId="1865172046">
    <w:abstractNumId w:val="6"/>
  </w:num>
  <w:num w:numId="6" w16cid:durableId="554128488">
    <w:abstractNumId w:val="8"/>
  </w:num>
  <w:num w:numId="7" w16cid:durableId="692997663">
    <w:abstractNumId w:val="7"/>
  </w:num>
  <w:num w:numId="8" w16cid:durableId="1578783602">
    <w:abstractNumId w:val="5"/>
  </w:num>
  <w:num w:numId="9" w16cid:durableId="5550915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E7A"/>
    <w:rsid w:val="001F1CB3"/>
    <w:rsid w:val="00431C38"/>
    <w:rsid w:val="004E60AE"/>
    <w:rsid w:val="006425B6"/>
    <w:rsid w:val="007144E0"/>
    <w:rsid w:val="0082654F"/>
    <w:rsid w:val="00A243F7"/>
    <w:rsid w:val="00CD4E7A"/>
    <w:rsid w:val="00D46AB9"/>
    <w:rsid w:val="00E54ABB"/>
    <w:rsid w:val="00F32EC2"/>
  </w:rsids>
  <m:mathPr>
    <m:mathFont m:val="Cambria Math"/>
    <m:brkBin m:val="before"/>
    <m:brkBinSub m:val="--"/>
    <m:smallFrac m:val="0"/>
    <m:dispDef/>
    <m:lMargin m:val="0"/>
    <m:rMargin m:val="0"/>
    <m:defJc m:val="centerGroup"/>
    <m:wrapIndent m:val="1440"/>
    <m:intLim m:val="subSup"/>
    <m:naryLim m:val="undOvr"/>
  </m:mathPr>
  <w:themeFontLang w:val="fr-D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09E90"/>
  <w15:chartTrackingRefBased/>
  <w15:docId w15:val="{C9E775A0-EBBD-42FB-B31C-583086E6C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D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E7A"/>
    <w:pPr>
      <w:spacing w:after="200" w:line="276" w:lineRule="auto"/>
    </w:pPr>
    <w:rPr>
      <w:kern w:val="0"/>
      <w:lang w:val="fr-FR" w:bidi="ar-DZ"/>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4E7A"/>
    <w:pPr>
      <w:ind w:left="720"/>
      <w:contextualSpacing/>
    </w:pPr>
  </w:style>
  <w:style w:type="table" w:styleId="TableGrid">
    <w:name w:val="Table Grid"/>
    <w:basedOn w:val="TableNormal"/>
    <w:uiPriority w:val="59"/>
    <w:rsid w:val="00CD4E7A"/>
    <w:pPr>
      <w:spacing w:after="0" w:line="240" w:lineRule="auto"/>
    </w:pPr>
    <w:rPr>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12</Pages>
  <Words>1543</Words>
  <Characters>8799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sadeksmail25@gmail.com</dc:creator>
  <cp:keywords/>
  <dc:description/>
  <cp:lastModifiedBy>sadeksmail25@gmail.com</cp:lastModifiedBy>
  <cp:revision>5</cp:revision>
  <dcterms:created xsi:type="dcterms:W3CDTF">2024-03-18T15:02:00Z</dcterms:created>
  <dcterms:modified xsi:type="dcterms:W3CDTF">2024-03-22T17:34:00Z</dcterms:modified>
</cp:coreProperties>
</file>