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E172" w14:textId="77777777" w:rsidR="00034924" w:rsidRPr="009A0A27" w:rsidRDefault="00034924" w:rsidP="00034924">
      <w:pPr>
        <w:bidi/>
        <w:spacing w:before="100" w:beforeAutospacing="1" w:after="100" w:afterAutospacing="1"/>
        <w:jc w:val="center"/>
        <w:rPr>
          <w:rFonts w:ascii="Simplified Arabic" w:hAnsi="Simplified Arabic" w:cs="Simplified Arabic"/>
          <w:b/>
          <w:bCs/>
          <w:sz w:val="40"/>
          <w:szCs w:val="40"/>
          <w:rtl/>
          <w:lang w:bidi="ar-MA"/>
        </w:rPr>
      </w:pPr>
      <w:r w:rsidRPr="009A0A27">
        <w:rPr>
          <w:rFonts w:ascii="Simplified Arabic" w:hAnsi="Simplified Arabic" w:cs="Simplified Arabic" w:hint="cs"/>
          <w:b/>
          <w:bCs/>
          <w:sz w:val="40"/>
          <w:szCs w:val="40"/>
          <w:rtl/>
          <w:lang w:bidi="ar-MA"/>
        </w:rPr>
        <w:t xml:space="preserve">أولا: </w:t>
      </w:r>
      <w:r w:rsidRPr="009A0A27">
        <w:rPr>
          <w:rFonts w:ascii="Simplified Arabic" w:hAnsi="Simplified Arabic" w:cs="Simplified Arabic"/>
          <w:b/>
          <w:bCs/>
          <w:sz w:val="40"/>
          <w:szCs w:val="40"/>
          <w:rtl/>
          <w:lang w:bidi="ar-MA"/>
        </w:rPr>
        <w:t xml:space="preserve">الإعداد البدني </w:t>
      </w:r>
    </w:p>
    <w:p w14:paraId="5C9EC92D" w14:textId="77777777" w:rsidR="00034924" w:rsidRPr="00D81E8A" w:rsidRDefault="00034924" w:rsidP="00034924">
      <w:pPr>
        <w:pStyle w:val="ListParagraph"/>
        <w:numPr>
          <w:ilvl w:val="0"/>
          <w:numId w:val="2"/>
        </w:numPr>
        <w:tabs>
          <w:tab w:val="right" w:pos="283"/>
          <w:tab w:val="right" w:pos="425"/>
        </w:tabs>
        <w:bidi/>
        <w:spacing w:before="100" w:beforeAutospacing="1" w:after="100" w:afterAutospacing="1"/>
        <w:ind w:left="0" w:firstLine="0"/>
        <w:jc w:val="both"/>
        <w:rPr>
          <w:rFonts w:ascii="Simplified Arabic" w:hAnsi="Simplified Arabic" w:cs="Simplified Arabic"/>
          <w:b/>
          <w:bCs/>
          <w:sz w:val="32"/>
          <w:szCs w:val="32"/>
          <w:lang w:bidi="ar-MA"/>
        </w:rPr>
      </w:pPr>
      <w:r>
        <w:rPr>
          <w:rFonts w:ascii="Simplified Arabic" w:hAnsi="Simplified Arabic" w:cs="Simplified Arabic" w:hint="cs"/>
          <w:b/>
          <w:bCs/>
          <w:sz w:val="32"/>
          <w:szCs w:val="32"/>
          <w:rtl/>
          <w:lang w:bidi="ar-MA"/>
        </w:rPr>
        <w:t xml:space="preserve"> </w:t>
      </w:r>
      <w:r>
        <w:rPr>
          <w:rFonts w:ascii="Simplified Arabic" w:hAnsi="Simplified Arabic" w:cs="Simplified Arabic"/>
          <w:b/>
          <w:bCs/>
          <w:sz w:val="32"/>
          <w:szCs w:val="32"/>
          <w:rtl/>
          <w:lang w:bidi="ar-MA"/>
        </w:rPr>
        <w:t>تعريف الإعداد البدني</w:t>
      </w:r>
      <w:r w:rsidRPr="00D81E8A">
        <w:rPr>
          <w:rFonts w:ascii="Simplified Arabic" w:hAnsi="Simplified Arabic" w:cs="Simplified Arabic"/>
          <w:b/>
          <w:bCs/>
          <w:sz w:val="32"/>
          <w:szCs w:val="32"/>
          <w:rtl/>
          <w:lang w:bidi="ar-MA"/>
        </w:rPr>
        <w:t>:</w:t>
      </w:r>
    </w:p>
    <w:p w14:paraId="52989971" w14:textId="77777777" w:rsidR="00034924" w:rsidRDefault="00034924" w:rsidP="00034924">
      <w:pPr>
        <w:pStyle w:val="ListParagraph"/>
        <w:numPr>
          <w:ilvl w:val="0"/>
          <w:numId w:val="1"/>
        </w:numPr>
        <w:bidi/>
        <w:spacing w:before="100" w:beforeAutospacing="1" w:after="100" w:afterAutospacing="1"/>
        <w:jc w:val="both"/>
        <w:rPr>
          <w:rFonts w:ascii="Simplified Arabic" w:hAnsi="Simplified Arabic" w:cs="Simplified Arabic"/>
          <w:sz w:val="32"/>
          <w:szCs w:val="32"/>
          <w:lang w:bidi="ar-MA"/>
        </w:rPr>
      </w:pPr>
      <w:r w:rsidRPr="00A32399">
        <w:rPr>
          <w:rFonts w:ascii="Simplified Arabic" w:hAnsi="Simplified Arabic" w:cs="Simplified Arabic"/>
          <w:sz w:val="32"/>
          <w:szCs w:val="32"/>
          <w:rtl/>
          <w:lang w:bidi="ar-MA"/>
        </w:rPr>
        <w:t>يعرف الإعداد البدني بأنه "رفع مستوى الأداء البدني للفرد ا</w:t>
      </w:r>
      <w:r>
        <w:rPr>
          <w:rFonts w:ascii="Simplified Arabic" w:hAnsi="Simplified Arabic" w:cs="Simplified Arabic"/>
          <w:sz w:val="32"/>
          <w:szCs w:val="32"/>
          <w:rtl/>
          <w:lang w:bidi="ar-MA"/>
        </w:rPr>
        <w:t>لرياضي لأقصى مدى تسمح به قدراته</w:t>
      </w:r>
      <w:r>
        <w:rPr>
          <w:rFonts w:ascii="Simplified Arabic" w:hAnsi="Simplified Arabic" w:cs="Simplified Arabic" w:hint="cs"/>
          <w:sz w:val="32"/>
          <w:szCs w:val="32"/>
          <w:rtl/>
          <w:lang w:bidi="ar-MA"/>
        </w:rPr>
        <w:t>"</w:t>
      </w:r>
      <w:r w:rsidRPr="00A32399">
        <w:rPr>
          <w:rFonts w:ascii="Simplified Arabic" w:hAnsi="Simplified Arabic" w:cs="Simplified Arabic"/>
          <w:sz w:val="32"/>
          <w:szCs w:val="32"/>
          <w:rtl/>
          <w:lang w:bidi="ar-MA"/>
        </w:rPr>
        <w:t>.</w:t>
      </w:r>
    </w:p>
    <w:p w14:paraId="43435293" w14:textId="77777777" w:rsidR="00034924" w:rsidRDefault="00034924" w:rsidP="00034924">
      <w:pPr>
        <w:pStyle w:val="ListParagraph"/>
        <w:numPr>
          <w:ilvl w:val="0"/>
          <w:numId w:val="1"/>
        </w:numPr>
        <w:bidi/>
        <w:spacing w:before="100" w:beforeAutospacing="1" w:after="100" w:afterAutospacing="1"/>
        <w:jc w:val="both"/>
        <w:rPr>
          <w:rFonts w:ascii="Simplified Arabic" w:hAnsi="Simplified Arabic" w:cs="Simplified Arabic"/>
          <w:sz w:val="32"/>
          <w:szCs w:val="32"/>
          <w:lang w:bidi="ar-MA"/>
        </w:rPr>
      </w:pPr>
      <w:r w:rsidRPr="00747537">
        <w:rPr>
          <w:rFonts w:ascii="Simplified Arabic" w:hAnsi="Simplified Arabic" w:cs="Simplified Arabic"/>
          <w:sz w:val="32"/>
          <w:szCs w:val="32"/>
          <w:rtl/>
          <w:lang w:bidi="ar-MA"/>
        </w:rPr>
        <w:t>يعرف أيضا بأنه :إكساب الفرد الرياضي اللياقة البدنية"</w:t>
      </w:r>
      <w:r>
        <w:rPr>
          <w:rFonts w:ascii="Simplified Arabic" w:hAnsi="Simplified Arabic" w:cs="Simplified Arabic" w:hint="cs"/>
          <w:sz w:val="32"/>
          <w:szCs w:val="32"/>
          <w:rtl/>
          <w:lang w:bidi="ar-MA"/>
        </w:rPr>
        <w:t>.</w:t>
      </w:r>
    </w:p>
    <w:p w14:paraId="08C3B908" w14:textId="77777777" w:rsidR="00034924" w:rsidRPr="00747537" w:rsidRDefault="00034924" w:rsidP="00034924">
      <w:pPr>
        <w:pStyle w:val="ListParagraph"/>
        <w:numPr>
          <w:ilvl w:val="0"/>
          <w:numId w:val="1"/>
        </w:numPr>
        <w:bidi/>
        <w:spacing w:before="100" w:beforeAutospacing="1" w:after="100" w:afterAutospacing="1"/>
        <w:jc w:val="both"/>
        <w:rPr>
          <w:rFonts w:ascii="Simplified Arabic" w:hAnsi="Simplified Arabic" w:cs="Simplified Arabic"/>
          <w:sz w:val="32"/>
          <w:szCs w:val="32"/>
          <w:rtl/>
          <w:lang w:bidi="ar-MA"/>
        </w:rPr>
      </w:pPr>
      <w:r w:rsidRPr="00747537">
        <w:rPr>
          <w:rFonts w:ascii="Simplified Arabic" w:hAnsi="Simplified Arabic" w:cs="Simplified Arabic"/>
          <w:sz w:val="32"/>
          <w:szCs w:val="32"/>
          <w:rtl/>
          <w:lang w:bidi="ar-MA"/>
        </w:rPr>
        <w:t>لقد ربط العلماء دائما بين عنصر الأداء ال</w:t>
      </w:r>
      <w:r>
        <w:rPr>
          <w:rFonts w:ascii="Simplified Arabic" w:hAnsi="Simplified Arabic" w:cs="Simplified Arabic"/>
          <w:sz w:val="32"/>
          <w:szCs w:val="32"/>
          <w:rtl/>
          <w:lang w:bidi="ar-MA"/>
        </w:rPr>
        <w:t>بدني (</w:t>
      </w:r>
      <w:r w:rsidRPr="00747537">
        <w:rPr>
          <w:rFonts w:ascii="Simplified Arabic" w:hAnsi="Simplified Arabic" w:cs="Simplified Arabic"/>
          <w:sz w:val="32"/>
          <w:szCs w:val="32"/>
          <w:rtl/>
          <w:lang w:bidi="ar-MA"/>
        </w:rPr>
        <w:t>في التعري</w:t>
      </w:r>
      <w:r>
        <w:rPr>
          <w:rFonts w:ascii="Simplified Arabic" w:hAnsi="Simplified Arabic" w:cs="Simplified Arabic"/>
          <w:sz w:val="32"/>
          <w:szCs w:val="32"/>
          <w:rtl/>
          <w:lang w:bidi="ar-MA"/>
        </w:rPr>
        <w:t>ف الأول) وبين اللياقة البدنية (</w:t>
      </w:r>
      <w:r w:rsidRPr="00747537">
        <w:rPr>
          <w:rFonts w:ascii="Simplified Arabic" w:hAnsi="Simplified Arabic" w:cs="Simplified Arabic"/>
          <w:sz w:val="32"/>
          <w:szCs w:val="32"/>
          <w:rtl/>
          <w:lang w:bidi="ar-MA"/>
        </w:rPr>
        <w:t>في التعريف الثاني) ولذا فقد كان مهما أن توضح مفهوم اللياقة البدنية</w:t>
      </w:r>
      <w:r>
        <w:rPr>
          <w:rFonts w:ascii="Simplified Arabic" w:hAnsi="Simplified Arabic" w:cs="Simplified Arabic" w:hint="cs"/>
          <w:sz w:val="32"/>
          <w:szCs w:val="32"/>
          <w:rtl/>
          <w:lang w:bidi="ar-MA"/>
        </w:rPr>
        <w:t>.</w:t>
      </w:r>
    </w:p>
    <w:p w14:paraId="579E2366" w14:textId="77777777" w:rsidR="00034924" w:rsidRPr="00250A0E" w:rsidRDefault="00034924" w:rsidP="00034924">
      <w:pPr>
        <w:pStyle w:val="ListParagraph"/>
        <w:numPr>
          <w:ilvl w:val="0"/>
          <w:numId w:val="2"/>
        </w:numPr>
        <w:bidi/>
        <w:spacing w:before="100" w:beforeAutospacing="1" w:after="100" w:afterAutospacing="1"/>
        <w:jc w:val="both"/>
        <w:rPr>
          <w:rFonts w:ascii="Simplified Arabic" w:hAnsi="Simplified Arabic" w:cs="Simplified Arabic"/>
          <w:b/>
          <w:bCs/>
          <w:sz w:val="32"/>
          <w:szCs w:val="32"/>
          <w:rtl/>
          <w:lang w:bidi="ar-MA"/>
        </w:rPr>
      </w:pPr>
      <w:r w:rsidRPr="00250A0E">
        <w:rPr>
          <w:rFonts w:ascii="Simplified Arabic" w:hAnsi="Simplified Arabic" w:cs="Simplified Arabic"/>
          <w:b/>
          <w:bCs/>
          <w:sz w:val="32"/>
          <w:szCs w:val="32"/>
          <w:rtl/>
          <w:lang w:bidi="ar-MA"/>
        </w:rPr>
        <w:t>مفهوم اللياقة البدنية:</w:t>
      </w:r>
    </w:p>
    <w:p w14:paraId="68C0E26F" w14:textId="77777777" w:rsidR="00034924" w:rsidRPr="00D81E8A" w:rsidRDefault="00034924" w:rsidP="00034924">
      <w:pPr>
        <w:pStyle w:val="ListParagraph"/>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تباينت مفاهيم مصطلح اللياقة البدنية وتفسيرها ومكوناتها</w:t>
      </w:r>
      <w:r>
        <w:rPr>
          <w:rFonts w:ascii="Simplified Arabic" w:hAnsi="Simplified Arabic" w:cs="Simplified Arabic" w:hint="cs"/>
          <w:sz w:val="32"/>
          <w:szCs w:val="32"/>
          <w:rtl/>
          <w:lang w:bidi="ar-MA"/>
        </w:rPr>
        <w:t>.</w:t>
      </w:r>
      <w:r w:rsidRPr="00D81E8A">
        <w:rPr>
          <w:rFonts w:ascii="Simplified Arabic" w:hAnsi="Simplified Arabic" w:cs="Simplified Arabic"/>
          <w:sz w:val="32"/>
          <w:szCs w:val="32"/>
          <w:rtl/>
          <w:lang w:bidi="ar-MA"/>
        </w:rPr>
        <w:t xml:space="preserve"> </w:t>
      </w:r>
    </w:p>
    <w:p w14:paraId="4ABBA91F" w14:textId="77777777" w:rsidR="00034924" w:rsidRPr="00D81E8A" w:rsidRDefault="00034924" w:rsidP="00034924">
      <w:pPr>
        <w:pStyle w:val="ListParagraph"/>
        <w:numPr>
          <w:ilvl w:val="0"/>
          <w:numId w:val="3"/>
        </w:numPr>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تعرف بأنها</w:t>
      </w:r>
      <w:r>
        <w:rPr>
          <w:rFonts w:ascii="Simplified Arabic" w:hAnsi="Simplified Arabic" w:cs="Simplified Arabic" w:hint="cs"/>
          <w:sz w:val="32"/>
          <w:szCs w:val="32"/>
          <w:rtl/>
          <w:lang w:bidi="ar-MA"/>
        </w:rPr>
        <w:t>:</w:t>
      </w:r>
      <w:r>
        <w:rPr>
          <w:rFonts w:ascii="Simplified Arabic" w:hAnsi="Simplified Arabic" w:cs="Simplified Arabic"/>
          <w:sz w:val="32"/>
          <w:szCs w:val="32"/>
          <w:rtl/>
          <w:lang w:bidi="ar-MA"/>
        </w:rPr>
        <w:t xml:space="preserve"> "</w:t>
      </w:r>
      <w:r w:rsidRPr="00D81E8A">
        <w:rPr>
          <w:rFonts w:ascii="Simplified Arabic" w:hAnsi="Simplified Arabic" w:cs="Simplified Arabic"/>
          <w:sz w:val="32"/>
          <w:szCs w:val="32"/>
          <w:rtl/>
          <w:lang w:bidi="ar-MA"/>
        </w:rPr>
        <w:t>هي الحالة السليمة للفرد الرياضي من حيث كفاءة حالته الجسمانية والتي تمكنه من استخدامها بمهارة وكفاءة خلال الأداء البدني الحركي بأفضل درجة وأقل جهد ممكن"</w:t>
      </w:r>
      <w:r>
        <w:rPr>
          <w:rFonts w:ascii="Simplified Arabic" w:hAnsi="Simplified Arabic" w:cs="Simplified Arabic" w:hint="cs"/>
          <w:sz w:val="32"/>
          <w:szCs w:val="32"/>
          <w:rtl/>
          <w:lang w:bidi="ar-MA"/>
        </w:rPr>
        <w:t>.</w:t>
      </w:r>
    </w:p>
    <w:p w14:paraId="1C53DA36" w14:textId="77777777" w:rsidR="00034924" w:rsidRPr="00D81E8A" w:rsidRDefault="00034924" w:rsidP="00034924">
      <w:pPr>
        <w:pStyle w:val="ListParagraph"/>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إن هدف تمرينات اللياقة البدنية المستخدمة في الإعداد البدني هو إحداث تغيرات فسيولوجية إيجابية لتحسين مستوى الأداء البدني.</w:t>
      </w:r>
    </w:p>
    <w:p w14:paraId="57E71C30" w14:textId="77777777" w:rsidR="00034924" w:rsidRPr="00D81E8A" w:rsidRDefault="00034924" w:rsidP="00034924">
      <w:pPr>
        <w:pStyle w:val="ListParagraph"/>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مما سبق يتضح أن كلا من الإعداد البدني واللياقة البدنية مترابطان تماما حيث تعتبر اللياقة البدنية هي وسيلة تحقيق الإعداد. ومن يمكننا القول بأن اللياقة البدنية هي المؤشر لمستوى الإعداد البدني لدى الفرد الرياضي.</w:t>
      </w:r>
    </w:p>
    <w:p w14:paraId="58313DB8" w14:textId="77777777" w:rsidR="00034924" w:rsidRDefault="00034924" w:rsidP="00034924">
      <w:pPr>
        <w:pStyle w:val="ListParagraph"/>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فكلما تحسنت كفاءة الإعداد البدني تحسن مستوى اللياقة البدنية والعكس صحيح.</w:t>
      </w:r>
    </w:p>
    <w:p w14:paraId="7419A557" w14:textId="77777777" w:rsidR="00034924" w:rsidRPr="00FA4AFC" w:rsidRDefault="00034924" w:rsidP="00034924">
      <w:pPr>
        <w:bidi/>
        <w:spacing w:before="100" w:beforeAutospacing="1" w:after="100" w:afterAutospacing="1"/>
        <w:jc w:val="both"/>
        <w:rPr>
          <w:rFonts w:ascii="Simplified Arabic" w:hAnsi="Simplified Arabic" w:cs="Simplified Arabic"/>
          <w:sz w:val="32"/>
          <w:szCs w:val="32"/>
          <w:lang w:bidi="ar-MA"/>
        </w:rPr>
      </w:pPr>
    </w:p>
    <w:p w14:paraId="16E8F138" w14:textId="77777777" w:rsidR="00034924" w:rsidRPr="00250A0E" w:rsidRDefault="00034924" w:rsidP="00034924">
      <w:pPr>
        <w:pStyle w:val="ListParagraph"/>
        <w:numPr>
          <w:ilvl w:val="0"/>
          <w:numId w:val="2"/>
        </w:numPr>
        <w:bidi/>
        <w:spacing w:before="100" w:beforeAutospacing="1" w:after="100" w:afterAutospacing="1"/>
        <w:jc w:val="both"/>
        <w:rPr>
          <w:rFonts w:ascii="Simplified Arabic" w:hAnsi="Simplified Arabic" w:cs="Simplified Arabic"/>
          <w:b/>
          <w:bCs/>
          <w:sz w:val="32"/>
          <w:szCs w:val="32"/>
          <w:rtl/>
          <w:lang w:bidi="ar-MA"/>
        </w:rPr>
      </w:pPr>
      <w:r w:rsidRPr="00250A0E">
        <w:rPr>
          <w:rFonts w:ascii="Simplified Arabic" w:hAnsi="Simplified Arabic" w:cs="Simplified Arabic"/>
          <w:b/>
          <w:bCs/>
          <w:sz w:val="32"/>
          <w:szCs w:val="32"/>
          <w:rtl/>
          <w:lang w:bidi="ar-MA"/>
        </w:rPr>
        <w:lastRenderedPageBreak/>
        <w:t>مكونات اللياقة البدنية:</w:t>
      </w:r>
    </w:p>
    <w:p w14:paraId="017AB981" w14:textId="77777777" w:rsidR="00034924" w:rsidRPr="00D81E8A" w:rsidRDefault="00034924" w:rsidP="00034924">
      <w:pPr>
        <w:pStyle w:val="ListParagraph"/>
        <w:numPr>
          <w:ilvl w:val="1"/>
          <w:numId w:val="4"/>
        </w:numPr>
        <w:bidi/>
        <w:spacing w:before="100" w:beforeAutospacing="1" w:after="100" w:afterAutospacing="1"/>
        <w:jc w:val="both"/>
        <w:rPr>
          <w:rFonts w:ascii="Simplified Arabic" w:hAnsi="Simplified Arabic" w:cs="Simplified Arabic"/>
          <w:b/>
          <w:bCs/>
          <w:sz w:val="32"/>
          <w:szCs w:val="32"/>
          <w:rtl/>
          <w:lang w:bidi="ar-MA"/>
        </w:rPr>
      </w:pPr>
      <w:r>
        <w:rPr>
          <w:rFonts w:ascii="Simplified Arabic" w:hAnsi="Simplified Arabic" w:cs="Simplified Arabic"/>
          <w:b/>
          <w:bCs/>
          <w:sz w:val="32"/>
          <w:szCs w:val="32"/>
          <w:rtl/>
          <w:lang w:bidi="ar-MA"/>
        </w:rPr>
        <w:t>مكونات</w:t>
      </w:r>
      <w:r w:rsidRPr="00D81E8A">
        <w:rPr>
          <w:rFonts w:ascii="Simplified Arabic" w:hAnsi="Simplified Arabic" w:cs="Simplified Arabic"/>
          <w:b/>
          <w:bCs/>
          <w:sz w:val="32"/>
          <w:szCs w:val="32"/>
          <w:rtl/>
          <w:lang w:bidi="ar-MA"/>
        </w:rPr>
        <w:t xml:space="preserve"> فسيولوجية:</w:t>
      </w:r>
    </w:p>
    <w:p w14:paraId="5C2B3A44" w14:textId="77777777" w:rsidR="00034924" w:rsidRPr="00D81E8A" w:rsidRDefault="00034924" w:rsidP="00034924">
      <w:pPr>
        <w:pStyle w:val="ListParagraph"/>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وهي مكونات ترتبط إلى حد بعيد بكفاءة عمل الأجهزة</w:t>
      </w:r>
      <w:r>
        <w:rPr>
          <w:rFonts w:ascii="Simplified Arabic" w:hAnsi="Simplified Arabic" w:cs="Simplified Arabic" w:hint="cs"/>
          <w:sz w:val="32"/>
          <w:szCs w:val="32"/>
          <w:rtl/>
          <w:lang w:bidi="ar-MA"/>
        </w:rPr>
        <w:t xml:space="preserve"> الفيزيولوجية.</w:t>
      </w:r>
    </w:p>
    <w:p w14:paraId="01672996" w14:textId="77777777" w:rsidR="00034924" w:rsidRPr="00D81E8A" w:rsidRDefault="00034924" w:rsidP="00034924">
      <w:pPr>
        <w:pStyle w:val="ListParagraph"/>
        <w:numPr>
          <w:ilvl w:val="0"/>
          <w:numId w:val="3"/>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تتعلق بمقدرة الفرد الرياضي على الوفاء بمتطلبات الأداء الفسيولوجي والبدني للنشاط الرياضي ونحددها فيما يلي:</w:t>
      </w:r>
    </w:p>
    <w:p w14:paraId="6DB30720" w14:textId="77777777" w:rsidR="00034924" w:rsidRPr="00D81E8A" w:rsidRDefault="00034924" w:rsidP="00034924">
      <w:pPr>
        <w:pStyle w:val="ListParagraph"/>
        <w:numPr>
          <w:ilvl w:val="0"/>
          <w:numId w:val="5"/>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القوة العضلية القصوى</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 xml:space="preserve"> </w:t>
      </w:r>
    </w:p>
    <w:p w14:paraId="08255A34" w14:textId="77777777" w:rsidR="00034924" w:rsidRPr="00D81E8A" w:rsidRDefault="00034924" w:rsidP="00034924">
      <w:pPr>
        <w:pStyle w:val="ListParagraph"/>
        <w:numPr>
          <w:ilvl w:val="0"/>
          <w:numId w:val="5"/>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التحمل </w:t>
      </w:r>
      <w:r w:rsidRPr="00D81E8A">
        <w:rPr>
          <w:rFonts w:ascii="Simplified Arabic" w:hAnsi="Simplified Arabic" w:cs="Simplified Arabic" w:hint="cs"/>
          <w:sz w:val="32"/>
          <w:szCs w:val="32"/>
          <w:rtl/>
          <w:lang w:bidi="ar-MA"/>
        </w:rPr>
        <w:t>دوري</w:t>
      </w:r>
      <w:r w:rsidRPr="00D81E8A">
        <w:rPr>
          <w:rFonts w:ascii="Simplified Arabic" w:hAnsi="Simplified Arabic" w:cs="Simplified Arabic"/>
          <w:sz w:val="32"/>
          <w:szCs w:val="32"/>
          <w:rtl/>
          <w:lang w:bidi="ar-MA"/>
        </w:rPr>
        <w:t xml:space="preserve"> تنفس</w:t>
      </w:r>
      <w:r>
        <w:rPr>
          <w:rFonts w:ascii="Simplified Arabic" w:hAnsi="Simplified Arabic" w:cs="Simplified Arabic" w:hint="cs"/>
          <w:sz w:val="32"/>
          <w:szCs w:val="32"/>
          <w:rtl/>
          <w:lang w:bidi="ar-MA"/>
        </w:rPr>
        <w:t xml:space="preserve">ي         </w:t>
      </w:r>
      <w:r w:rsidRPr="00D81E8A">
        <w:rPr>
          <w:rFonts w:ascii="Simplified Arabic" w:hAnsi="Simplified Arabic" w:cs="Simplified Arabic"/>
          <w:sz w:val="32"/>
          <w:szCs w:val="32"/>
          <w:rtl/>
          <w:lang w:bidi="ar-MA"/>
        </w:rPr>
        <w:t xml:space="preserve"> </w:t>
      </w:r>
    </w:p>
    <w:p w14:paraId="1C023A69" w14:textId="77777777" w:rsidR="00034924" w:rsidRPr="00D81E8A" w:rsidRDefault="00034924" w:rsidP="00034924">
      <w:pPr>
        <w:pStyle w:val="ListParagraph"/>
        <w:numPr>
          <w:ilvl w:val="0"/>
          <w:numId w:val="5"/>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التحمل العضلي </w:t>
      </w:r>
      <w:r>
        <w:rPr>
          <w:rFonts w:ascii="Simplified Arabic" w:hAnsi="Simplified Arabic" w:cs="Simplified Arabic" w:hint="cs"/>
          <w:sz w:val="32"/>
          <w:szCs w:val="32"/>
          <w:rtl/>
          <w:lang w:bidi="ar-MA"/>
        </w:rPr>
        <w:t xml:space="preserve">                       </w:t>
      </w:r>
    </w:p>
    <w:p w14:paraId="1C87867E" w14:textId="77777777" w:rsidR="00034924" w:rsidRDefault="00034924" w:rsidP="00034924">
      <w:pPr>
        <w:pStyle w:val="ListParagraph"/>
        <w:numPr>
          <w:ilvl w:val="0"/>
          <w:numId w:val="5"/>
        </w:numPr>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المرونة</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lang w:bidi="ar-MA"/>
        </w:rPr>
        <w:t xml:space="preserve"> </w:t>
      </w:r>
    </w:p>
    <w:p w14:paraId="163F5A08" w14:textId="77777777" w:rsidR="00034924" w:rsidRPr="002A4354" w:rsidRDefault="00034924" w:rsidP="00034924">
      <w:pPr>
        <w:pStyle w:val="ListParagraph"/>
        <w:numPr>
          <w:ilvl w:val="1"/>
          <w:numId w:val="4"/>
        </w:numPr>
        <w:bidi/>
        <w:spacing w:before="100" w:beforeAutospacing="1" w:after="100" w:afterAutospacing="1"/>
        <w:jc w:val="both"/>
        <w:rPr>
          <w:rFonts w:ascii="Simplified Arabic" w:hAnsi="Simplified Arabic" w:cs="Simplified Arabic"/>
          <w:sz w:val="32"/>
          <w:szCs w:val="32"/>
          <w:lang w:bidi="ar-MA"/>
        </w:rPr>
      </w:pPr>
      <w:r w:rsidRPr="002A4354">
        <w:rPr>
          <w:rFonts w:ascii="Simplified Arabic" w:hAnsi="Simplified Arabic" w:cs="Simplified Arabic"/>
          <w:b/>
          <w:bCs/>
          <w:sz w:val="32"/>
          <w:szCs w:val="32"/>
          <w:rtl/>
          <w:lang w:bidi="ar-MA"/>
        </w:rPr>
        <w:t>مكونات  حركية:</w:t>
      </w:r>
    </w:p>
    <w:p w14:paraId="176D989C" w14:textId="77777777" w:rsidR="00034924" w:rsidRPr="00D81E8A" w:rsidRDefault="00034924" w:rsidP="00034924">
      <w:pPr>
        <w:pStyle w:val="ListParagraph"/>
        <w:numPr>
          <w:ilvl w:val="0"/>
          <w:numId w:val="3"/>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وهي مكونات</w:t>
      </w:r>
      <w:r w:rsidRPr="00D81E8A">
        <w:rPr>
          <w:rFonts w:ascii="Simplified Arabic" w:hAnsi="Simplified Arabic" w:cs="Simplified Arabic"/>
          <w:sz w:val="32"/>
          <w:szCs w:val="32"/>
          <w:rtl/>
          <w:lang w:bidi="ar-MA"/>
        </w:rPr>
        <w:t xml:space="preserve"> ترتبط إلى حد بعيد بكفاءة الأداء الحركي وتؤثر بصورة مباشرة في الأداء المهاري في الرياضة التخصصية ونرى أنها تتكون مما يلي:</w:t>
      </w:r>
    </w:p>
    <w:p w14:paraId="628458E2"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الرشاقة</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 xml:space="preserve"> </w:t>
      </w:r>
    </w:p>
    <w:p w14:paraId="0A52C97F"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السرعة</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p>
    <w:p w14:paraId="2508B620"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التوازن</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p>
    <w:p w14:paraId="5A3FAAD0"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التوافق</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p>
    <w:p w14:paraId="5788C873"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 سرعة رد الفعل</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lang w:bidi="ar-MA"/>
        </w:rPr>
        <w:t xml:space="preserve">   </w:t>
      </w:r>
    </w:p>
    <w:p w14:paraId="357ECA48" w14:textId="77777777" w:rsidR="00034924" w:rsidRPr="002A4354" w:rsidRDefault="00034924" w:rsidP="00034924">
      <w:pPr>
        <w:pStyle w:val="ListParagraph"/>
        <w:numPr>
          <w:ilvl w:val="1"/>
          <w:numId w:val="4"/>
        </w:numPr>
        <w:tabs>
          <w:tab w:val="right" w:pos="283"/>
          <w:tab w:val="right" w:pos="425"/>
        </w:tabs>
        <w:bidi/>
        <w:spacing w:before="100" w:beforeAutospacing="1" w:after="100" w:afterAutospacing="1" w:line="240" w:lineRule="auto"/>
        <w:jc w:val="both"/>
        <w:rPr>
          <w:rFonts w:ascii="Simplified Arabic" w:hAnsi="Simplified Arabic" w:cs="Simplified Arabic"/>
          <w:b/>
          <w:bCs/>
          <w:sz w:val="32"/>
          <w:szCs w:val="32"/>
          <w:rtl/>
          <w:lang w:bidi="ar-MA"/>
        </w:rPr>
      </w:pPr>
      <w:r w:rsidRPr="002A4354">
        <w:rPr>
          <w:rFonts w:ascii="Simplified Arabic" w:hAnsi="Simplified Arabic" w:cs="Simplified Arabic"/>
          <w:b/>
          <w:bCs/>
          <w:sz w:val="32"/>
          <w:szCs w:val="32"/>
          <w:rtl/>
          <w:lang w:bidi="ar-MA"/>
        </w:rPr>
        <w:t xml:space="preserve"> المكونات</w:t>
      </w:r>
      <w:r w:rsidRPr="002A4354">
        <w:rPr>
          <w:rFonts w:ascii="Simplified Arabic" w:hAnsi="Simplified Arabic" w:cs="Simplified Arabic" w:hint="cs"/>
          <w:b/>
          <w:bCs/>
          <w:sz w:val="32"/>
          <w:szCs w:val="32"/>
          <w:rtl/>
          <w:lang w:bidi="ar-MA"/>
        </w:rPr>
        <w:t xml:space="preserve"> </w:t>
      </w:r>
      <w:r w:rsidRPr="002A4354">
        <w:rPr>
          <w:rFonts w:ascii="Simplified Arabic" w:hAnsi="Simplified Arabic" w:cs="Simplified Arabic"/>
          <w:b/>
          <w:bCs/>
          <w:sz w:val="32"/>
          <w:szCs w:val="32"/>
          <w:rtl/>
          <w:lang w:bidi="ar-MA"/>
        </w:rPr>
        <w:t>المركبة:</w:t>
      </w:r>
    </w:p>
    <w:p w14:paraId="5C22F236" w14:textId="77777777" w:rsidR="00034924" w:rsidRPr="00D81E8A" w:rsidRDefault="00034924" w:rsidP="00034924">
      <w:pPr>
        <w:pStyle w:val="ListParagraph"/>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وهي المكونات التي ترتبط بكل من كفاءة الأجهزة الفسيولوجية وكفاءة الأداء  الح</w:t>
      </w:r>
      <w:r>
        <w:rPr>
          <w:rFonts w:ascii="Simplified Arabic" w:hAnsi="Simplified Arabic" w:cs="Simplified Arabic"/>
          <w:sz w:val="32"/>
          <w:szCs w:val="32"/>
          <w:rtl/>
          <w:lang w:bidi="ar-MA"/>
        </w:rPr>
        <w:t>ركي</w:t>
      </w:r>
      <w:r w:rsidRPr="00D81E8A">
        <w:rPr>
          <w:rFonts w:ascii="Simplified Arabic" w:hAnsi="Simplified Arabic" w:cs="Simplified Arabic"/>
          <w:sz w:val="32"/>
          <w:szCs w:val="32"/>
          <w:rtl/>
          <w:lang w:bidi="ar-MA"/>
        </w:rPr>
        <w:t xml:space="preserve">، وهي تتمثل في عنصر واحد </w:t>
      </w:r>
      <w:r>
        <w:rPr>
          <w:rFonts w:ascii="Simplified Arabic" w:hAnsi="Simplified Arabic" w:cs="Simplified Arabic" w:hint="cs"/>
          <w:sz w:val="32"/>
          <w:szCs w:val="32"/>
          <w:rtl/>
          <w:lang w:bidi="ar-MA"/>
        </w:rPr>
        <w:t>هو</w:t>
      </w:r>
      <w:r w:rsidRPr="00D81E8A">
        <w:rPr>
          <w:rFonts w:ascii="Simplified Arabic" w:hAnsi="Simplified Arabic" w:cs="Simplified Arabic"/>
          <w:sz w:val="32"/>
          <w:szCs w:val="32"/>
          <w:rtl/>
          <w:lang w:bidi="ar-MA"/>
        </w:rPr>
        <w:t>:</w:t>
      </w:r>
    </w:p>
    <w:p w14:paraId="43B2FB73" w14:textId="77777777" w:rsidR="00034924" w:rsidRDefault="00034924" w:rsidP="00034924">
      <w:pPr>
        <w:pStyle w:val="ListParagraph"/>
        <w:numPr>
          <w:ilvl w:val="0"/>
          <w:numId w:val="5"/>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القدرة </w:t>
      </w:r>
      <w:r w:rsidRPr="00D81E8A">
        <w:rPr>
          <w:rFonts w:ascii="Simplified Arabic" w:hAnsi="Simplified Arabic" w:cs="Simplified Arabic" w:hint="cs"/>
          <w:sz w:val="32"/>
          <w:szCs w:val="32"/>
          <w:rtl/>
          <w:lang w:bidi="ar-MA"/>
        </w:rPr>
        <w:t>العضلية</w:t>
      </w:r>
      <w:r>
        <w:rPr>
          <w:rFonts w:ascii="Simplified Arabic" w:hAnsi="Simplified Arabic" w:cs="Simplified Arabic" w:hint="cs"/>
          <w:sz w:val="32"/>
          <w:szCs w:val="32"/>
          <w:rtl/>
          <w:lang w:bidi="ar-MA"/>
        </w:rPr>
        <w:t>.</w:t>
      </w:r>
      <w:r w:rsidRPr="002A4354">
        <w:rPr>
          <w:rFonts w:ascii="Simplified Arabic" w:hAnsi="Simplified Arabic" w:cs="Simplified Arabic" w:hint="cs"/>
          <w:sz w:val="32"/>
          <w:szCs w:val="32"/>
          <w:rtl/>
          <w:lang w:bidi="ar-MA"/>
        </w:rPr>
        <w:t xml:space="preserve"> </w:t>
      </w:r>
    </w:p>
    <w:p w14:paraId="446551F4" w14:textId="77777777" w:rsidR="00034924" w:rsidRPr="00FA4AFC" w:rsidRDefault="00034924" w:rsidP="00034924">
      <w:p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FA4AFC">
        <w:rPr>
          <w:rFonts w:ascii="Simplified Arabic" w:hAnsi="Simplified Arabic" w:cs="Simplified Arabic" w:hint="cs"/>
          <w:sz w:val="32"/>
          <w:szCs w:val="32"/>
          <w:rtl/>
          <w:lang w:bidi="ar-MA"/>
        </w:rPr>
        <w:t xml:space="preserve">       </w:t>
      </w:r>
      <w:r w:rsidRPr="00FA4AFC">
        <w:rPr>
          <w:rFonts w:ascii="Simplified Arabic" w:hAnsi="Simplified Arabic" w:cs="Simplified Arabic"/>
          <w:sz w:val="32"/>
          <w:szCs w:val="32"/>
          <w:rtl/>
          <w:lang w:bidi="ar-MA"/>
        </w:rPr>
        <w:t xml:space="preserve">  </w:t>
      </w:r>
    </w:p>
    <w:p w14:paraId="7E05DC0C" w14:textId="77777777" w:rsidR="00034924" w:rsidRPr="00250A0E" w:rsidRDefault="00034924" w:rsidP="00034924">
      <w:pPr>
        <w:pStyle w:val="ListParagraph"/>
        <w:numPr>
          <w:ilvl w:val="0"/>
          <w:numId w:val="2"/>
        </w:numPr>
        <w:tabs>
          <w:tab w:val="right" w:pos="283"/>
          <w:tab w:val="right" w:pos="425"/>
        </w:tabs>
        <w:bidi/>
        <w:spacing w:before="100" w:beforeAutospacing="1" w:after="100" w:afterAutospacing="1"/>
        <w:jc w:val="both"/>
        <w:rPr>
          <w:rFonts w:ascii="Simplified Arabic" w:hAnsi="Simplified Arabic" w:cs="Simplified Arabic"/>
          <w:b/>
          <w:bCs/>
          <w:sz w:val="32"/>
          <w:szCs w:val="32"/>
          <w:lang w:bidi="ar-MA"/>
        </w:rPr>
      </w:pPr>
      <w:r w:rsidRPr="00250A0E">
        <w:rPr>
          <w:rFonts w:ascii="Simplified Arabic" w:hAnsi="Simplified Arabic" w:cs="Simplified Arabic"/>
          <w:b/>
          <w:bCs/>
          <w:sz w:val="32"/>
          <w:szCs w:val="32"/>
          <w:rtl/>
          <w:lang w:bidi="ar-MA"/>
        </w:rPr>
        <w:lastRenderedPageBreak/>
        <w:t>أقسام الإعداد البدني</w:t>
      </w:r>
      <w:r w:rsidRPr="00250A0E">
        <w:rPr>
          <w:rFonts w:ascii="Simplified Arabic" w:hAnsi="Simplified Arabic" w:cs="Simplified Arabic" w:hint="cs"/>
          <w:b/>
          <w:bCs/>
          <w:sz w:val="32"/>
          <w:szCs w:val="32"/>
          <w:rtl/>
          <w:lang w:bidi="ar-MA"/>
        </w:rPr>
        <w:t>.</w:t>
      </w:r>
    </w:p>
    <w:p w14:paraId="41D7B377" w14:textId="77777777" w:rsidR="00034924" w:rsidRPr="00D81E8A" w:rsidRDefault="00034924" w:rsidP="00034924">
      <w:pPr>
        <w:pStyle w:val="ListParagraph"/>
        <w:numPr>
          <w:ilvl w:val="0"/>
          <w:numId w:val="3"/>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ينقسم الإعداد البدني طبقا لطبيعة تأثيره على مستوى أداء الفرد الرياضي إلى قسمين رئيسيين هما:</w:t>
      </w:r>
    </w:p>
    <w:p w14:paraId="56BCB57F" w14:textId="77777777" w:rsidR="00810114" w:rsidRDefault="00034924" w:rsidP="00810114">
      <w:pPr>
        <w:pStyle w:val="ListParagraph"/>
        <w:numPr>
          <w:ilvl w:val="0"/>
          <w:numId w:val="6"/>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الإعداد البدني العام.</w:t>
      </w:r>
    </w:p>
    <w:p w14:paraId="0435853F" w14:textId="0736A74C" w:rsidR="00034924" w:rsidRPr="00810114" w:rsidRDefault="00034924" w:rsidP="00810114">
      <w:pPr>
        <w:pStyle w:val="ListParagraph"/>
        <w:numPr>
          <w:ilvl w:val="0"/>
          <w:numId w:val="6"/>
        </w:numPr>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sidRPr="00810114">
        <w:rPr>
          <w:rFonts w:ascii="Simplified Arabic" w:hAnsi="Simplified Arabic" w:cs="Simplified Arabic"/>
          <w:sz w:val="32"/>
          <w:szCs w:val="32"/>
          <w:rtl/>
          <w:lang w:bidi="ar-MA"/>
        </w:rPr>
        <w:t>الإعداد البدني الخاص.</w:t>
      </w:r>
    </w:p>
    <w:p w14:paraId="14457285" w14:textId="77777777" w:rsidR="00034924" w:rsidRPr="00D81E8A" w:rsidRDefault="00034924" w:rsidP="00034924">
      <w:pPr>
        <w:pStyle w:val="ListParagraph"/>
        <w:tabs>
          <w:tab w:val="right" w:pos="283"/>
          <w:tab w:val="right" w:pos="425"/>
        </w:tabs>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 xml:space="preserve">بالرغم من تقسيمات الإعداد البدني إلى عام وخاص إلا أنهما يرتبطان ارتباطا وثيقا لا يمكن الاستغناء عن </w:t>
      </w:r>
      <w:r>
        <w:rPr>
          <w:rFonts w:ascii="Simplified Arabic" w:hAnsi="Simplified Arabic" w:cs="Simplified Arabic"/>
          <w:sz w:val="32"/>
          <w:szCs w:val="32"/>
          <w:rtl/>
          <w:lang w:bidi="ar-MA"/>
        </w:rPr>
        <w:t xml:space="preserve">أي منهما في </w:t>
      </w:r>
      <w:r>
        <w:rPr>
          <w:rFonts w:ascii="Simplified Arabic" w:hAnsi="Simplified Arabic" w:cs="Simplified Arabic" w:hint="cs"/>
          <w:sz w:val="32"/>
          <w:szCs w:val="32"/>
          <w:rtl/>
          <w:lang w:bidi="ar-MA"/>
        </w:rPr>
        <w:t>إعداد</w:t>
      </w:r>
      <w:r>
        <w:rPr>
          <w:rFonts w:ascii="Simplified Arabic" w:hAnsi="Simplified Arabic" w:cs="Simplified Arabic"/>
          <w:sz w:val="32"/>
          <w:szCs w:val="32"/>
          <w:rtl/>
          <w:lang w:bidi="ar-MA"/>
        </w:rPr>
        <w:t xml:space="preserve"> الفرد الرياضي</w:t>
      </w:r>
      <w:r w:rsidRPr="00D81E8A">
        <w:rPr>
          <w:rFonts w:ascii="Simplified Arabic" w:hAnsi="Simplified Arabic" w:cs="Simplified Arabic"/>
          <w:sz w:val="32"/>
          <w:szCs w:val="32"/>
          <w:rtl/>
          <w:lang w:bidi="ar-MA"/>
        </w:rPr>
        <w:t>، ولا</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يمكن أن يعر</w:t>
      </w:r>
      <w:r>
        <w:rPr>
          <w:rFonts w:ascii="Simplified Arabic" w:hAnsi="Simplified Arabic" w:cs="Simplified Arabic"/>
          <w:sz w:val="32"/>
          <w:szCs w:val="32"/>
          <w:rtl/>
          <w:lang w:bidi="ar-MA"/>
        </w:rPr>
        <w:t>ض أحدهما الآخر ولا يجوز التفضيل</w:t>
      </w:r>
      <w:r w:rsidRPr="00D81E8A">
        <w:rPr>
          <w:rFonts w:ascii="Simplified Arabic" w:hAnsi="Simplified Arabic" w:cs="Simplified Arabic"/>
          <w:sz w:val="32"/>
          <w:szCs w:val="32"/>
          <w:rtl/>
          <w:lang w:bidi="ar-MA"/>
        </w:rPr>
        <w:t xml:space="preserve"> بينهما، إذا إن لكل منهما دوره الذي يحققه في التدريب الرياضي.</w:t>
      </w:r>
    </w:p>
    <w:p w14:paraId="4747075F" w14:textId="77777777" w:rsidR="00034924" w:rsidRPr="002A4354" w:rsidRDefault="00034924" w:rsidP="00034924">
      <w:pPr>
        <w:pStyle w:val="ListParagraph"/>
        <w:numPr>
          <w:ilvl w:val="1"/>
          <w:numId w:val="7"/>
        </w:numPr>
        <w:tabs>
          <w:tab w:val="right" w:pos="283"/>
          <w:tab w:val="right" w:pos="425"/>
        </w:tabs>
        <w:bidi/>
        <w:spacing w:before="100" w:beforeAutospacing="1" w:after="100" w:afterAutospacing="1"/>
        <w:jc w:val="both"/>
        <w:rPr>
          <w:rFonts w:ascii="Simplified Arabic" w:hAnsi="Simplified Arabic" w:cs="Simplified Arabic"/>
          <w:b/>
          <w:bCs/>
          <w:sz w:val="32"/>
          <w:szCs w:val="32"/>
          <w:lang w:bidi="ar-MA"/>
        </w:rPr>
      </w:pPr>
      <w:r w:rsidRPr="002A4354">
        <w:rPr>
          <w:rFonts w:ascii="Simplified Arabic" w:hAnsi="Simplified Arabic" w:cs="Simplified Arabic"/>
          <w:b/>
          <w:bCs/>
          <w:sz w:val="32"/>
          <w:szCs w:val="32"/>
          <w:rtl/>
          <w:lang w:bidi="ar-MA"/>
        </w:rPr>
        <w:t>الإعداد البدني العام:</w:t>
      </w:r>
    </w:p>
    <w:p w14:paraId="0AF2A40D" w14:textId="77777777" w:rsidR="00034924" w:rsidRPr="00D81E8A" w:rsidRDefault="00034924" w:rsidP="00034924">
      <w:pPr>
        <w:pStyle w:val="ListParagraph"/>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يعرف بأنه "</w:t>
      </w:r>
      <w:r w:rsidRPr="00D81E8A">
        <w:rPr>
          <w:rFonts w:ascii="Simplified Arabic" w:hAnsi="Simplified Arabic" w:cs="Simplified Arabic"/>
          <w:sz w:val="32"/>
          <w:szCs w:val="32"/>
          <w:rtl/>
          <w:lang w:bidi="ar-MA"/>
        </w:rPr>
        <w:t>العملية التي يتم من خلالها رفع كفاءة مكونات</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(عناصر) اللياقة البدنية بصورة شاملة ومتزنة</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لدى الفرد الرياضي"</w:t>
      </w:r>
      <w:r>
        <w:rPr>
          <w:rFonts w:ascii="Simplified Arabic" w:hAnsi="Simplified Arabic" w:cs="Simplified Arabic" w:hint="cs"/>
          <w:sz w:val="32"/>
          <w:szCs w:val="32"/>
          <w:rtl/>
          <w:lang w:bidi="ar-MA"/>
        </w:rPr>
        <w:t>.</w:t>
      </w:r>
    </w:p>
    <w:p w14:paraId="198C46B7" w14:textId="77777777" w:rsidR="00034924" w:rsidRPr="00D81E8A" w:rsidRDefault="00034924" w:rsidP="00034924">
      <w:pPr>
        <w:pStyle w:val="ListParagraph"/>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مهما كان نوع الرياضة فإن الإعداد البدني لها لابد أن يمر أولا من خلال التطوير الشا</w:t>
      </w:r>
      <w:r>
        <w:rPr>
          <w:rFonts w:ascii="Simplified Arabic" w:hAnsi="Simplified Arabic" w:cs="Simplified Arabic"/>
          <w:sz w:val="32"/>
          <w:szCs w:val="32"/>
          <w:rtl/>
          <w:lang w:bidi="ar-MA"/>
        </w:rPr>
        <w:t>مل المتزن لكافة العناصر البدنية</w:t>
      </w:r>
      <w:r w:rsidRPr="00D81E8A">
        <w:rPr>
          <w:rFonts w:ascii="Simplified Arabic" w:hAnsi="Simplified Arabic" w:cs="Simplified Arabic"/>
          <w:sz w:val="32"/>
          <w:szCs w:val="32"/>
          <w:rtl/>
          <w:lang w:bidi="ar-MA"/>
        </w:rPr>
        <w:t>.</w:t>
      </w:r>
    </w:p>
    <w:p w14:paraId="3581929A" w14:textId="77777777" w:rsidR="00034924" w:rsidRPr="00D81E8A" w:rsidRDefault="00034924" w:rsidP="00034924">
      <w:pPr>
        <w:pStyle w:val="ListParagraph"/>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و</w:t>
      </w:r>
      <w:r>
        <w:rPr>
          <w:rFonts w:ascii="Simplified Arabic" w:hAnsi="Simplified Arabic" w:cs="Simplified Arabic" w:hint="cs"/>
          <w:sz w:val="32"/>
          <w:szCs w:val="32"/>
          <w:rtl/>
          <w:lang w:bidi="ar-MA"/>
        </w:rPr>
        <w:t>ف</w:t>
      </w:r>
      <w:r w:rsidRPr="00D81E8A">
        <w:rPr>
          <w:rFonts w:ascii="Simplified Arabic" w:hAnsi="Simplified Arabic" w:cs="Simplified Arabic"/>
          <w:sz w:val="32"/>
          <w:szCs w:val="32"/>
          <w:rtl/>
          <w:lang w:bidi="ar-MA"/>
        </w:rPr>
        <w:t>يما يلي نلخص أهم خصائص الإعداد العام:</w:t>
      </w:r>
    </w:p>
    <w:p w14:paraId="46E1F9A8"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شمولية عناصر اللياقة البدنية خلال الإعداد العام.</w:t>
      </w:r>
    </w:p>
    <w:p w14:paraId="66338875"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rtl/>
          <w:lang w:bidi="ar-MA"/>
        </w:rPr>
        <w:t>أن مكونات التم</w:t>
      </w:r>
      <w:r>
        <w:rPr>
          <w:rFonts w:ascii="Simplified Arabic" w:hAnsi="Simplified Arabic" w:cs="Simplified Arabic" w:hint="cs"/>
          <w:sz w:val="32"/>
          <w:szCs w:val="32"/>
          <w:rtl/>
          <w:lang w:bidi="ar-MA"/>
        </w:rPr>
        <w:t>ر</w:t>
      </w:r>
      <w:r w:rsidRPr="00D81E8A">
        <w:rPr>
          <w:rFonts w:ascii="Simplified Arabic" w:hAnsi="Simplified Arabic" w:cs="Simplified Arabic"/>
          <w:sz w:val="32"/>
          <w:szCs w:val="32"/>
          <w:rtl/>
          <w:lang w:bidi="ar-MA"/>
        </w:rPr>
        <w:t>ينات المستخدمة في الإعداد العام تختلف من رياضة لأخرى</w:t>
      </w:r>
      <w:r w:rsidRPr="00D81E8A">
        <w:rPr>
          <w:rFonts w:ascii="Simplified Arabic" w:hAnsi="Simplified Arabic" w:cs="Simplified Arabic"/>
          <w:sz w:val="32"/>
          <w:szCs w:val="32"/>
          <w:lang w:bidi="ar-MA"/>
        </w:rPr>
        <w:t>.</w:t>
      </w:r>
    </w:p>
    <w:p w14:paraId="6206D5F4"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 التدرج خلال الإرتقاء بدرجات الحمل من الأقل إلى الأكثر.</w:t>
      </w:r>
    </w:p>
    <w:p w14:paraId="3B4AEF98"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الإختلاف في الأزمنة المخصصة للإرتقاء بعناصر اللياقة البدنية طبقا لنوع الرياضة.</w:t>
      </w:r>
    </w:p>
    <w:p w14:paraId="44D68105"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التمرينات المستخدمة غير تخصصية.</w:t>
      </w:r>
    </w:p>
    <w:p w14:paraId="74207EBF"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أن يتم الانتقال من الإعداد البدني العام إلى الإعداد البدني الخاص تدريجيا</w:t>
      </w:r>
      <w:r>
        <w:rPr>
          <w:rFonts w:ascii="Simplified Arabic" w:hAnsi="Simplified Arabic" w:cs="Simplified Arabic" w:hint="cs"/>
          <w:sz w:val="32"/>
          <w:szCs w:val="32"/>
          <w:rtl/>
          <w:lang w:bidi="ar-MA"/>
        </w:rPr>
        <w:t>.</w:t>
      </w:r>
      <w:r w:rsidRPr="00D81E8A">
        <w:rPr>
          <w:rFonts w:ascii="Simplified Arabic" w:hAnsi="Simplified Arabic" w:cs="Simplified Arabic"/>
          <w:sz w:val="32"/>
          <w:szCs w:val="32"/>
          <w:rtl/>
          <w:lang w:bidi="ar-MA"/>
        </w:rPr>
        <w:t xml:space="preserve"> </w:t>
      </w:r>
    </w:p>
    <w:p w14:paraId="1DAB4EBD"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ليس هناك فواصل واضحة بين الفترة المخصصة للإعداد البدني العام والإعداد البدني الخاص</w:t>
      </w:r>
      <w:r>
        <w:rPr>
          <w:rFonts w:ascii="Simplified Arabic" w:hAnsi="Simplified Arabic" w:cs="Simplified Arabic" w:hint="cs"/>
          <w:sz w:val="32"/>
          <w:szCs w:val="32"/>
          <w:rtl/>
          <w:lang w:bidi="ar-MA"/>
        </w:rPr>
        <w:t>.</w:t>
      </w:r>
    </w:p>
    <w:p w14:paraId="4FF86B1F" w14:textId="77777777" w:rsidR="00034924" w:rsidRPr="00D81E8A" w:rsidRDefault="00034924"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lastRenderedPageBreak/>
        <w:t xml:space="preserve"> </w:t>
      </w:r>
      <w:r w:rsidRPr="00D81E8A">
        <w:rPr>
          <w:rFonts w:ascii="Simplified Arabic" w:hAnsi="Simplified Arabic" w:cs="Simplified Arabic"/>
          <w:sz w:val="32"/>
          <w:szCs w:val="32"/>
          <w:rtl/>
          <w:lang w:bidi="ar-MA"/>
        </w:rPr>
        <w:t>تستخدم طريقة التدريب المستمر.</w:t>
      </w:r>
    </w:p>
    <w:p w14:paraId="08326286" w14:textId="77777777" w:rsidR="00034924" w:rsidRPr="002A4354" w:rsidRDefault="00034924" w:rsidP="00034924">
      <w:pPr>
        <w:pStyle w:val="ListParagraph"/>
        <w:numPr>
          <w:ilvl w:val="1"/>
          <w:numId w:val="7"/>
        </w:numPr>
        <w:tabs>
          <w:tab w:val="right" w:pos="283"/>
          <w:tab w:val="right" w:pos="425"/>
        </w:tabs>
        <w:bidi/>
        <w:spacing w:before="100" w:beforeAutospacing="1" w:after="100" w:afterAutospacing="1" w:line="240" w:lineRule="auto"/>
        <w:jc w:val="both"/>
        <w:rPr>
          <w:rFonts w:ascii="Simplified Arabic" w:hAnsi="Simplified Arabic" w:cs="Simplified Arabic"/>
          <w:b/>
          <w:bCs/>
          <w:sz w:val="32"/>
          <w:szCs w:val="32"/>
          <w:lang w:bidi="ar-MA"/>
        </w:rPr>
      </w:pPr>
      <w:r w:rsidRPr="002A4354">
        <w:rPr>
          <w:rFonts w:ascii="Simplified Arabic" w:hAnsi="Simplified Arabic" w:cs="Simplified Arabic"/>
          <w:b/>
          <w:bCs/>
          <w:sz w:val="32"/>
          <w:szCs w:val="32"/>
          <w:rtl/>
          <w:lang w:bidi="ar-MA"/>
        </w:rPr>
        <w:t>الإعداد البدني الخاص:</w:t>
      </w:r>
    </w:p>
    <w:p w14:paraId="0FFA757D" w14:textId="679E7ECB" w:rsidR="00034924" w:rsidRPr="00D81E8A" w:rsidRDefault="00034924" w:rsidP="00034924">
      <w:pPr>
        <w:pStyle w:val="ListParagraph"/>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يقصد به</w:t>
      </w:r>
      <w:r>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رفع كفاءة</w:t>
      </w:r>
      <w:r w:rsidR="00BF5090">
        <w:rPr>
          <w:rFonts w:ascii="Simplified Arabic" w:hAnsi="Simplified Arabic" w:cs="Simplified Arabic" w:hint="cs"/>
          <w:sz w:val="32"/>
          <w:szCs w:val="32"/>
          <w:rtl/>
          <w:lang w:bidi="ar-MA"/>
        </w:rPr>
        <w:t xml:space="preserve"> </w:t>
      </w:r>
      <w:r w:rsidRPr="00D81E8A">
        <w:rPr>
          <w:rFonts w:ascii="Simplified Arabic" w:hAnsi="Simplified Arabic" w:cs="Simplified Arabic"/>
          <w:sz w:val="32"/>
          <w:szCs w:val="32"/>
          <w:rtl/>
          <w:lang w:bidi="ar-MA"/>
        </w:rPr>
        <w:t>عناصر اللياقة البدنية الأساسية والضرورية لنوع الرياضة التخصصية لأقصى درجة ممكنة</w:t>
      </w:r>
      <w:r>
        <w:rPr>
          <w:rFonts w:ascii="Simplified Arabic" w:hAnsi="Simplified Arabic" w:cs="Simplified Arabic" w:hint="cs"/>
          <w:sz w:val="32"/>
          <w:szCs w:val="32"/>
          <w:rtl/>
          <w:lang w:bidi="ar-MA"/>
        </w:rPr>
        <w:t>.</w:t>
      </w:r>
    </w:p>
    <w:p w14:paraId="62B1DE12" w14:textId="10957E67" w:rsidR="00034924" w:rsidRPr="00BF5090" w:rsidRDefault="00034924" w:rsidP="00BF5090">
      <w:pPr>
        <w:pStyle w:val="ListParagraph"/>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لكل رياضة طبيعة خاصة في الأداء الحركي، وبالتالي فإن لها مكونات (عناصر) اللياقة البدنية تسهم في إخراج هذا الأداء الحركي في أفضل صورة ممكنة إذن هناك اختلاف في عناصر اللياقة البدنية الخاصة بكل رياضة</w:t>
      </w:r>
      <w:r w:rsidR="00BF5090">
        <w:rPr>
          <w:rFonts w:ascii="Simplified Arabic" w:hAnsi="Simplified Arabic" w:cs="Simplified Arabic" w:hint="cs"/>
          <w:sz w:val="32"/>
          <w:szCs w:val="32"/>
          <w:rtl/>
          <w:lang w:bidi="ar-MA"/>
        </w:rPr>
        <w:t>، (</w:t>
      </w:r>
      <w:r w:rsidRPr="00BF5090">
        <w:rPr>
          <w:rFonts w:ascii="Simplified Arabic" w:hAnsi="Simplified Arabic" w:cs="Simplified Arabic"/>
          <w:sz w:val="32"/>
          <w:szCs w:val="32"/>
          <w:rtl/>
          <w:lang w:bidi="ar-MA"/>
        </w:rPr>
        <w:t xml:space="preserve">لاعب </w:t>
      </w:r>
      <w:r w:rsidRPr="00BF5090">
        <w:rPr>
          <w:rFonts w:ascii="Simplified Arabic" w:hAnsi="Simplified Arabic" w:cs="Simplified Arabic" w:hint="cs"/>
          <w:sz w:val="32"/>
          <w:szCs w:val="32"/>
          <w:rtl/>
          <w:lang w:bidi="ar-MA"/>
        </w:rPr>
        <w:t>الماراتون</w:t>
      </w:r>
      <w:r w:rsidRPr="00BF5090">
        <w:rPr>
          <w:rFonts w:ascii="Simplified Arabic" w:hAnsi="Simplified Arabic" w:cs="Simplified Arabic"/>
          <w:sz w:val="32"/>
          <w:szCs w:val="32"/>
          <w:rtl/>
          <w:lang w:bidi="ar-MA"/>
        </w:rPr>
        <w:t xml:space="preserve"> يحتاج إلى عناصر لياقة بدنية تختلف عن لاعب الغطس عن لاعب التنس، وهكذا</w:t>
      </w:r>
      <w:r w:rsidR="00BF5090">
        <w:rPr>
          <w:rFonts w:ascii="Simplified Arabic" w:hAnsi="Simplified Arabic" w:cs="Simplified Arabic" w:hint="cs"/>
          <w:sz w:val="32"/>
          <w:szCs w:val="32"/>
          <w:rtl/>
          <w:lang w:bidi="ar-MA"/>
        </w:rPr>
        <w:t>)</w:t>
      </w:r>
      <w:r w:rsidRPr="00BF5090">
        <w:rPr>
          <w:rFonts w:ascii="Simplified Arabic" w:hAnsi="Simplified Arabic" w:cs="Simplified Arabic"/>
          <w:sz w:val="32"/>
          <w:szCs w:val="32"/>
          <w:rtl/>
          <w:lang w:bidi="ar-MA"/>
        </w:rPr>
        <w:t>.</w:t>
      </w:r>
    </w:p>
    <w:p w14:paraId="5CA13AB2" w14:textId="77777777" w:rsidR="00034924" w:rsidRPr="00D81E8A" w:rsidRDefault="00034924" w:rsidP="00034924">
      <w:pPr>
        <w:pStyle w:val="ListParagraph"/>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التدرج في الانتقال من الإعداد البدني العام إلى الإعداد البدني الخاص خلال خطة التدريب السنوية عملية هامة يجب التخ</w:t>
      </w:r>
      <w:r>
        <w:rPr>
          <w:rFonts w:ascii="Simplified Arabic" w:hAnsi="Simplified Arabic" w:cs="Simplified Arabic"/>
          <w:sz w:val="32"/>
          <w:szCs w:val="32"/>
          <w:rtl/>
          <w:lang w:bidi="ar-MA"/>
        </w:rPr>
        <w:t>طيط لها جيدا ضمن برنامج التدريب</w:t>
      </w:r>
      <w:r w:rsidRPr="00D81E8A">
        <w:rPr>
          <w:rFonts w:ascii="Simplified Arabic" w:hAnsi="Simplified Arabic" w:cs="Simplified Arabic"/>
          <w:sz w:val="32"/>
          <w:szCs w:val="32"/>
          <w:rtl/>
          <w:lang w:bidi="ar-MA"/>
        </w:rPr>
        <w:t>. إن ذلك يتم بعد مرور فترة زمنية مناسبة من بدء الإعداد البدني العام وذلك بتخفيض نسبة من الزمن المخصص للإعداد البدني العام كي يمهد به للإعداد البدني الخاص، وبمرور الوقت بالتدريج تزداد هذه النسبة المئوية المخصصة للإعداد ال</w:t>
      </w:r>
      <w:r>
        <w:rPr>
          <w:rFonts w:ascii="Simplified Arabic" w:hAnsi="Simplified Arabic" w:cs="Simplified Arabic"/>
          <w:sz w:val="32"/>
          <w:szCs w:val="32"/>
          <w:rtl/>
          <w:lang w:bidi="ar-MA"/>
        </w:rPr>
        <w:t>بدني الخاص</w:t>
      </w:r>
      <w:r w:rsidRPr="00D81E8A">
        <w:rPr>
          <w:rFonts w:ascii="Simplified Arabic" w:hAnsi="Simplified Arabic" w:cs="Simplified Arabic"/>
          <w:sz w:val="32"/>
          <w:szCs w:val="32"/>
          <w:rtl/>
          <w:lang w:bidi="ar-MA"/>
        </w:rPr>
        <w:t>، وبمرور الوقت وبالتدرج تزداد هذه النسبة المئوية المخصصة للإعداد البدني الخاص، ومن الواضح أنها تكون على حساب الزمن المخصص للإعداد البدني العام. وبإستمرار زيادة هذه النسبة تدريجيا يأتي وقت خلال البرنامج التدريبي نجد أن الزمن المخصص للإعداد البدني الخاص قد زاد عن العام، وبإستمرار التدرج أيضا نجد أن كل الزمن أصبح مخصصا للإعداد البدني الخاص. إن هذا التدرج هام وضروري لإنجاح الإعداد البدني سواء كان عاما أو خاصا.</w:t>
      </w:r>
    </w:p>
    <w:p w14:paraId="3055968E" w14:textId="77777777" w:rsidR="00034924" w:rsidRPr="00D81E8A" w:rsidRDefault="00034924" w:rsidP="00034924">
      <w:pPr>
        <w:pStyle w:val="ListParagraph"/>
        <w:numPr>
          <w:ilvl w:val="0"/>
          <w:numId w:val="3"/>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7A4AE4">
        <w:rPr>
          <w:rFonts w:ascii="Simplified Arabic" w:hAnsi="Simplified Arabic" w:cs="Simplified Arabic"/>
          <w:b/>
          <w:bCs/>
          <w:sz w:val="32"/>
          <w:szCs w:val="32"/>
          <w:rtl/>
          <w:lang w:bidi="ar-MA"/>
        </w:rPr>
        <w:t>خصائص الإعداد البدني الخاص</w:t>
      </w:r>
      <w:r w:rsidRPr="00D81E8A">
        <w:rPr>
          <w:rFonts w:ascii="Simplified Arabic" w:hAnsi="Simplified Arabic" w:cs="Simplified Arabic"/>
          <w:sz w:val="32"/>
          <w:szCs w:val="32"/>
          <w:rtl/>
          <w:lang w:bidi="ar-MA"/>
        </w:rPr>
        <w:t>:</w:t>
      </w:r>
    </w:p>
    <w:p w14:paraId="5E7DA1E5" w14:textId="2970109A" w:rsidR="00034924" w:rsidRPr="00D81E8A" w:rsidRDefault="00BF5090"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يهتم </w:t>
      </w:r>
      <w:r w:rsidR="00034924" w:rsidRPr="00D81E8A">
        <w:rPr>
          <w:rFonts w:ascii="Simplified Arabic" w:hAnsi="Simplified Arabic" w:cs="Simplified Arabic"/>
          <w:sz w:val="32"/>
          <w:szCs w:val="32"/>
          <w:rtl/>
          <w:lang w:bidi="ar-MA"/>
        </w:rPr>
        <w:t>الإعداد البدني الخاص بعناصر اللياقة البدنية الضرورية والهامة في نوع الرياضة الممارسة.</w:t>
      </w:r>
    </w:p>
    <w:p w14:paraId="14B8C601" w14:textId="5D3AE5B7" w:rsidR="00034924" w:rsidRPr="00D81E8A" w:rsidRDefault="00034924"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زمن </w:t>
      </w:r>
      <w:r w:rsidR="00BF5090">
        <w:rPr>
          <w:rFonts w:ascii="Simplified Arabic" w:hAnsi="Simplified Arabic" w:cs="Simplified Arabic" w:hint="cs"/>
          <w:sz w:val="32"/>
          <w:szCs w:val="32"/>
          <w:rtl/>
          <w:lang w:bidi="ar-MA"/>
        </w:rPr>
        <w:t>ا</w:t>
      </w:r>
      <w:r w:rsidRPr="00D81E8A">
        <w:rPr>
          <w:rFonts w:ascii="Simplified Arabic" w:hAnsi="Simplified Arabic" w:cs="Simplified Arabic"/>
          <w:sz w:val="32"/>
          <w:szCs w:val="32"/>
          <w:rtl/>
          <w:lang w:bidi="ar-MA"/>
        </w:rPr>
        <w:t xml:space="preserve">لإعداد البدني الخاص أطول من </w:t>
      </w:r>
      <w:r w:rsidR="00BF5090">
        <w:rPr>
          <w:rFonts w:ascii="Simplified Arabic" w:hAnsi="Simplified Arabic" w:cs="Simplified Arabic" w:hint="cs"/>
          <w:sz w:val="32"/>
          <w:szCs w:val="32"/>
          <w:rtl/>
          <w:lang w:bidi="ar-MA"/>
        </w:rPr>
        <w:t>زمن</w:t>
      </w:r>
      <w:r w:rsidRPr="00D81E8A">
        <w:rPr>
          <w:rFonts w:ascii="Simplified Arabic" w:hAnsi="Simplified Arabic" w:cs="Simplified Arabic"/>
          <w:sz w:val="32"/>
          <w:szCs w:val="32"/>
          <w:rtl/>
          <w:lang w:bidi="ar-MA"/>
        </w:rPr>
        <w:t xml:space="preserve"> </w:t>
      </w:r>
      <w:r w:rsidR="00BF5090">
        <w:rPr>
          <w:rFonts w:ascii="Simplified Arabic" w:hAnsi="Simplified Arabic" w:cs="Simplified Arabic" w:hint="cs"/>
          <w:sz w:val="32"/>
          <w:szCs w:val="32"/>
          <w:rtl/>
          <w:lang w:bidi="ar-MA"/>
        </w:rPr>
        <w:t>ا</w:t>
      </w:r>
      <w:r w:rsidRPr="00D81E8A">
        <w:rPr>
          <w:rFonts w:ascii="Simplified Arabic" w:hAnsi="Simplified Arabic" w:cs="Simplified Arabic"/>
          <w:sz w:val="32"/>
          <w:szCs w:val="32"/>
          <w:rtl/>
          <w:lang w:bidi="ar-MA"/>
        </w:rPr>
        <w:t>لإعداد البدني العام.</w:t>
      </w:r>
    </w:p>
    <w:p w14:paraId="0F90D8DA" w14:textId="3B53A0B5" w:rsidR="00034924" w:rsidRPr="00D81E8A" w:rsidRDefault="00BF5090"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lastRenderedPageBreak/>
        <w:t xml:space="preserve">تتميز </w:t>
      </w:r>
      <w:r w:rsidR="00034924" w:rsidRPr="00D81E8A">
        <w:rPr>
          <w:rFonts w:ascii="Simplified Arabic" w:hAnsi="Simplified Arabic" w:cs="Simplified Arabic"/>
          <w:sz w:val="32"/>
          <w:szCs w:val="32"/>
          <w:rtl/>
          <w:lang w:bidi="ar-MA"/>
        </w:rPr>
        <w:t>الأحمال المستخدمة بدرجات أعلى من تلك المستخدمة في فترة الإعداد البدني العام.</w:t>
      </w:r>
    </w:p>
    <w:p w14:paraId="42DBD76C" w14:textId="12492476" w:rsidR="00034924" w:rsidRPr="00D81E8A" w:rsidRDefault="00034924"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التمرينات المستخدمة ذات طبيعة تخصصية تتطابق مع ما يحدث في المنافسة الرياضية لنوع الرياضة الممارسة</w:t>
      </w:r>
      <w:r>
        <w:rPr>
          <w:rFonts w:ascii="Simplified Arabic" w:hAnsi="Simplified Arabic" w:cs="Simplified Arabic" w:hint="cs"/>
          <w:sz w:val="32"/>
          <w:szCs w:val="32"/>
          <w:rtl/>
          <w:lang w:bidi="ar-MA"/>
        </w:rPr>
        <w:t>.</w:t>
      </w:r>
    </w:p>
    <w:p w14:paraId="06E414DE" w14:textId="2F68D75D" w:rsidR="00034924" w:rsidRPr="00D81E8A" w:rsidRDefault="00BF5090" w:rsidP="00034924">
      <w:pPr>
        <w:pStyle w:val="ListParagraph"/>
        <w:numPr>
          <w:ilvl w:val="0"/>
          <w:numId w:val="5"/>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Pr>
          <w:rFonts w:ascii="Simplified Arabic" w:hAnsi="Simplified Arabic" w:cs="Simplified Arabic" w:hint="cs"/>
          <w:sz w:val="32"/>
          <w:szCs w:val="32"/>
          <w:rtl/>
          <w:lang w:bidi="ar-MA"/>
        </w:rPr>
        <w:t>ي</w:t>
      </w:r>
      <w:r w:rsidR="00034924" w:rsidRPr="00D81E8A">
        <w:rPr>
          <w:rFonts w:ascii="Simplified Arabic" w:hAnsi="Simplified Arabic" w:cs="Simplified Arabic"/>
          <w:sz w:val="32"/>
          <w:szCs w:val="32"/>
          <w:rtl/>
          <w:lang w:bidi="ar-MA"/>
        </w:rPr>
        <w:t>ستخدم طرق التدريب الفتري والتدريب التكراري.</w:t>
      </w:r>
    </w:p>
    <w:p w14:paraId="770138D3" w14:textId="77777777" w:rsidR="00034924" w:rsidRPr="00250A0E" w:rsidRDefault="00034924" w:rsidP="00034924">
      <w:pPr>
        <w:pStyle w:val="ListParagraph"/>
        <w:numPr>
          <w:ilvl w:val="0"/>
          <w:numId w:val="2"/>
        </w:numPr>
        <w:tabs>
          <w:tab w:val="right" w:pos="283"/>
          <w:tab w:val="right" w:pos="425"/>
        </w:tabs>
        <w:bidi/>
        <w:spacing w:before="100" w:beforeAutospacing="1" w:after="100" w:afterAutospacing="1" w:line="240" w:lineRule="auto"/>
        <w:jc w:val="both"/>
        <w:rPr>
          <w:rFonts w:ascii="Simplified Arabic" w:hAnsi="Simplified Arabic" w:cs="Simplified Arabic"/>
          <w:b/>
          <w:bCs/>
          <w:sz w:val="32"/>
          <w:szCs w:val="32"/>
          <w:lang w:bidi="ar-MA"/>
        </w:rPr>
      </w:pPr>
      <w:r w:rsidRPr="00250A0E">
        <w:rPr>
          <w:rFonts w:ascii="Simplified Arabic" w:hAnsi="Simplified Arabic" w:cs="Simplified Arabic"/>
          <w:b/>
          <w:bCs/>
          <w:sz w:val="32"/>
          <w:szCs w:val="32"/>
          <w:rtl/>
          <w:lang w:bidi="ar-MA"/>
        </w:rPr>
        <w:t>التوازن بين الإعداد البدني العام والإعداد البدني الخاص:</w:t>
      </w:r>
    </w:p>
    <w:p w14:paraId="36F62EF6" w14:textId="4C654220" w:rsidR="00034924" w:rsidRPr="00484067" w:rsidRDefault="00034924" w:rsidP="00484067">
      <w:pPr>
        <w:pStyle w:val="ListParagraph"/>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يرى البعض ضرورة عدم زيادة الأزمنة المخصصة للإعداد البدني الخاص على حساب تلك المخصصة للإعداد البدني العام وخاصة لدى الناشئين لما في ذلك من تأثير ضار على مستقبلهم الرياضي.</w:t>
      </w:r>
      <w:r w:rsidR="00484067">
        <w:rPr>
          <w:rFonts w:ascii="Simplified Arabic" w:hAnsi="Simplified Arabic" w:cs="Simplified Arabic" w:hint="cs"/>
          <w:sz w:val="32"/>
          <w:szCs w:val="32"/>
          <w:rtl/>
          <w:lang w:bidi="ar-MA"/>
        </w:rPr>
        <w:t xml:space="preserve"> </w:t>
      </w:r>
      <w:r w:rsidRPr="00484067">
        <w:rPr>
          <w:rFonts w:ascii="Simplified Arabic" w:hAnsi="Simplified Arabic" w:cs="Simplified Arabic"/>
          <w:sz w:val="32"/>
          <w:szCs w:val="32"/>
          <w:rtl/>
          <w:lang w:bidi="ar-MA"/>
        </w:rPr>
        <w:t>بعض المدربين يخططون برامج تدريبية للناشئين تعتمد بدرجة كبيرة على الإعداد البدني الخاص مهملين الإعداد البدني العام آملين رفع مستواهم بسرعة كبيرة ووصولهم في سن مبكرة إلى المستوى العالي وتحقيق بطولات رياضية</w:t>
      </w:r>
      <w:r w:rsidRPr="00484067">
        <w:rPr>
          <w:rFonts w:ascii="Simplified Arabic" w:hAnsi="Simplified Arabic" w:cs="Simplified Arabic" w:hint="cs"/>
          <w:sz w:val="32"/>
          <w:szCs w:val="32"/>
          <w:rtl/>
          <w:lang w:bidi="ar-MA"/>
        </w:rPr>
        <w:t>.</w:t>
      </w:r>
      <w:r w:rsidRPr="00484067">
        <w:rPr>
          <w:rFonts w:ascii="Simplified Arabic" w:hAnsi="Simplified Arabic" w:cs="Simplified Arabic"/>
          <w:sz w:val="32"/>
          <w:szCs w:val="32"/>
          <w:rtl/>
          <w:lang w:bidi="ar-MA"/>
        </w:rPr>
        <w:t xml:space="preserve"> </w:t>
      </w:r>
    </w:p>
    <w:p w14:paraId="1D745F0C" w14:textId="028780F6" w:rsidR="00034924" w:rsidRPr="00D81E8A" w:rsidRDefault="00034924" w:rsidP="00034924">
      <w:pPr>
        <w:pStyle w:val="ListParagraph"/>
        <w:numPr>
          <w:ilvl w:val="0"/>
          <w:numId w:val="3"/>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 xml:space="preserve">إن الناشئين الذين ينالون أقساطا مناسبة من الإعداد البدني العام قد يصلون إلى المستويات </w:t>
      </w:r>
      <w:r w:rsidR="00BF5090">
        <w:rPr>
          <w:rFonts w:ascii="Simplified Arabic" w:hAnsi="Simplified Arabic" w:cs="Simplified Arabic" w:hint="cs"/>
          <w:sz w:val="32"/>
          <w:szCs w:val="32"/>
          <w:rtl/>
          <w:lang w:bidi="ar-MA"/>
        </w:rPr>
        <w:t>ا</w:t>
      </w:r>
      <w:r w:rsidRPr="00D81E8A">
        <w:rPr>
          <w:rFonts w:ascii="Simplified Arabic" w:hAnsi="Simplified Arabic" w:cs="Simplified Arabic"/>
          <w:sz w:val="32"/>
          <w:szCs w:val="32"/>
          <w:rtl/>
          <w:lang w:bidi="ar-MA"/>
        </w:rPr>
        <w:t xml:space="preserve">لعالية في سن متأخرة ولكن معدل </w:t>
      </w:r>
      <w:r w:rsidR="00BF5090">
        <w:rPr>
          <w:rFonts w:ascii="Simplified Arabic" w:hAnsi="Simplified Arabic" w:cs="Simplified Arabic" w:hint="cs"/>
          <w:sz w:val="32"/>
          <w:szCs w:val="32"/>
          <w:rtl/>
          <w:lang w:bidi="ar-MA"/>
        </w:rPr>
        <w:t>تطور</w:t>
      </w:r>
      <w:r w:rsidRPr="00D81E8A">
        <w:rPr>
          <w:rFonts w:ascii="Simplified Arabic" w:hAnsi="Simplified Arabic" w:cs="Simplified Arabic"/>
          <w:sz w:val="32"/>
          <w:szCs w:val="32"/>
          <w:rtl/>
          <w:lang w:bidi="ar-MA"/>
        </w:rPr>
        <w:t xml:space="preserve"> مستواهم الرياضي يكون أكثر انتظاما وبمعدلات ثابتة إضافة لإنخفاض معدلات تعرضهم للإصابة إذا ما قورنوا بأقرانهم الذين استخدموا </w:t>
      </w:r>
      <w:r w:rsidR="00BF5090">
        <w:rPr>
          <w:rFonts w:ascii="Simplified Arabic" w:hAnsi="Simplified Arabic" w:cs="Simplified Arabic" w:hint="cs"/>
          <w:sz w:val="32"/>
          <w:szCs w:val="32"/>
          <w:rtl/>
          <w:lang w:bidi="ar-MA"/>
        </w:rPr>
        <w:t xml:space="preserve">تمرينات </w:t>
      </w:r>
      <w:r w:rsidRPr="00D81E8A">
        <w:rPr>
          <w:rFonts w:ascii="Simplified Arabic" w:hAnsi="Simplified Arabic" w:cs="Simplified Arabic"/>
          <w:sz w:val="32"/>
          <w:szCs w:val="32"/>
          <w:rtl/>
          <w:lang w:bidi="ar-MA"/>
        </w:rPr>
        <w:t>تخصصية مهملين تمرينات الإعداد البدني العام.</w:t>
      </w:r>
    </w:p>
    <w:p w14:paraId="6A293653" w14:textId="6265EA9B" w:rsidR="00484067" w:rsidRPr="00484067" w:rsidRDefault="00034924" w:rsidP="00484067">
      <w:pPr>
        <w:pStyle w:val="ListParagraph"/>
        <w:numPr>
          <w:ilvl w:val="0"/>
          <w:numId w:val="3"/>
        </w:numPr>
        <w:tabs>
          <w:tab w:val="right" w:pos="283"/>
          <w:tab w:val="right" w:pos="425"/>
        </w:tabs>
        <w:bidi/>
        <w:spacing w:before="100" w:beforeAutospacing="1" w:after="100" w:afterAutospacing="1" w:line="240" w:lineRule="auto"/>
        <w:ind w:left="424"/>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إن الاهتمام بالإعداد البدني العام في المراحل السنية المبكرة يحقق عدة مميزات منها ما</w:t>
      </w:r>
      <w:r>
        <w:rPr>
          <w:rFonts w:ascii="Simplified Arabic" w:hAnsi="Simplified Arabic" w:cs="Simplified Arabic" w:hint="cs"/>
          <w:sz w:val="32"/>
          <w:szCs w:val="32"/>
          <w:rtl/>
          <w:lang w:bidi="ar-MA"/>
        </w:rPr>
        <w:t xml:space="preserve"> </w:t>
      </w:r>
      <w:r>
        <w:rPr>
          <w:rFonts w:ascii="Simplified Arabic" w:hAnsi="Simplified Arabic" w:cs="Simplified Arabic"/>
          <w:sz w:val="32"/>
          <w:szCs w:val="32"/>
          <w:rtl/>
          <w:lang w:bidi="ar-MA"/>
        </w:rPr>
        <w:t>يلي</w:t>
      </w:r>
      <w:r w:rsidRPr="00D81E8A">
        <w:rPr>
          <w:rFonts w:ascii="Simplified Arabic" w:hAnsi="Simplified Arabic" w:cs="Simplified Arabic"/>
          <w:sz w:val="32"/>
          <w:szCs w:val="32"/>
          <w:rtl/>
          <w:lang w:bidi="ar-MA"/>
        </w:rPr>
        <w:t>:</w:t>
      </w:r>
    </w:p>
    <w:p w14:paraId="046D3F28" w14:textId="77777777" w:rsidR="00034924" w:rsidRPr="00D81E8A" w:rsidRDefault="00034924" w:rsidP="00484067">
      <w:pPr>
        <w:pStyle w:val="ListParagraph"/>
        <w:numPr>
          <w:ilvl w:val="0"/>
          <w:numId w:val="8"/>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توفق درجات الأحمال المقدمة من خلال الإعداد البدني العام مع معدلات نمو الأجهزة العضوية مما يحقق انتظاما وثباتا في تطور مستويات الأداء.</w:t>
      </w:r>
    </w:p>
    <w:p w14:paraId="6E1C8F4F" w14:textId="77777777" w:rsidR="00034924" w:rsidRPr="00D81E8A" w:rsidRDefault="00034924" w:rsidP="00484067">
      <w:pPr>
        <w:pStyle w:val="ListParagraph"/>
        <w:numPr>
          <w:ilvl w:val="0"/>
          <w:numId w:val="8"/>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تحسين كفاءة التوافق العضلي العصبي نتيجة التعلم والتدريب مما يؤثر إيج</w:t>
      </w:r>
      <w:r>
        <w:rPr>
          <w:rFonts w:ascii="Simplified Arabic" w:hAnsi="Simplified Arabic" w:cs="Simplified Arabic"/>
          <w:sz w:val="32"/>
          <w:szCs w:val="32"/>
          <w:rtl/>
          <w:lang w:bidi="ar-MA"/>
        </w:rPr>
        <w:t>ابيا على الأداء المهاري والخططي</w:t>
      </w:r>
      <w:r w:rsidRPr="00D81E8A">
        <w:rPr>
          <w:rFonts w:ascii="Simplified Arabic" w:hAnsi="Simplified Arabic" w:cs="Simplified Arabic"/>
          <w:sz w:val="32"/>
          <w:szCs w:val="32"/>
          <w:rtl/>
          <w:lang w:bidi="ar-MA"/>
        </w:rPr>
        <w:t>.</w:t>
      </w:r>
    </w:p>
    <w:p w14:paraId="58B2C93A" w14:textId="77777777" w:rsidR="00034924" w:rsidRPr="00D81E8A" w:rsidRDefault="00034924" w:rsidP="00484067">
      <w:pPr>
        <w:pStyle w:val="ListParagraph"/>
        <w:numPr>
          <w:ilvl w:val="0"/>
          <w:numId w:val="8"/>
        </w:numPr>
        <w:tabs>
          <w:tab w:val="right" w:pos="283"/>
          <w:tab w:val="right" w:pos="425"/>
        </w:tabs>
        <w:bidi/>
        <w:spacing w:before="100" w:beforeAutospacing="1" w:after="100" w:afterAutospacing="1" w:line="240" w:lineRule="auto"/>
        <w:jc w:val="both"/>
        <w:rPr>
          <w:rFonts w:ascii="Simplified Arabic" w:hAnsi="Simplified Arabic" w:cs="Simplified Arabic"/>
          <w:sz w:val="32"/>
          <w:szCs w:val="32"/>
          <w:lang w:bidi="ar-MA"/>
        </w:rPr>
      </w:pPr>
      <w:r w:rsidRPr="00D81E8A">
        <w:rPr>
          <w:rFonts w:ascii="Simplified Arabic" w:hAnsi="Simplified Arabic" w:cs="Simplified Arabic"/>
          <w:sz w:val="32"/>
          <w:szCs w:val="32"/>
          <w:rtl/>
          <w:lang w:bidi="ar-MA"/>
        </w:rPr>
        <w:t>توزيع الجهود على كافة عضلات ومفاصل وعظام الجسم دون تركيز مما ينتج معه نمو طبيعي متوازن.</w:t>
      </w:r>
    </w:p>
    <w:p w14:paraId="5DDE95E7" w14:textId="628165BA" w:rsidR="006F1CE3" w:rsidRDefault="00034924" w:rsidP="00034924">
      <w:pPr>
        <w:bidi/>
      </w:pPr>
      <w:r w:rsidRPr="00D81E8A">
        <w:rPr>
          <w:rFonts w:ascii="Simplified Arabic" w:hAnsi="Simplified Arabic" w:cs="Simplified Arabic"/>
          <w:sz w:val="32"/>
          <w:szCs w:val="32"/>
          <w:rtl/>
          <w:lang w:bidi="ar-MA"/>
        </w:rPr>
        <w:lastRenderedPageBreak/>
        <w:t xml:space="preserve">لا غنى عن إستمرار الإهتمام بالأعداد البدني العام حتى مع استمرار تقدم مستوى الفرد الرياضي، إذ أن التغيرات الفسيولوجية التي تحدث في أعضاء جسمه الداخلية نتيجة التدريب الرياضي </w:t>
      </w:r>
      <w:r w:rsidR="00484067">
        <w:rPr>
          <w:rFonts w:ascii="Simplified Arabic" w:hAnsi="Simplified Arabic" w:cs="Simplified Arabic" w:hint="cs"/>
          <w:sz w:val="32"/>
          <w:szCs w:val="32"/>
          <w:rtl/>
          <w:lang w:bidi="ar-MA"/>
        </w:rPr>
        <w:t>ت</w:t>
      </w:r>
      <w:r w:rsidRPr="00D81E8A">
        <w:rPr>
          <w:rFonts w:ascii="Simplified Arabic" w:hAnsi="Simplified Arabic" w:cs="Simplified Arabic"/>
          <w:sz w:val="32"/>
          <w:szCs w:val="32"/>
          <w:rtl/>
          <w:lang w:bidi="ar-MA"/>
        </w:rPr>
        <w:t>قل محصلتها بمرور الزمن الأمر الذي يتطلب إرساء قواعد وظيفية أقوى لإحداث نمو بدني متخصص.</w:t>
      </w:r>
    </w:p>
    <w:sectPr w:rsidR="006F1CE3" w:rsidSect="007E3B9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E0CF4"/>
    <w:multiLevelType w:val="hybridMultilevel"/>
    <w:tmpl w:val="DE367512"/>
    <w:lvl w:ilvl="0" w:tplc="2000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591862"/>
    <w:multiLevelType w:val="hybridMultilevel"/>
    <w:tmpl w:val="A6D6F516"/>
    <w:lvl w:ilvl="0" w:tplc="31D4F39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F0476F"/>
    <w:multiLevelType w:val="hybridMultilevel"/>
    <w:tmpl w:val="B8BEE446"/>
    <w:lvl w:ilvl="0" w:tplc="7B84DCCE">
      <w:start w:val="1"/>
      <w:numFmt w:val="arabicAlpha"/>
      <w:lvlText w:val="%1-"/>
      <w:lvlJc w:val="left"/>
      <w:pPr>
        <w:ind w:left="720" w:hanging="360"/>
      </w:pPr>
      <w:rPr>
        <w:rFonts w:hint="default"/>
      </w:rPr>
    </w:lvl>
    <w:lvl w:ilvl="1" w:tplc="7B84DCCE">
      <w:start w:val="1"/>
      <w:numFmt w:val="arabicAlpha"/>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8F7438"/>
    <w:multiLevelType w:val="hybridMultilevel"/>
    <w:tmpl w:val="BB6A570A"/>
    <w:lvl w:ilvl="0" w:tplc="7B84DCCE">
      <w:start w:val="1"/>
      <w:numFmt w:val="arabicAlpha"/>
      <w:lvlText w:val="%1-"/>
      <w:lvlJc w:val="left"/>
      <w:pPr>
        <w:ind w:left="720" w:hanging="360"/>
      </w:pPr>
      <w:rPr>
        <w:rFonts w:hint="default"/>
      </w:rPr>
    </w:lvl>
    <w:lvl w:ilvl="1" w:tplc="7B84DCCE">
      <w:start w:val="1"/>
      <w:numFmt w:val="arabicAlpha"/>
      <w:lvlText w:val="%2-"/>
      <w:lvlJc w:val="left"/>
      <w:pPr>
        <w:ind w:left="1440" w:hanging="360"/>
      </w:pPr>
      <w:rPr>
        <w:rFonts w:hint="default"/>
      </w:rPr>
    </w:lvl>
    <w:lvl w:ilvl="2" w:tplc="7B84DCCE">
      <w:start w:val="1"/>
      <w:numFmt w:val="arabicAlpha"/>
      <w:lvlText w:val="%3-"/>
      <w:lvlJc w:val="left"/>
      <w:pPr>
        <w:ind w:left="2445" w:hanging="465"/>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423A1C"/>
    <w:multiLevelType w:val="hybridMultilevel"/>
    <w:tmpl w:val="CBB6ABAA"/>
    <w:lvl w:ilvl="0" w:tplc="31D4F390">
      <w:start w:val="1"/>
      <w:numFmt w:val="bullet"/>
      <w:lvlText w:val="-"/>
      <w:lvlJc w:val="left"/>
      <w:pPr>
        <w:ind w:left="1144" w:hanging="360"/>
      </w:pPr>
      <w:rPr>
        <w:rFonts w:ascii="Simplified Arabic" w:eastAsiaTheme="minorHAnsi" w:hAnsi="Simplified Arabic" w:cs="Simplified Arabic" w:hint="default"/>
      </w:rPr>
    </w:lvl>
    <w:lvl w:ilvl="1" w:tplc="20000003" w:tentative="1">
      <w:start w:val="1"/>
      <w:numFmt w:val="bullet"/>
      <w:lvlText w:val="o"/>
      <w:lvlJc w:val="left"/>
      <w:pPr>
        <w:ind w:left="1864" w:hanging="360"/>
      </w:pPr>
      <w:rPr>
        <w:rFonts w:ascii="Courier New" w:hAnsi="Courier New" w:cs="Courier New" w:hint="default"/>
      </w:rPr>
    </w:lvl>
    <w:lvl w:ilvl="2" w:tplc="20000005" w:tentative="1">
      <w:start w:val="1"/>
      <w:numFmt w:val="bullet"/>
      <w:lvlText w:val=""/>
      <w:lvlJc w:val="left"/>
      <w:pPr>
        <w:ind w:left="2584" w:hanging="360"/>
      </w:pPr>
      <w:rPr>
        <w:rFonts w:ascii="Wingdings" w:hAnsi="Wingdings" w:hint="default"/>
      </w:rPr>
    </w:lvl>
    <w:lvl w:ilvl="3" w:tplc="20000001" w:tentative="1">
      <w:start w:val="1"/>
      <w:numFmt w:val="bullet"/>
      <w:lvlText w:val=""/>
      <w:lvlJc w:val="left"/>
      <w:pPr>
        <w:ind w:left="3304" w:hanging="360"/>
      </w:pPr>
      <w:rPr>
        <w:rFonts w:ascii="Symbol" w:hAnsi="Symbol" w:hint="default"/>
      </w:rPr>
    </w:lvl>
    <w:lvl w:ilvl="4" w:tplc="20000003" w:tentative="1">
      <w:start w:val="1"/>
      <w:numFmt w:val="bullet"/>
      <w:lvlText w:val="o"/>
      <w:lvlJc w:val="left"/>
      <w:pPr>
        <w:ind w:left="4024" w:hanging="360"/>
      </w:pPr>
      <w:rPr>
        <w:rFonts w:ascii="Courier New" w:hAnsi="Courier New" w:cs="Courier New" w:hint="default"/>
      </w:rPr>
    </w:lvl>
    <w:lvl w:ilvl="5" w:tplc="20000005" w:tentative="1">
      <w:start w:val="1"/>
      <w:numFmt w:val="bullet"/>
      <w:lvlText w:val=""/>
      <w:lvlJc w:val="left"/>
      <w:pPr>
        <w:ind w:left="4744" w:hanging="360"/>
      </w:pPr>
      <w:rPr>
        <w:rFonts w:ascii="Wingdings" w:hAnsi="Wingdings" w:hint="default"/>
      </w:rPr>
    </w:lvl>
    <w:lvl w:ilvl="6" w:tplc="20000001" w:tentative="1">
      <w:start w:val="1"/>
      <w:numFmt w:val="bullet"/>
      <w:lvlText w:val=""/>
      <w:lvlJc w:val="left"/>
      <w:pPr>
        <w:ind w:left="5464" w:hanging="360"/>
      </w:pPr>
      <w:rPr>
        <w:rFonts w:ascii="Symbol" w:hAnsi="Symbol" w:hint="default"/>
      </w:rPr>
    </w:lvl>
    <w:lvl w:ilvl="7" w:tplc="20000003" w:tentative="1">
      <w:start w:val="1"/>
      <w:numFmt w:val="bullet"/>
      <w:lvlText w:val="o"/>
      <w:lvlJc w:val="left"/>
      <w:pPr>
        <w:ind w:left="6184" w:hanging="360"/>
      </w:pPr>
      <w:rPr>
        <w:rFonts w:ascii="Courier New" w:hAnsi="Courier New" w:cs="Courier New" w:hint="default"/>
      </w:rPr>
    </w:lvl>
    <w:lvl w:ilvl="8" w:tplc="20000005" w:tentative="1">
      <w:start w:val="1"/>
      <w:numFmt w:val="bullet"/>
      <w:lvlText w:val=""/>
      <w:lvlJc w:val="left"/>
      <w:pPr>
        <w:ind w:left="6904" w:hanging="360"/>
      </w:pPr>
      <w:rPr>
        <w:rFonts w:ascii="Wingdings" w:hAnsi="Wingdings" w:hint="default"/>
      </w:rPr>
    </w:lvl>
  </w:abstractNum>
  <w:abstractNum w:abstractNumId="5" w15:restartNumberingAfterBreak="0">
    <w:nsid w:val="5C382BE5"/>
    <w:multiLevelType w:val="hybridMultilevel"/>
    <w:tmpl w:val="61684934"/>
    <w:lvl w:ilvl="0" w:tplc="1F8229D6">
      <w:start w:val="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237581"/>
    <w:multiLevelType w:val="hybridMultilevel"/>
    <w:tmpl w:val="69344DD8"/>
    <w:lvl w:ilvl="0" w:tplc="7B84DCC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EF9733C"/>
    <w:multiLevelType w:val="hybridMultilevel"/>
    <w:tmpl w:val="F9526C8A"/>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976685">
    <w:abstractNumId w:val="5"/>
  </w:num>
  <w:num w:numId="2" w16cid:durableId="2035496861">
    <w:abstractNumId w:val="7"/>
  </w:num>
  <w:num w:numId="3" w16cid:durableId="412507453">
    <w:abstractNumId w:val="0"/>
  </w:num>
  <w:num w:numId="4" w16cid:durableId="635841217">
    <w:abstractNumId w:val="2"/>
  </w:num>
  <w:num w:numId="5" w16cid:durableId="1942444688">
    <w:abstractNumId w:val="1"/>
  </w:num>
  <w:num w:numId="6" w16cid:durableId="841169186">
    <w:abstractNumId w:val="6"/>
  </w:num>
  <w:num w:numId="7" w16cid:durableId="1052851011">
    <w:abstractNumId w:val="3"/>
  </w:num>
  <w:num w:numId="8" w16cid:durableId="1375501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4924"/>
    <w:rsid w:val="00034924"/>
    <w:rsid w:val="0013260F"/>
    <w:rsid w:val="00484067"/>
    <w:rsid w:val="006F1CE3"/>
    <w:rsid w:val="007E3B91"/>
    <w:rsid w:val="00810114"/>
    <w:rsid w:val="00BF50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2360"/>
  <w15:docId w15:val="{405E600F-12A8-4329-8190-FDB0C5B9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sadeksmail25@gmail.com</cp:lastModifiedBy>
  <cp:revision>3</cp:revision>
  <dcterms:created xsi:type="dcterms:W3CDTF">2020-04-04T10:38:00Z</dcterms:created>
  <dcterms:modified xsi:type="dcterms:W3CDTF">2024-02-20T07:55:00Z</dcterms:modified>
</cp:coreProperties>
</file>