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04ED" w14:textId="2DBF6693" w:rsidR="00264F02" w:rsidRPr="00531265" w:rsidRDefault="00531265" w:rsidP="00531265">
      <w:pPr>
        <w:jc w:val="center"/>
        <w:rPr>
          <w:b/>
          <w:bCs/>
          <w:sz w:val="24"/>
          <w:szCs w:val="24"/>
        </w:rPr>
      </w:pPr>
      <w:r w:rsidRPr="00531265">
        <w:rPr>
          <w:b/>
          <w:bCs/>
          <w:sz w:val="24"/>
          <w:szCs w:val="24"/>
        </w:rPr>
        <w:t>Devoir 1</w:t>
      </w:r>
      <w:r>
        <w:rPr>
          <w:b/>
          <w:bCs/>
          <w:sz w:val="24"/>
          <w:szCs w:val="24"/>
        </w:rPr>
        <w:t xml:space="preserve"> </w:t>
      </w:r>
    </w:p>
    <w:p w14:paraId="30C91DBB" w14:textId="3BD722F1" w:rsidR="00531265" w:rsidRDefault="00531265">
      <w:r>
        <w:t>Discuter la biocénose et ses composantes. (4 lignes max en utilisant des références bibliographiques)</w:t>
      </w:r>
    </w:p>
    <w:p w14:paraId="73F15AE8" w14:textId="77777777" w:rsidR="00531265" w:rsidRDefault="00531265"/>
    <w:p w14:paraId="6C787359" w14:textId="3826E28F" w:rsidR="00531265" w:rsidRDefault="00531265">
      <w:pPr>
        <w:rPr>
          <w:b/>
          <w:bCs/>
        </w:rPr>
      </w:pPr>
      <w:r w:rsidRPr="00531265">
        <w:rPr>
          <w:b/>
          <w:bCs/>
        </w:rPr>
        <w:t>Réponse</w:t>
      </w:r>
    </w:p>
    <w:p w14:paraId="73069C88" w14:textId="77777777" w:rsidR="00531265" w:rsidRDefault="00531265">
      <w:pPr>
        <w:rPr>
          <w:b/>
          <w:bCs/>
        </w:rPr>
      </w:pPr>
    </w:p>
    <w:p w14:paraId="7DCAE513" w14:textId="77777777" w:rsidR="00531265" w:rsidRDefault="00531265">
      <w:pPr>
        <w:rPr>
          <w:b/>
          <w:bCs/>
        </w:rPr>
      </w:pPr>
    </w:p>
    <w:p w14:paraId="36810772" w14:textId="77777777" w:rsidR="00531265" w:rsidRDefault="00531265">
      <w:pPr>
        <w:rPr>
          <w:b/>
          <w:bCs/>
        </w:rPr>
      </w:pPr>
    </w:p>
    <w:p w14:paraId="2E70CFB3" w14:textId="77777777" w:rsidR="00531265" w:rsidRDefault="00531265">
      <w:pPr>
        <w:rPr>
          <w:b/>
          <w:bCs/>
        </w:rPr>
      </w:pPr>
    </w:p>
    <w:p w14:paraId="08F30273" w14:textId="77777777" w:rsidR="00531265" w:rsidRDefault="00531265">
      <w:pPr>
        <w:rPr>
          <w:b/>
          <w:bCs/>
        </w:rPr>
      </w:pPr>
    </w:p>
    <w:p w14:paraId="54916A75" w14:textId="44FA94ED" w:rsidR="00531265" w:rsidRPr="00531265" w:rsidRDefault="00531265">
      <w:pPr>
        <w:rPr>
          <w:b/>
          <w:bCs/>
        </w:rPr>
      </w:pPr>
      <w:r>
        <w:rPr>
          <w:b/>
          <w:bCs/>
        </w:rPr>
        <w:t>Références bibliographiques</w:t>
      </w:r>
    </w:p>
    <w:sectPr w:rsidR="00531265" w:rsidRPr="0053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65"/>
    <w:rsid w:val="00264F02"/>
    <w:rsid w:val="0053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7B1C"/>
  <w15:chartTrackingRefBased/>
  <w15:docId w15:val="{9CAB817F-0E30-4578-8505-10A1E525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DJEZZAR Miliani</dc:creator>
  <cp:keywords/>
  <dc:description/>
  <cp:lastModifiedBy>DJEZZAR Miliani</cp:lastModifiedBy>
  <cp:revision>1</cp:revision>
  <dcterms:created xsi:type="dcterms:W3CDTF">2024-03-02T18:45:00Z</dcterms:created>
  <dcterms:modified xsi:type="dcterms:W3CDTF">2024-03-02T18:48:00Z</dcterms:modified>
</cp:coreProperties>
</file>