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72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النموذج الكينزي البسيط لاقتصاد مكون من ثلاثة قطاعات:</w:t>
      </w:r>
      <w:r w:rsidR="00434190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الحكومي)</w:t>
      </w:r>
    </w:p>
    <w:p w:rsidR="00434190" w:rsidRPr="00434190" w:rsidRDefault="00434190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الحكومي 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 والطلب الحكومي أو النفقات العمومية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علاقة الطلب الكلي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 المكون من ثلاثة قطاعات والمتمثلة في كل من </w:t>
      </w:r>
      <w:r w:rsidR="000032AB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(</w:t>
      </w:r>
      <w:r w:rsidR="000032AB"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>قطاع العائلات وقطاع الأعمال وقطاع الحكومي)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>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</m:oMath>
    </w:p>
    <w:p w:rsidR="000032AB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 ثلاثة قطاعات (قطاع العائلات وقطاع الأعمال وقطاع الحكومي)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</w:t>
      </w:r>
    </w:p>
    <w:p w:rsidR="00434190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متغيرات مستقلة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 الدخل.</w:t>
      </w:r>
    </w:p>
    <w:p w:rsidR="000032AB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يصبح النموذج الكينزي البسيط بثلاثة قطاعات 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(اقتصاد مغلق) كمايلي:</w:t>
      </w:r>
    </w:p>
    <w:p w:rsidR="00A22FAE" w:rsidRPr="001345E9" w:rsidRDefault="00C00BFF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 كمايلي:</w:t>
      </w:r>
    </w:p>
    <w:p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A22FAE" w:rsidRDefault="00A22FAE" w:rsidP="00A22FA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:rsidR="00A22FAE" w:rsidRDefault="00A22FAE" w:rsidP="00AE5E9B">
      <w:pPr>
        <w:tabs>
          <w:tab w:val="left" w:pos="2486"/>
        </w:tabs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وبتعويض كل من 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عادلة الاستهلاك والاستثمار والإنفاق الحكومي في المعادلة ن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6F4073" w:rsidRPr="001345E9" w:rsidRDefault="00A22FAE" w:rsidP="006F4073">
      <w:pPr>
        <w:tabs>
          <w:tab w:val="left" w:pos="334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6F4073" w:rsidRPr="001345E9" w:rsidRDefault="006F4073" w:rsidP="006F4073">
      <w:pPr>
        <w:tabs>
          <w:tab w:val="left" w:pos="637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وبالتحويل جميع المتغيرات المرتبطة بالدخل من الطرف الثاني إلى الطرف الأول نجد:</w:t>
      </w:r>
      <w:r>
        <w:rPr>
          <w:rFonts w:ascii="Cambria Math" w:hAnsi="Cambria Math" w:cs="Traditional Arabic"/>
          <w:sz w:val="32"/>
          <w:szCs w:val="32"/>
          <w:lang w:bidi="ar-DZ"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Y(1-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F872EC" w:rsidRDefault="00F872EC" w:rsidP="005F3459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ويمكن تبسيط العلاقة الأخيرة بتعويض المتغيرات المستقلة عن الدخل والموجودة في الطرف الثاني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بـ </w:t>
      </w:r>
      <m:oMath>
        <m:acc>
          <m:accPr>
            <m:chr m:val="̅"/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A</m:t>
            </m:r>
          </m:e>
        </m:acc>
      </m:oMath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F872EC" w:rsidRPr="001345E9" w:rsidRDefault="00C00BFF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5F3459" w:rsidRPr="005F3459" w:rsidRDefault="005F3459" w:rsidP="005F3459">
      <w:pPr>
        <w:bidi/>
        <w:spacing w:after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وبالتالي يمكن كتابة علاقة الدخل التوازني السباقة كما يلي:</w:t>
      </w:r>
    </w:p>
    <w:p w:rsidR="005F3459" w:rsidRPr="001345E9" w:rsidRDefault="005F3459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:rsidR="005F3459" w:rsidRPr="005B5DDF" w:rsidRDefault="006F4073" w:rsidP="005F3459">
      <w:pPr>
        <w:bidi/>
        <w:rPr>
          <w:rFonts w:ascii="Traditional Arabic" w:hAnsi="Traditional Arabic" w:cs="Traditional Arabic"/>
          <w:i/>
          <w:sz w:val="32"/>
          <w:szCs w:val="32"/>
          <w:lang w:bidi="ar-DZ"/>
        </w:rPr>
      </w:pPr>
      <w:r w:rsidRPr="006F407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مثال: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ليكن لديك المعطيات التالية عن اقتصاد ما: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="005B5DDF"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</w:p>
    <w:p w:rsidR="006F4073" w:rsidRDefault="005B5DDF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5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</w:p>
    <w:p w:rsidR="00B90973" w:rsidRDefault="004A0E2D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يكتب النموذج الاقتصادي لهذا البلد كما يلي:</w:t>
      </w:r>
    </w:p>
    <w:p w:rsidR="00B90973" w:rsidRPr="005F3459" w:rsidRDefault="00B90973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:rsidR="005F3459" w:rsidRDefault="005F3459" w:rsidP="005F345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Y=AS</m:t>
          </m:r>
        </m:oMath>
      </m:oMathPara>
    </w:p>
    <w:p w:rsidR="005F3459" w:rsidRPr="005F3459" w:rsidRDefault="005F3459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AD=C+I+G</m:t>
          </m:r>
        </m:oMath>
      </m:oMathPara>
    </w:p>
    <w:p w:rsidR="005F3459" w:rsidRDefault="00C00BFF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C=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30+0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.6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=100</m:t>
                  </m: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=60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=50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</m:t>
                  </m:r>
                </m:e>
              </m:eqArr>
            </m:e>
          </m:d>
        </m:oMath>
      </m:oMathPara>
    </w:p>
    <w:p w:rsidR="00B90973" w:rsidRDefault="004A0E2D" w:rsidP="00CC3AAC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انطلاقا من شرط التوازن 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نجد:</w:t>
      </w:r>
    </w:p>
    <w:p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:rsidR="00B90973" w:rsidRPr="00A22FAE" w:rsidRDefault="00B90973" w:rsidP="00CC3AAC">
      <w:pPr>
        <w:tabs>
          <w:tab w:val="left" w:pos="334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+ç(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-TA+TR)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+çY-çTA+çTR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</m:oMath>
      </m:oMathPara>
    </w:p>
    <w:p w:rsidR="00B90973" w:rsidRDefault="00B90973" w:rsidP="00CC3AAC">
      <w:pPr>
        <w:tabs>
          <w:tab w:val="left" w:pos="637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)</m:t>
          </m:r>
        </m:oMath>
      </m:oMathPara>
    </w:p>
    <w:p w:rsidR="00B90973" w:rsidRDefault="00B90973" w:rsidP="00B90973">
      <w:pPr>
        <w:tabs>
          <w:tab w:val="left" w:pos="202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تطبيق عدد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A71250" w:rsidRDefault="00B90973" w:rsidP="00A71250">
      <w:pPr>
        <w:tabs>
          <w:tab w:val="left" w:pos="2021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(30-0.6*50+0.6*10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100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60)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Y=2.5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(166)</m:t>
          </m:r>
        </m:oMath>
      </m:oMathPara>
    </w:p>
    <w:p w:rsidR="00A71250" w:rsidRDefault="00C00BFF" w:rsidP="00A71250">
      <w:pPr>
        <w:tabs>
          <w:tab w:val="left" w:pos="5321"/>
        </w:tabs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=415</m:t>
          </m:r>
        </m:oMath>
      </m:oMathPara>
    </w:p>
    <w:p w:rsidR="00B65369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A7125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 الدخل التوازني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بطريقة الإضافات والتسربات:</w:t>
      </w:r>
    </w:p>
    <w:p w:rsidR="00D741D5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S+TA+M=I+G+TR+X</m:t>
          </m:r>
        </m:oMath>
      </m:oMathPara>
    </w:p>
    <w:p w:rsidR="00A71250" w:rsidRDefault="00D741D5" w:rsidP="00D741D5">
      <w:pPr>
        <w:tabs>
          <w:tab w:val="left" w:pos="170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علما بأن معادلة الادخار قد تكتب من </w:t>
      </w:r>
      <w:r w:rsidR="0047729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الشكل:</w:t>
      </w:r>
    </w:p>
    <w:p w:rsidR="00D741D5" w:rsidRDefault="00D741D5" w:rsidP="00D741D5">
      <w:pPr>
        <w:tabs>
          <w:tab w:val="left" w:pos="1016"/>
        </w:tabs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+(1-ç) 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وبالتي تصبح المعادلة كمايلي:</w:t>
      </w:r>
    </w:p>
    <w:p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s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:rsidR="00D741D5" w:rsidRDefault="00D741D5" w:rsidP="00D741D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كما نجد في هذا التمرين أن قيمة كل من الصادرات والواردات تساوي صفر لان القطاع العالم الخارجي غير مدرجة في هذا التمرين، وبالتعويض كل المتغيرات في المعادلة التالية نجد:</w:t>
      </w:r>
    </w:p>
    <w:p w:rsidR="000C7C6B" w:rsidRPr="00710B98" w:rsidRDefault="00D741D5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M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X</m:t>
          </m:r>
        </m:oMath>
      </m:oMathPara>
    </w:p>
    <w:p w:rsidR="00D741D5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 xml:space="preserve"> =I+G+TR</m:t>
          </m:r>
        </m:oMath>
      </m:oMathPara>
    </w:p>
    <w:p w:rsidR="000C7C6B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Y-TA+TR</m:t>
              </m: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:rsidR="000C7C6B" w:rsidRPr="00710B98" w:rsidRDefault="000C7C6B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-çY+ç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:rsidR="00624FB4" w:rsidRPr="00710B98" w:rsidRDefault="00624FB4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</m:oMath>
      </m:oMathPara>
    </w:p>
    <w:p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A3117D" w:rsidRPr="00710B98" w:rsidRDefault="00A3117D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624FB4" w:rsidRPr="00710B98" w:rsidRDefault="00A3117D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A3117D" w:rsidRPr="00710B98" w:rsidRDefault="006B76C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100+60+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50+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1B263E" w:rsidRPr="00710B98" w:rsidRDefault="001B263E" w:rsidP="001B263E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Y=2.5*166=415</m:t>
          </m:r>
        </m:oMath>
      </m:oMathPara>
    </w:p>
    <w:p w:rsidR="0046296E" w:rsidRPr="00434190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النموذج الكينزي البسيط لاقتصاد مكون من أربعة قطاعات: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</w:p>
    <w:p w:rsidR="0046296E" w:rsidRPr="0046296E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قطاع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العالم الخارجي لبقية القطاعات السابقة،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</w:t>
      </w:r>
      <w:r w:rsidR="0047729E">
        <w:rPr>
          <w:rFonts w:ascii="Traditional Arabic" w:hAnsi="Traditional Arabic" w:cs="Traditional Arabic" w:hint="cs"/>
          <w:sz w:val="32"/>
          <w:szCs w:val="32"/>
          <w:rtl/>
        </w:rPr>
        <w:t>، طلب القطاع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الحكومي،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العالم الخارجي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علاقة الطلب الكلي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 xml:space="preserve">لاقتصاد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مكون من أربعة قطاعات والمتمثلة في كل من 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</w:t>
      </w:r>
      <w:r w:rsidR="0047729E"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العائلات، قطاعالأعمال، قطاع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قطاع العالم خارجي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  <m:r>
          <w:rPr>
            <w:rFonts w:ascii="Cambria Math" w:eastAsia="Cambria Math" w:hAnsi="Cambria Math" w:cs="Cambria Math"/>
            <w:sz w:val="32"/>
            <w:szCs w:val="32"/>
          </w:rPr>
          <m:t>+(X-M)</m:t>
        </m:r>
      </m:oMath>
    </w:p>
    <w:p w:rsidR="007B4336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أربعة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قطاعات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46296E" w:rsidRPr="0046296E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مستقلا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عن الدخل.</w:t>
      </w:r>
    </w:p>
    <w:p w:rsidR="009809AD" w:rsidRDefault="009809AD" w:rsidP="00DA7AB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</w:t>
      </w:r>
      <w:r w:rsidR="00DA7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والصادرات والواردات مستقلان عنالدخل نجد:</w:t>
      </w:r>
    </w:p>
    <w:p w:rsidR="009809AD" w:rsidRDefault="009809AD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يصبح النموذج الكينزي البسيط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بأربع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قطاعات (اقتصاد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مفتوح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كمايلي:</w:t>
      </w:r>
    </w:p>
    <w:p w:rsidR="0046296E" w:rsidRPr="00710B98" w:rsidRDefault="00C00BFF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والدخلكمايلي:</w:t>
      </w:r>
    </w:p>
    <w:p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165580" w:rsidRDefault="00165580" w:rsidP="00165580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:rsidR="00165580" w:rsidRDefault="00165580" w:rsidP="00165580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4C30CA" w:rsidRPr="00710B98" w:rsidRDefault="00165580" w:rsidP="00204C1D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165580" w:rsidRDefault="004C30CA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30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مثال تطبيقي:</w:t>
      </w:r>
      <w:r w:rsidR="00E833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لتكن لديك معطيات حول اقتصاد بلد ما:</w:t>
      </w:r>
    </w:p>
    <w:p w:rsidR="00E833FE" w:rsidRPr="005B5DDF" w:rsidRDefault="00E833FE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ليكن لديك المعطيات التالية عن اقتصاد ما: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X=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M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</m:t>
        </m:r>
      </m:oMath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أوجد الدخل التوازني:</w:t>
      </w:r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 تحديد الدخل التوازني بطريقة الطلب الكلي والدخل كمايلي:</w:t>
      </w:r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E833FE" w:rsidRDefault="00E833FE" w:rsidP="00E833F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:rsidR="00E833FE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E833FE" w:rsidRPr="00710B98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وبالتعويض نجد:</w:t>
      </w:r>
    </w:p>
    <w:p w:rsidR="00E833FE" w:rsidRPr="00710B98" w:rsidRDefault="00C00BFF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30-0.6*50+0.6*10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</m:oMath>
      </m:oMathPara>
    </w:p>
    <w:p w:rsidR="001345E9" w:rsidRPr="00710B98" w:rsidRDefault="00C00BFF" w:rsidP="005508F6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2.5(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30-30+6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465</m:t>
          </m:r>
        </m:oMath>
      </m:oMathPara>
    </w:p>
    <w:p w:rsidR="001345E9" w:rsidRDefault="001345E9" w:rsidP="00AE5E9B">
      <w:pPr>
        <w:tabs>
          <w:tab w:val="right" w:pos="237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ab/>
      </w:r>
      <w:r w:rsidR="00652F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 w:rsidR="00AE5E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متغيرات مرتبطة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بالدخل نجد:</w:t>
      </w:r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والصادرات والواردات مرتبطان بالدخل نجد:</w:t>
      </w:r>
    </w:p>
    <w:p w:rsidR="001345E9" w:rsidRPr="00D20219" w:rsidRDefault="00C00BFF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-ry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+jy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-gy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+my</m:t>
                  </m:r>
                </m:e>
              </m:eqArr>
            </m:e>
          </m:d>
        </m:oMath>
      </m:oMathPara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 كمايلي:</w:t>
      </w:r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1345E9" w:rsidRPr="001F3A07" w:rsidRDefault="001345E9" w:rsidP="001345E9">
      <w:pPr>
        <w:tabs>
          <w:tab w:val="left" w:pos="2486"/>
        </w:tabs>
        <w:bidi/>
        <w:spacing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Y=C+I+G+X-M</m:t>
          </m:r>
        </m:oMath>
      </m:oMathPara>
    </w:p>
    <w:p w:rsidR="001345E9" w:rsidRDefault="001345E9" w:rsidP="001345E9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1345E9" w:rsidRPr="005C3006" w:rsidRDefault="001345E9" w:rsidP="001345E9">
      <w:pPr>
        <w:bidi/>
        <w:jc w:val="both"/>
        <w:rPr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+ç[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tY</m:t>
              </m: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Y]+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+gy+m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çr-j+g+m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5C3006" w:rsidRDefault="00AB6635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ويمكن تبسيط العلاقة الأخيرة بوضع:</w:t>
      </w:r>
    </w:p>
    <w:p w:rsidR="00652F2A" w:rsidRPr="00AB6635" w:rsidRDefault="00C00BFF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5C3006" w:rsidRDefault="005C3006" w:rsidP="005C3006">
      <w:pPr>
        <w:bidi/>
        <w:spacing w:after="0"/>
        <w:jc w:val="both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حيث يمثل عناصر الأنفاق المستقلة عن الدخل وعليه يمكن كتابة علاقة الدخل التوازني كما يلي:</w:t>
      </w:r>
    </w:p>
    <w:p w:rsidR="005C3006" w:rsidRPr="005C3006" w:rsidRDefault="00C00BFF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:rsidR="001345E9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345E9" w:rsidRPr="000B03F3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E833FE" w:rsidRPr="001345E9" w:rsidRDefault="00E833FE" w:rsidP="001345E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E833FE" w:rsidRPr="001345E9" w:rsidSect="00071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58" w:rsidRDefault="00F04658" w:rsidP="005B5DDF">
      <w:pPr>
        <w:spacing w:after="0" w:line="240" w:lineRule="auto"/>
      </w:pPr>
      <w:r>
        <w:separator/>
      </w:r>
    </w:p>
  </w:endnote>
  <w:endnote w:type="continuationSeparator" w:id="1">
    <w:p w:rsidR="00F04658" w:rsidRDefault="00F04658" w:rsidP="005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58" w:rsidRDefault="00F04658" w:rsidP="005B5DDF">
      <w:pPr>
        <w:spacing w:after="0" w:line="240" w:lineRule="auto"/>
      </w:pPr>
      <w:r>
        <w:separator/>
      </w:r>
    </w:p>
  </w:footnote>
  <w:footnote w:type="continuationSeparator" w:id="1">
    <w:p w:rsidR="00F04658" w:rsidRDefault="00F04658" w:rsidP="005B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4190"/>
    <w:rsid w:val="00001783"/>
    <w:rsid w:val="000032AB"/>
    <w:rsid w:val="00017BFF"/>
    <w:rsid w:val="000463C6"/>
    <w:rsid w:val="00071272"/>
    <w:rsid w:val="000C7C6B"/>
    <w:rsid w:val="000D5E6B"/>
    <w:rsid w:val="001345E9"/>
    <w:rsid w:val="00160BC2"/>
    <w:rsid w:val="00165580"/>
    <w:rsid w:val="00186E0F"/>
    <w:rsid w:val="001B263E"/>
    <w:rsid w:val="00204C1D"/>
    <w:rsid w:val="00210B10"/>
    <w:rsid w:val="00395800"/>
    <w:rsid w:val="0041172C"/>
    <w:rsid w:val="00413482"/>
    <w:rsid w:val="00434190"/>
    <w:rsid w:val="0046296E"/>
    <w:rsid w:val="0047729E"/>
    <w:rsid w:val="004A0E2D"/>
    <w:rsid w:val="004C30CA"/>
    <w:rsid w:val="004C4E23"/>
    <w:rsid w:val="004E2FEB"/>
    <w:rsid w:val="004F3225"/>
    <w:rsid w:val="005508F6"/>
    <w:rsid w:val="00557D69"/>
    <w:rsid w:val="0057016C"/>
    <w:rsid w:val="005B5DDF"/>
    <w:rsid w:val="005C3006"/>
    <w:rsid w:val="005F3459"/>
    <w:rsid w:val="005F38CF"/>
    <w:rsid w:val="00624FB4"/>
    <w:rsid w:val="00652F2A"/>
    <w:rsid w:val="0066326D"/>
    <w:rsid w:val="006B76CD"/>
    <w:rsid w:val="006F4073"/>
    <w:rsid w:val="00710B98"/>
    <w:rsid w:val="007B4336"/>
    <w:rsid w:val="007F313C"/>
    <w:rsid w:val="009809AD"/>
    <w:rsid w:val="009E3348"/>
    <w:rsid w:val="009F38E7"/>
    <w:rsid w:val="00A22FAE"/>
    <w:rsid w:val="00A3117D"/>
    <w:rsid w:val="00A528FC"/>
    <w:rsid w:val="00A71250"/>
    <w:rsid w:val="00A75A3C"/>
    <w:rsid w:val="00AB6635"/>
    <w:rsid w:val="00AE5E9B"/>
    <w:rsid w:val="00B65369"/>
    <w:rsid w:val="00B90973"/>
    <w:rsid w:val="00B96392"/>
    <w:rsid w:val="00BF7081"/>
    <w:rsid w:val="00C00BFF"/>
    <w:rsid w:val="00CB62A9"/>
    <w:rsid w:val="00CC3AAC"/>
    <w:rsid w:val="00CD2111"/>
    <w:rsid w:val="00CE636A"/>
    <w:rsid w:val="00D1243F"/>
    <w:rsid w:val="00D741D5"/>
    <w:rsid w:val="00D91933"/>
    <w:rsid w:val="00DA7AB8"/>
    <w:rsid w:val="00DE3A72"/>
    <w:rsid w:val="00E1472A"/>
    <w:rsid w:val="00E833FE"/>
    <w:rsid w:val="00ED2D63"/>
    <w:rsid w:val="00EE5940"/>
    <w:rsid w:val="00F04658"/>
    <w:rsid w:val="00F31638"/>
    <w:rsid w:val="00F8312A"/>
    <w:rsid w:val="00F872EC"/>
    <w:rsid w:val="00FC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32AB"/>
    <w:pPr>
      <w:ind w:left="720"/>
      <w:contextualSpacing/>
    </w:pPr>
  </w:style>
  <w:style w:type="paragraph" w:styleId="Corpsdetexte">
    <w:name w:val="Body Text"/>
    <w:basedOn w:val="Normal"/>
    <w:link w:val="CorpsdetexteCar"/>
    <w:rsid w:val="006F4073"/>
    <w:pPr>
      <w:bidi/>
      <w:spacing w:after="0" w:line="240" w:lineRule="auto"/>
      <w:jc w:val="both"/>
    </w:pPr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6F4073"/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DDF"/>
  </w:style>
  <w:style w:type="paragraph" w:styleId="Pieddepage">
    <w:name w:val="footer"/>
    <w:basedOn w:val="Normal"/>
    <w:link w:val="Pieddepag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DDF"/>
  </w:style>
  <w:style w:type="character" w:styleId="Textedelespacerserv">
    <w:name w:val="Placeholder Text"/>
    <w:basedOn w:val="Policepardfaut"/>
    <w:uiPriority w:val="99"/>
    <w:semiHidden/>
    <w:rsid w:val="00F872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bel</dc:creator>
  <cp:lastModifiedBy>hamza bel</cp:lastModifiedBy>
  <cp:revision>2</cp:revision>
  <dcterms:created xsi:type="dcterms:W3CDTF">2024-02-28T10:21:00Z</dcterms:created>
  <dcterms:modified xsi:type="dcterms:W3CDTF">2024-02-28T10:21:00Z</dcterms:modified>
</cp:coreProperties>
</file>