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35" w:rsidRPr="005B7835" w:rsidRDefault="005B7835" w:rsidP="005B7835">
      <w:pPr>
        <w:bidi/>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 xml:space="preserve">-المحاضرة الثالثة : دراسة </w:t>
      </w:r>
      <w:proofErr w:type="spellStart"/>
      <w:r w:rsidRPr="005B7835">
        <w:rPr>
          <w:rFonts w:ascii="Simplified Arabic" w:eastAsiaTheme="majorEastAsia" w:hAnsi="Simplified Arabic" w:cs="Simplified Arabic" w:hint="cs"/>
          <w:b/>
          <w:bCs/>
          <w:sz w:val="32"/>
          <w:szCs w:val="32"/>
          <w:rtl/>
        </w:rPr>
        <w:t>هاوثورن</w:t>
      </w:r>
      <w:proofErr w:type="spellEnd"/>
      <w:r w:rsidRPr="005B7835">
        <w:rPr>
          <w:rFonts w:ascii="Simplified Arabic" w:eastAsiaTheme="majorEastAsia" w:hAnsi="Simplified Arabic" w:cs="Simplified Arabic" w:hint="cs"/>
          <w:b/>
          <w:bCs/>
          <w:sz w:val="32"/>
          <w:szCs w:val="32"/>
          <w:rtl/>
        </w:rPr>
        <w:t xml:space="preserve"> لالتون مايو</w:t>
      </w:r>
      <w:r w:rsidRPr="005B7835">
        <w:rPr>
          <w:rFonts w:ascii="Simplified Arabic" w:eastAsiaTheme="majorEastAsia" w:hAnsi="Simplified Arabic" w:cs="Simplified Arabic"/>
          <w:b/>
          <w:bCs/>
          <w:sz w:val="32"/>
          <w:szCs w:val="32"/>
        </w:rPr>
        <w:t xml:space="preserve"> Elton Mayo</w:t>
      </w:r>
    </w:p>
    <w:p w:rsidR="005B7835" w:rsidRPr="005B7835" w:rsidRDefault="005B7835" w:rsidP="005B7835">
      <w:pPr>
        <w:bidi/>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b/>
          <w:bCs/>
          <w:sz w:val="32"/>
          <w:szCs w:val="32"/>
          <w:rtl/>
        </w:rPr>
        <w:t>تمهيد</w:t>
      </w:r>
      <w:r w:rsidRPr="005B7835">
        <w:rPr>
          <w:rFonts w:ascii="Simplified Arabic" w:eastAsiaTheme="majorEastAsia" w:hAnsi="Simplified Arabic" w:cs="Simplified Arabic"/>
          <w:b/>
          <w:bCs/>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ابرم خلال المدة الواقعة  بين 1924 - 1932 عقد مشروع للتعاون بين شركة ويسترن الكتريك في الولايات المتحدة الامريكية وبعض الاساتذة في مدرسة الاعمال بجامع</w:t>
      </w:r>
      <w:r w:rsidRPr="005B7835">
        <w:rPr>
          <w:rFonts w:ascii="Simplified Arabic" w:eastAsiaTheme="majorEastAsia" w:hAnsi="Simplified Arabic" w:cs="Simplified Arabic" w:hint="cs"/>
          <w:sz w:val="32"/>
          <w:szCs w:val="32"/>
          <w:rtl/>
        </w:rPr>
        <w:t>ة</w:t>
      </w:r>
      <w:r w:rsidRPr="005B7835">
        <w:rPr>
          <w:rFonts w:ascii="Simplified Arabic" w:eastAsiaTheme="majorEastAsia" w:hAnsi="Simplified Arabic" w:cs="Simplified Arabic"/>
          <w:sz w:val="32"/>
          <w:szCs w:val="32"/>
          <w:rtl/>
        </w:rPr>
        <w:t xml:space="preserve"> هارفارد تحت اشراف الاستاذ ا</w:t>
      </w:r>
      <w:r w:rsidRPr="005B7835">
        <w:rPr>
          <w:rFonts w:ascii="Simplified Arabic" w:eastAsiaTheme="majorEastAsia" w:hAnsi="Simplified Arabic" w:cs="Simplified Arabic" w:hint="cs"/>
          <w:sz w:val="32"/>
          <w:szCs w:val="32"/>
          <w:rtl/>
        </w:rPr>
        <w:t>لتون مايو</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و</w:t>
      </w:r>
      <w:r w:rsidRPr="005B7835">
        <w:rPr>
          <w:rFonts w:ascii="Simplified Arabic" w:eastAsiaTheme="majorEastAsia" w:hAnsi="Simplified Arabic" w:cs="Simplified Arabic"/>
          <w:sz w:val="32"/>
          <w:szCs w:val="32"/>
          <w:rtl/>
        </w:rPr>
        <w:t xml:space="preserve">كل من </w:t>
      </w:r>
      <w:proofErr w:type="spellStart"/>
      <w:r w:rsidRPr="005B7835">
        <w:rPr>
          <w:rFonts w:ascii="Simplified Arabic" w:eastAsiaTheme="majorEastAsia" w:hAnsi="Simplified Arabic" w:cs="Simplified Arabic"/>
          <w:b/>
          <w:bCs/>
          <w:sz w:val="32"/>
          <w:szCs w:val="32"/>
          <w:rtl/>
        </w:rPr>
        <w:t>روثلزبرجر</w:t>
      </w:r>
      <w:proofErr w:type="spellEnd"/>
      <w:r w:rsidRPr="005B7835">
        <w:rPr>
          <w:rFonts w:ascii="Simplified Arabic" w:eastAsiaTheme="majorEastAsia" w:hAnsi="Simplified Arabic" w:cs="Simplified Arabic"/>
          <w:sz w:val="32"/>
          <w:szCs w:val="32"/>
          <w:rtl/>
        </w:rPr>
        <w:t xml:space="preserve"> </w:t>
      </w:r>
      <w:proofErr w:type="spellStart"/>
      <w:r w:rsidRPr="005B7835">
        <w:rPr>
          <w:rFonts w:ascii="Simplified Arabic" w:eastAsiaTheme="majorEastAsia" w:hAnsi="Simplified Arabic" w:cs="Simplified Arabic"/>
          <w:sz w:val="32"/>
          <w:szCs w:val="32"/>
          <w:rtl/>
        </w:rPr>
        <w:t>و</w:t>
      </w:r>
      <w:r w:rsidRPr="005B7835">
        <w:rPr>
          <w:rFonts w:ascii="Simplified Arabic" w:eastAsiaTheme="majorEastAsia" w:hAnsi="Simplified Arabic" w:cs="Simplified Arabic"/>
          <w:b/>
          <w:bCs/>
          <w:sz w:val="32"/>
          <w:szCs w:val="32"/>
          <w:rtl/>
        </w:rPr>
        <w:t>ديكسون</w:t>
      </w:r>
      <w:proofErr w:type="spellEnd"/>
      <w:r w:rsidRPr="005B7835">
        <w:rPr>
          <w:rFonts w:ascii="Simplified Arabic" w:eastAsiaTheme="majorEastAsia" w:hAnsi="Simplified Arabic" w:cs="Simplified Arabic"/>
          <w:b/>
          <w:bCs/>
          <w:sz w:val="32"/>
          <w:szCs w:val="32"/>
          <w:rtl/>
        </w:rPr>
        <w:t xml:space="preserve">  </w:t>
      </w:r>
      <w:proofErr w:type="spellStart"/>
      <w:r w:rsidRPr="005B7835">
        <w:rPr>
          <w:rFonts w:ascii="Simplified Arabic" w:eastAsiaTheme="majorEastAsia" w:hAnsi="Simplified Arabic" w:cs="Simplified Arabic"/>
          <w:b/>
          <w:bCs/>
          <w:sz w:val="32"/>
          <w:szCs w:val="32"/>
          <w:rtl/>
        </w:rPr>
        <w:t>ووا</w:t>
      </w:r>
      <w:r w:rsidRPr="005B7835">
        <w:rPr>
          <w:rFonts w:ascii="Simplified Arabic" w:eastAsiaTheme="majorEastAsia" w:hAnsi="Simplified Arabic" w:cs="Simplified Arabic" w:hint="cs"/>
          <w:b/>
          <w:bCs/>
          <w:sz w:val="32"/>
          <w:szCs w:val="32"/>
          <w:rtl/>
        </w:rPr>
        <w:t>ر</w:t>
      </w:r>
      <w:r w:rsidRPr="005B7835">
        <w:rPr>
          <w:rFonts w:ascii="Simplified Arabic" w:eastAsiaTheme="majorEastAsia" w:hAnsi="Simplified Arabic" w:cs="Simplified Arabic"/>
          <w:b/>
          <w:bCs/>
          <w:sz w:val="32"/>
          <w:szCs w:val="32"/>
          <w:rtl/>
        </w:rPr>
        <w:t>نر</w:t>
      </w:r>
      <w:proofErr w:type="spellEnd"/>
      <w:r w:rsidRPr="005B7835">
        <w:rPr>
          <w:rFonts w:ascii="Simplified Arabic" w:eastAsiaTheme="majorEastAsia" w:hAnsi="Simplified Arabic" w:cs="Simplified Arabic"/>
          <w:sz w:val="32"/>
          <w:szCs w:val="32"/>
          <w:rtl/>
        </w:rPr>
        <w:t xml:space="preserve"> حيث عملوا كفريق خلال المدة المذكورة، وقد نشرت نتائج هذه الدراسة التي اجريت في مصانع </w:t>
      </w:r>
      <w:proofErr w:type="spellStart"/>
      <w:r w:rsidRPr="005B7835">
        <w:rPr>
          <w:rFonts w:ascii="Simplified Arabic" w:eastAsiaTheme="majorEastAsia" w:hAnsi="Simplified Arabic" w:cs="Simplified Arabic"/>
          <w:sz w:val="32"/>
          <w:szCs w:val="32"/>
          <w:rtl/>
        </w:rPr>
        <w:t>هاوثورن</w:t>
      </w:r>
      <w:proofErr w:type="spellEnd"/>
      <w:r w:rsidRPr="005B7835">
        <w:rPr>
          <w:rFonts w:ascii="Simplified Arabic" w:eastAsiaTheme="majorEastAsia" w:hAnsi="Simplified Arabic" w:cs="Simplified Arabic"/>
          <w:sz w:val="32"/>
          <w:szCs w:val="32"/>
          <w:rtl/>
        </w:rPr>
        <w:t xml:space="preserve"> التي اشتهرت بهذا الاسم وذلك عام 1939 في مؤلف بعنوان الادارة والعامل، وتعدوا هذه التجارب البداية المميزة لجميع الدراسات المتعلقة  بالجوانب الانسانية من خلال اعتماد على الحقل التجريبي في التعامل مع المتغيرات المادية</w:t>
      </w:r>
      <w:r w:rsidRPr="005B7835">
        <w:rPr>
          <w:rFonts w:ascii="Simplified Arabic" w:eastAsiaTheme="majorEastAsia" w:hAnsi="Simplified Arabic" w:cs="Simplified Arabic" w:hint="cs"/>
          <w:sz w:val="32"/>
          <w:szCs w:val="32"/>
          <w:rtl/>
        </w:rPr>
        <w:t xml:space="preserve"> </w:t>
      </w:r>
      <w:r w:rsidRPr="005B7835">
        <w:rPr>
          <w:rFonts w:ascii="Simplified Arabic" w:eastAsiaTheme="majorEastAsia" w:hAnsi="Simplified Arabic" w:cs="Simplified Arabic"/>
          <w:sz w:val="32"/>
          <w:szCs w:val="32"/>
          <w:rtl/>
        </w:rPr>
        <w:t>مثل الاضاءة وفترات الراحة وظروف العمل ونظام الدفع الاجور على الانتاجية العامة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b/>
          <w:bCs/>
          <w:sz w:val="32"/>
          <w:szCs w:val="32"/>
          <w:rtl/>
        </w:rPr>
        <w:t>-3-1-</w:t>
      </w:r>
      <w:r w:rsidRPr="005B7835">
        <w:rPr>
          <w:rFonts w:ascii="Simplified Arabic" w:eastAsiaTheme="majorEastAsia" w:hAnsi="Simplified Arabic" w:cs="Simplified Arabic"/>
          <w:b/>
          <w:bCs/>
          <w:sz w:val="32"/>
          <w:szCs w:val="32"/>
          <w:rtl/>
        </w:rPr>
        <w:t>التعريف بالتون مايو</w:t>
      </w:r>
      <w:r w:rsidRPr="005B7835">
        <w:rPr>
          <w:rFonts w:ascii="Simplified Arabic" w:eastAsiaTheme="majorEastAsia" w:hAnsi="Simplified Arabic" w:cs="Simplified Arabic"/>
          <w:b/>
          <w:bCs/>
          <w:sz w:val="32"/>
          <w:szCs w:val="32"/>
        </w:rPr>
        <w:t xml:space="preserve"> Elton Mayo</w:t>
      </w:r>
      <w:r w:rsidRPr="005B7835">
        <w:rPr>
          <w:rFonts w:ascii="Simplified Arabic" w:eastAsiaTheme="majorEastAsia" w:hAnsi="Simplified Arabic" w:cs="Simplified Arabic"/>
          <w:b/>
          <w:bCs/>
          <w:sz w:val="32"/>
          <w:szCs w:val="32"/>
          <w:rtl/>
        </w:rPr>
        <w:t>:</w:t>
      </w:r>
      <w:r w:rsidRPr="005B7835">
        <w:rPr>
          <w:rFonts w:ascii="Simplified Arabic" w:eastAsiaTheme="majorEastAsia" w:hAnsi="Simplified Arabic" w:cs="Simplified Arabic"/>
          <w:sz w:val="32"/>
          <w:szCs w:val="32"/>
          <w:rtl/>
        </w:rPr>
        <w:t xml:space="preserve"> ولد التون مايو سنة 1880 بأستراليا واستقر في الولايات المتحدة الأمريكية سنة 1922 وحينها اصبح استاذا لعلم النفس الصناعي في مدرسة وارتن فيلادلفيا ثم درس في جامع</w:t>
      </w:r>
      <w:r w:rsidRPr="005B7835">
        <w:rPr>
          <w:rFonts w:ascii="Simplified Arabic" w:eastAsiaTheme="majorEastAsia" w:hAnsi="Simplified Arabic" w:cs="Simplified Arabic" w:hint="cs"/>
          <w:sz w:val="32"/>
          <w:szCs w:val="32"/>
          <w:rtl/>
        </w:rPr>
        <w:t>ة</w:t>
      </w:r>
      <w:r w:rsidRPr="005B7835">
        <w:rPr>
          <w:rFonts w:ascii="Simplified Arabic" w:eastAsiaTheme="majorEastAsia" w:hAnsi="Simplified Arabic" w:cs="Simplified Arabic"/>
          <w:sz w:val="32"/>
          <w:szCs w:val="32"/>
          <w:rtl/>
        </w:rPr>
        <w:t xml:space="preserve"> هارفارد من سنة 1926 حتى 1947 قام بدراسات في الطب ولم يستمر ذلك طويلا ودرس الفلسفة  وعلم النفس في استراليا، وتم مبكرا بمسالة تكرار المهام في التنظيم واثرها على الانسان توفي سنة 1949</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b/>
          <w:bCs/>
          <w:sz w:val="32"/>
          <w:szCs w:val="32"/>
          <w:rtl/>
        </w:rPr>
        <w:t>اهم اعماله</w:t>
      </w:r>
      <w:r w:rsidRPr="005B7835">
        <w:rPr>
          <w:rFonts w:ascii="Simplified Arabic" w:eastAsiaTheme="majorEastAsia" w:hAnsi="Simplified Arabic" w:cs="Simplified Arabic"/>
          <w:b/>
          <w:bCs/>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قام بأبحاث حول التعب والاجهاد في الولايات المتحدة الامريكية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w:t>
      </w:r>
      <w:r w:rsidRPr="005B7835">
        <w:rPr>
          <w:rFonts w:ascii="Simplified Arabic" w:eastAsiaTheme="majorEastAsia" w:hAnsi="Simplified Arabic" w:cs="Simplified Arabic"/>
          <w:sz w:val="32"/>
          <w:szCs w:val="32"/>
          <w:rtl/>
        </w:rPr>
        <w:t>له ابحاث حول الانسان في العمل من داخل المختبر هارفارد للتعب</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اشهر بحث قام به في كل من داخل ورشات ما يسمى اثر ها وثورن</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له مؤلف بعنوان الإدارة والعامل</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lastRenderedPageBreak/>
        <w:t xml:space="preserve">- </w:t>
      </w:r>
      <w:r w:rsidRPr="005B7835">
        <w:rPr>
          <w:rFonts w:ascii="Simplified Arabic" w:eastAsiaTheme="majorEastAsia" w:hAnsi="Simplified Arabic" w:cs="Simplified Arabic"/>
          <w:sz w:val="32"/>
          <w:szCs w:val="32"/>
          <w:rtl/>
        </w:rPr>
        <w:t>المشكلات الإنسانية لحضارة صناعية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المشكلات الاجتماعية لحضارة صناعية</w:t>
      </w:r>
      <w:r w:rsidRPr="005B7835">
        <w:rPr>
          <w:rFonts w:ascii="Simplified Arabic" w:eastAsiaTheme="majorEastAsia" w:hAnsi="Simplified Arabic" w:cs="Simplified Arabic"/>
          <w:sz w:val="32"/>
          <w:szCs w:val="32"/>
          <w:vertAlign w:val="superscript"/>
          <w:rtl/>
        </w:rPr>
        <w:footnoteReference w:id="1"/>
      </w:r>
      <w:r w:rsidRPr="005B7835">
        <w:rPr>
          <w:rFonts w:ascii="Simplified Arabic" w:eastAsiaTheme="majorEastAsia" w:hAnsi="Simplified Arabic" w:cs="Simplified Arabic"/>
          <w:b/>
          <w:bCs/>
          <w:sz w:val="32"/>
          <w:szCs w:val="32"/>
        </w:rPr>
        <w:t xml:space="preserve">. </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 xml:space="preserve">3-2-أسباب دراسة </w:t>
      </w:r>
      <w:proofErr w:type="spellStart"/>
      <w:r w:rsidRPr="005B7835">
        <w:rPr>
          <w:rFonts w:ascii="Simplified Arabic" w:eastAsiaTheme="majorEastAsia" w:hAnsi="Simplified Arabic" w:cs="Simplified Arabic" w:hint="cs"/>
          <w:b/>
          <w:bCs/>
          <w:sz w:val="32"/>
          <w:szCs w:val="32"/>
          <w:rtl/>
        </w:rPr>
        <w:t>هاوثورن</w:t>
      </w:r>
      <w:proofErr w:type="spellEnd"/>
      <w:r w:rsidRPr="005B7835">
        <w:rPr>
          <w:rFonts w:ascii="Simplified Arabic" w:eastAsiaTheme="majorEastAsia" w:hAnsi="Simplified Arabic" w:cs="Simplified Arabic" w:hint="cs"/>
          <w:b/>
          <w:bCs/>
          <w:sz w:val="32"/>
          <w:szCs w:val="32"/>
          <w:rtl/>
        </w:rPr>
        <w:t xml:space="preserve"> والمسلمات التي انطلق منها الباحث</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 xml:space="preserve">أ-أسباب دراسة </w:t>
      </w:r>
      <w:proofErr w:type="spellStart"/>
      <w:r w:rsidRPr="005B7835">
        <w:rPr>
          <w:rFonts w:ascii="Simplified Arabic" w:eastAsiaTheme="majorEastAsia" w:hAnsi="Simplified Arabic" w:cs="Simplified Arabic" w:hint="cs"/>
          <w:b/>
          <w:bCs/>
          <w:sz w:val="32"/>
          <w:szCs w:val="32"/>
          <w:rtl/>
        </w:rPr>
        <w:t>هاوثورن</w:t>
      </w:r>
      <w:proofErr w:type="spellEnd"/>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دراسة الزيادة في معدل دوران العمل في احد المصانع في فيلادلفيا حيث وجدت الادارة ان معدل دوران العمل في احد الاقسام مرتفع جدا مقارنة بأقسام اخرى</w:t>
      </w:r>
      <w:r w:rsidRPr="005B7835">
        <w:rPr>
          <w:rFonts w:ascii="Simplified Arabic" w:eastAsiaTheme="majorEastAsia" w:hAnsi="Simplified Arabic" w:cs="Simplified Arabic"/>
          <w:sz w:val="32"/>
          <w:szCs w:val="32"/>
        </w:rPr>
        <w:t xml:space="preserve">. </w:t>
      </w:r>
    </w:p>
    <w:p w:rsidR="005B7835" w:rsidRPr="005B7835" w:rsidRDefault="005B7835" w:rsidP="00CF0AC7">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كثرة الشكاوي من قبل العمال ساعات طويلة حيث كان العامل عشر ساعات يوميا وخمس ايام في الاسبوع ولا يرتاح الا لمدة 45 دقيقة لتناول الطعام</w:t>
      </w:r>
      <w:bookmarkStart w:id="0" w:name="_GoBack"/>
      <w:bookmarkEnd w:id="0"/>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sz w:val="32"/>
          <w:szCs w:val="32"/>
          <w:rtl/>
        </w:rPr>
        <w:t>-</w:t>
      </w:r>
      <w:r w:rsidRPr="005B7835">
        <w:rPr>
          <w:rFonts w:ascii="Simplified Arabic" w:eastAsiaTheme="majorEastAsia" w:hAnsi="Simplified Arabic" w:cs="Simplified Arabic" w:hint="eastAsia"/>
          <w:sz w:val="32"/>
          <w:szCs w:val="32"/>
          <w:rtl/>
        </w:rPr>
        <w:t>تذمر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العمال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وعدم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رضاهم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الشركة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ويظهر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ذلك</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خلال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كبح</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الانتاج</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او</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تقييد</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والرداء</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 xml:space="preserve">الإنتاج </w:t>
      </w:r>
    </w:p>
    <w:p w:rsidR="005B7835" w:rsidRPr="005B7835" w:rsidRDefault="005B7835" w:rsidP="005B7835">
      <w:pPr>
        <w:bidi/>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ب-</w:t>
      </w:r>
      <w:proofErr w:type="gramStart"/>
      <w:r w:rsidRPr="005B7835">
        <w:rPr>
          <w:rFonts w:ascii="Simplified Arabic" w:eastAsiaTheme="majorEastAsia" w:hAnsi="Simplified Arabic" w:cs="Simplified Arabic"/>
          <w:b/>
          <w:bCs/>
          <w:sz w:val="32"/>
          <w:szCs w:val="32"/>
          <w:rtl/>
        </w:rPr>
        <w:t>المسلمات</w:t>
      </w:r>
      <w:proofErr w:type="gramEnd"/>
      <w:r w:rsidRPr="005B7835">
        <w:rPr>
          <w:rFonts w:ascii="Simplified Arabic" w:eastAsiaTheme="majorEastAsia" w:hAnsi="Simplified Arabic" w:cs="Simplified Arabic"/>
          <w:b/>
          <w:bCs/>
          <w:sz w:val="32"/>
          <w:szCs w:val="32"/>
          <w:rtl/>
        </w:rPr>
        <w:t xml:space="preserve"> التي انطلق منها الباحث</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 xml:space="preserve">لقد ركز </w:t>
      </w:r>
      <w:proofErr w:type="spellStart"/>
      <w:r w:rsidRPr="005B7835">
        <w:rPr>
          <w:rFonts w:ascii="Simplified Arabic" w:eastAsiaTheme="majorEastAsia" w:hAnsi="Simplified Arabic" w:cs="Simplified Arabic"/>
          <w:sz w:val="32"/>
          <w:szCs w:val="32"/>
          <w:rtl/>
        </w:rPr>
        <w:t>ألتون</w:t>
      </w:r>
      <w:proofErr w:type="spellEnd"/>
      <w:r w:rsidRPr="005B7835">
        <w:rPr>
          <w:rFonts w:ascii="Simplified Arabic" w:eastAsiaTheme="majorEastAsia" w:hAnsi="Simplified Arabic" w:cs="Simplified Arabic"/>
          <w:sz w:val="32"/>
          <w:szCs w:val="32"/>
          <w:rtl/>
        </w:rPr>
        <w:t xml:space="preserve"> مايو على ثلاث مسلمات اساسية وانتقد من خلالها حركة الادارة العلمية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 xml:space="preserve">لا تعد الحوافز </w:t>
      </w:r>
      <w:proofErr w:type="gramStart"/>
      <w:r w:rsidRPr="005B7835">
        <w:rPr>
          <w:rFonts w:ascii="Simplified Arabic" w:eastAsiaTheme="majorEastAsia" w:hAnsi="Simplified Arabic" w:cs="Simplified Arabic"/>
          <w:sz w:val="32"/>
          <w:szCs w:val="32"/>
          <w:rtl/>
        </w:rPr>
        <w:t>الاقتصادية(</w:t>
      </w:r>
      <w:proofErr w:type="gramEnd"/>
      <w:r w:rsidRPr="005B7835">
        <w:rPr>
          <w:rFonts w:ascii="Simplified Arabic" w:eastAsiaTheme="majorEastAsia" w:hAnsi="Simplified Arabic" w:cs="Simplified Arabic"/>
          <w:sz w:val="32"/>
          <w:szCs w:val="32"/>
          <w:rtl/>
        </w:rPr>
        <w:t>المادية) العوامل الوحيدة التي يستجيب لها الفرد العامل في حقول العملية الانتاجية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لا يواجه الافراد العاملون المواقف المتعلقة بالعمل كأحد افراد وانما كجماعات منظمة بصورة غير رسمية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لا يحقق التخصيص الوظيفي الدقيق في العمل بالضرورة مستوى الاداء في المنظمة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 xml:space="preserve">3-3-ملخص دراسة </w:t>
      </w:r>
      <w:proofErr w:type="spellStart"/>
      <w:r w:rsidRPr="005B7835">
        <w:rPr>
          <w:rFonts w:ascii="Simplified Arabic" w:eastAsiaTheme="majorEastAsia" w:hAnsi="Simplified Arabic" w:cs="Simplified Arabic" w:hint="cs"/>
          <w:b/>
          <w:bCs/>
          <w:sz w:val="32"/>
          <w:szCs w:val="32"/>
          <w:rtl/>
        </w:rPr>
        <w:t>هاوثورن</w:t>
      </w:r>
      <w:proofErr w:type="spellEnd"/>
      <w:r w:rsidRPr="005B7835">
        <w:rPr>
          <w:rFonts w:ascii="Simplified Arabic" w:eastAsiaTheme="majorEastAsia" w:hAnsi="Simplified Arabic" w:cs="Simplified Arabic" w:hint="cs"/>
          <w:b/>
          <w:bCs/>
          <w:sz w:val="32"/>
          <w:szCs w:val="32"/>
          <w:rtl/>
        </w:rPr>
        <w:t xml:space="preserve"> وسلسلة التجارب التي قام بها </w:t>
      </w:r>
    </w:p>
    <w:p w:rsidR="005B7835" w:rsidRPr="005B7835" w:rsidRDefault="005B7835" w:rsidP="005B7835">
      <w:pPr>
        <w:bidi/>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lastRenderedPageBreak/>
        <w:t xml:space="preserve">أ- ملخص دراسة </w:t>
      </w:r>
      <w:proofErr w:type="spellStart"/>
      <w:r w:rsidRPr="005B7835">
        <w:rPr>
          <w:rFonts w:ascii="Simplified Arabic" w:eastAsiaTheme="majorEastAsia" w:hAnsi="Simplified Arabic" w:cs="Simplified Arabic" w:hint="cs"/>
          <w:b/>
          <w:bCs/>
          <w:sz w:val="32"/>
          <w:szCs w:val="32"/>
          <w:rtl/>
        </w:rPr>
        <w:t>هاوثورن</w:t>
      </w:r>
      <w:proofErr w:type="spellEnd"/>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sz w:val="32"/>
          <w:szCs w:val="32"/>
          <w:rtl/>
        </w:rPr>
        <w:t xml:space="preserve">  </w:t>
      </w:r>
      <w:r w:rsidRPr="005B7835">
        <w:rPr>
          <w:rFonts w:ascii="Simplified Arabic" w:eastAsiaTheme="majorEastAsia" w:hAnsi="Simplified Arabic" w:cs="Simplified Arabic" w:hint="eastAsia"/>
          <w:sz w:val="32"/>
          <w:szCs w:val="32"/>
          <w:rtl/>
        </w:rPr>
        <w:t>ان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الذي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انجزه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التون مايو</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وزملائه</w:t>
      </w:r>
      <w:r w:rsidRPr="005B7835">
        <w:rPr>
          <w:rFonts w:ascii="Simplified Arabic" w:eastAsiaTheme="majorEastAsia" w:hAnsi="Simplified Arabic" w:cs="Simplified Arabic" w:hint="cs"/>
          <w:sz w:val="32"/>
          <w:szCs w:val="32"/>
          <w:rtl/>
        </w:rPr>
        <w:t xml:space="preserve"> كان </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منطقة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بالقرب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منطقة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شيكاغو</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 xml:space="preserve">منطقة </w:t>
      </w:r>
      <w:r w:rsidRPr="005B7835">
        <w:rPr>
          <w:rFonts w:ascii="Simplified Arabic" w:eastAsiaTheme="majorEastAsia" w:hAnsi="Simplified Arabic" w:cs="Simplified Arabic" w:hint="eastAsia"/>
          <w:sz w:val="32"/>
          <w:szCs w:val="32"/>
          <w:rtl/>
        </w:rPr>
        <w:t>يسمى</w:t>
      </w:r>
      <w:r w:rsidRPr="005B7835">
        <w:rPr>
          <w:rFonts w:ascii="Simplified Arabic" w:eastAsiaTheme="majorEastAsia" w:hAnsi="Simplified Arabic" w:cs="Simplified Arabic"/>
          <w:sz w:val="32"/>
          <w:szCs w:val="32"/>
          <w:rtl/>
        </w:rPr>
        <w:t xml:space="preserve"> </w:t>
      </w:r>
      <w:proofErr w:type="spellStart"/>
      <w:r w:rsidRPr="005B7835">
        <w:rPr>
          <w:rFonts w:ascii="Simplified Arabic" w:eastAsiaTheme="majorEastAsia" w:hAnsi="Simplified Arabic" w:cs="Simplified Arabic" w:hint="eastAsia"/>
          <w:sz w:val="32"/>
          <w:szCs w:val="32"/>
          <w:rtl/>
        </w:rPr>
        <w:t>هاوثورن</w:t>
      </w:r>
      <w:proofErr w:type="spellEnd"/>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حيث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بدأت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الابحاث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انطلاقا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سنة</w:t>
      </w:r>
      <w:r w:rsidRPr="005B7835">
        <w:rPr>
          <w:rFonts w:ascii="Simplified Arabic" w:eastAsiaTheme="majorEastAsia" w:hAnsi="Simplified Arabic" w:cs="Simplified Arabic"/>
          <w:sz w:val="32"/>
          <w:szCs w:val="32"/>
          <w:rtl/>
        </w:rPr>
        <w:t xml:space="preserve"> 1927 </w:t>
      </w:r>
      <w:r w:rsidRPr="005B7835">
        <w:rPr>
          <w:rFonts w:ascii="Simplified Arabic" w:eastAsiaTheme="majorEastAsia" w:hAnsi="Simplified Arabic" w:cs="Simplified Arabic" w:hint="eastAsia"/>
          <w:sz w:val="32"/>
          <w:szCs w:val="32"/>
          <w:rtl/>
        </w:rPr>
        <w:t>واستمرت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مدة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خمس</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سنوات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غاية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1932</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حيث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غير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الباحثون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بشكل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جذري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روح</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الابحاث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السابقة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خلال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اعتماد</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المنهج</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التجريبي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واعتماد</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انجاز</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بعض</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التجارب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فئة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العمال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داخل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مصنع</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ويسترن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الكتريك</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التجارب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سوف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تؤدي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معرفة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تأخير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الادارة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العامة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للمصنع</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العلاقات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الانسانية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انتاج</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انطلاقا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الموجة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الاولى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التجارب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قررت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تكمل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المرحلة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الثانية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والتجارب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اجريت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اكثر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1600 </w:t>
      </w:r>
      <w:r w:rsidRPr="005B7835">
        <w:rPr>
          <w:rFonts w:ascii="Simplified Arabic" w:eastAsiaTheme="majorEastAsia" w:hAnsi="Simplified Arabic" w:cs="Simplified Arabic" w:hint="eastAsia"/>
          <w:sz w:val="32"/>
          <w:szCs w:val="32"/>
          <w:rtl/>
        </w:rPr>
        <w:t>مقابلة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مع</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العمال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ينتمون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مصالح</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مختلفة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لهم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مسؤوليات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مختلفة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المصنع</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المقابلات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بينت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اهمية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الآراء</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الشخصية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واقترح</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الباحثون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يميزوا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بين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بعدين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للعمل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المقام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الاول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يوجد</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نظام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رسمي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للتنظيم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المقام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الثاني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يوجد</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نظاما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غير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رسمي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للعلاقات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بين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الاشخاص</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الملاحظات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ادت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تعميق</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حول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طبيعة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النظام</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غير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الرسمي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للعلاقات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الامر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الذي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سوف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يؤدي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ثالث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او</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مرحلة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ثالثة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والاستقصاء</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واجري</w:t>
      </w:r>
      <w:r w:rsidRPr="005B7835">
        <w:rPr>
          <w:rFonts w:ascii="Simplified Arabic" w:eastAsiaTheme="majorEastAsia" w:hAnsi="Simplified Arabic" w:cs="Simplified Arabic" w:hint="cs"/>
          <w:sz w:val="32"/>
          <w:szCs w:val="32"/>
          <w:rtl/>
        </w:rPr>
        <w:t>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ملاحظات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جديدة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وكانت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بمقاربة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أنثروبولوجيا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الهدف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منها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البحث</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دور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البناء</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الاجتماعي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والعلاقات</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الغير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رسمية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الانتاجية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السلسلة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التجارب</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كان</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الهدف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منها</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تعديل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ظروف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العمل</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لملاحظة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وقياس</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cs"/>
          <w:sz w:val="32"/>
          <w:szCs w:val="32"/>
          <w:rtl/>
        </w:rPr>
        <w:t>تأثير</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هذه</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الظروف</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على</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الانتاجية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الانسانية</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في</w:t>
      </w:r>
      <w:r w:rsidRPr="005B7835">
        <w:rPr>
          <w:rFonts w:ascii="Simplified Arabic" w:eastAsiaTheme="majorEastAsia" w:hAnsi="Simplified Arabic" w:cs="Simplified Arabic"/>
          <w:sz w:val="32"/>
          <w:szCs w:val="32"/>
          <w:rtl/>
        </w:rPr>
        <w:t xml:space="preserve"> </w:t>
      </w:r>
      <w:r w:rsidRPr="005B7835">
        <w:rPr>
          <w:rFonts w:ascii="Simplified Arabic" w:eastAsiaTheme="majorEastAsia" w:hAnsi="Simplified Arabic" w:cs="Simplified Arabic" w:hint="eastAsia"/>
          <w:sz w:val="32"/>
          <w:szCs w:val="32"/>
          <w:rtl/>
        </w:rPr>
        <w:t>العمل</w:t>
      </w:r>
    </w:p>
    <w:p w:rsidR="005B7835" w:rsidRPr="005B7835" w:rsidRDefault="005B7835" w:rsidP="005B7835">
      <w:pPr>
        <w:bidi/>
        <w:ind w:left="-2"/>
        <w:jc w:val="both"/>
        <w:rPr>
          <w:rFonts w:ascii="Simplified Arabic" w:eastAsiaTheme="majorEastAsia" w:hAnsi="Simplified Arabic" w:cs="Simplified Arabic"/>
          <w:b/>
          <w:bCs/>
          <w:sz w:val="32"/>
          <w:szCs w:val="32"/>
          <w:rtl/>
        </w:rPr>
      </w:pPr>
      <w:r w:rsidRPr="005B7835">
        <w:rPr>
          <w:rFonts w:ascii="Simplified Arabic" w:eastAsiaTheme="majorEastAsia" w:hAnsi="Simplified Arabic" w:cs="Simplified Arabic" w:hint="cs"/>
          <w:b/>
          <w:bCs/>
          <w:sz w:val="32"/>
          <w:szCs w:val="32"/>
          <w:rtl/>
        </w:rPr>
        <w:t>ب-</w:t>
      </w:r>
      <w:r w:rsidRPr="005B7835">
        <w:rPr>
          <w:rFonts w:ascii="Simplified Arabic" w:eastAsiaTheme="majorEastAsia" w:hAnsi="Simplified Arabic" w:cs="Simplified Arabic"/>
          <w:b/>
          <w:bCs/>
          <w:sz w:val="32"/>
          <w:szCs w:val="32"/>
          <w:rtl/>
        </w:rPr>
        <w:t>سلسلة التجارب التي قام بها التون مايو</w:t>
      </w:r>
      <w:r w:rsidRPr="005B7835">
        <w:rPr>
          <w:rFonts w:ascii="Simplified Arabic" w:eastAsiaTheme="majorEastAsia" w:hAnsi="Simplified Arabic" w:cs="Simplified Arabic"/>
          <w:b/>
          <w:bCs/>
          <w:sz w:val="32"/>
          <w:szCs w:val="32"/>
        </w:rPr>
        <w:t xml:space="preserve"> </w:t>
      </w:r>
      <w:r w:rsidRPr="005B7835">
        <w:rPr>
          <w:rFonts w:ascii="Simplified Arabic" w:eastAsiaTheme="majorEastAsia" w:hAnsi="Simplified Arabic" w:cs="Simplified Arabic" w:hint="cs"/>
          <w:b/>
          <w:bCs/>
          <w:sz w:val="32"/>
          <w:szCs w:val="32"/>
          <w:rtl/>
        </w:rPr>
        <w:t>.</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sz w:val="32"/>
          <w:szCs w:val="32"/>
          <w:rtl/>
        </w:rPr>
        <w:t xml:space="preserve"> </w:t>
      </w:r>
      <w:r w:rsidRPr="005B7835">
        <w:rPr>
          <w:rFonts w:ascii="Simplified Arabic" w:eastAsiaTheme="majorEastAsia" w:hAnsi="Simplified Arabic" w:cs="Simplified Arabic"/>
          <w:sz w:val="32"/>
          <w:szCs w:val="32"/>
          <w:rtl/>
        </w:rPr>
        <w:t>لقد كان الغرض الاساسي من هذه الدراسة ومن هذه التجارب هو البحث في تأثير التغيرات المادية على انتاجي</w:t>
      </w:r>
      <w:r w:rsidRPr="005B7835">
        <w:rPr>
          <w:rFonts w:ascii="Simplified Arabic" w:eastAsiaTheme="majorEastAsia" w:hAnsi="Simplified Arabic" w:cs="Simplified Arabic" w:hint="cs"/>
          <w:sz w:val="32"/>
          <w:szCs w:val="32"/>
          <w:rtl/>
        </w:rPr>
        <w:t>ة</w:t>
      </w:r>
      <w:r w:rsidRPr="005B7835">
        <w:rPr>
          <w:rFonts w:ascii="Simplified Arabic" w:eastAsiaTheme="majorEastAsia" w:hAnsi="Simplified Arabic" w:cs="Simplified Arabic"/>
          <w:sz w:val="32"/>
          <w:szCs w:val="32"/>
          <w:rtl/>
        </w:rPr>
        <w:t xml:space="preserve"> الفرض والفرضية التي انطلق منها تحسنت الظروف الفيزيقية</w:t>
      </w:r>
      <w:r w:rsidRPr="005B7835">
        <w:rPr>
          <w:rFonts w:ascii="Simplified Arabic" w:eastAsiaTheme="majorEastAsia" w:hAnsi="Simplified Arabic" w:cs="Simplified Arabic"/>
          <w:sz w:val="32"/>
          <w:szCs w:val="32"/>
        </w:rPr>
        <w:t>,</w:t>
      </w:r>
      <w:r w:rsidRPr="005B7835">
        <w:rPr>
          <w:rFonts w:ascii="Simplified Arabic" w:eastAsiaTheme="majorEastAsia" w:hAnsi="Simplified Arabic" w:cs="Simplified Arabic"/>
          <w:sz w:val="32"/>
          <w:szCs w:val="32"/>
          <w:rtl/>
        </w:rPr>
        <w:t xml:space="preserve"> للعمال ادى ذلك الى زيادة انتاجاتهم</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lastRenderedPageBreak/>
        <w:t>-</w:t>
      </w:r>
      <w:r w:rsidRPr="005B7835">
        <w:rPr>
          <w:rFonts w:ascii="Simplified Arabic" w:eastAsiaTheme="majorEastAsia" w:hAnsi="Simplified Arabic" w:cs="Simplified Arabic"/>
          <w:b/>
          <w:bCs/>
          <w:sz w:val="32"/>
          <w:szCs w:val="32"/>
          <w:rtl/>
        </w:rPr>
        <w:t>تجربة الاولى</w:t>
      </w:r>
      <w:r w:rsidRPr="005B7835">
        <w:rPr>
          <w:rFonts w:ascii="Simplified Arabic" w:eastAsiaTheme="majorEastAsia" w:hAnsi="Simplified Arabic" w:cs="Simplified Arabic"/>
          <w:sz w:val="32"/>
          <w:szCs w:val="32"/>
          <w:rtl/>
        </w:rPr>
        <w:t>: اكتشاف العلاقة بين كمية الإضاءة والكفاية الانتاجية للفرد، توصل العلماء الى ان هناك عامل اخطر واعمق من الظروف المادية الا وهو حالة نفسي</w:t>
      </w:r>
      <w:r w:rsidRPr="005B7835">
        <w:rPr>
          <w:rFonts w:ascii="Simplified Arabic" w:eastAsiaTheme="majorEastAsia" w:hAnsi="Simplified Arabic" w:cs="Simplified Arabic" w:hint="cs"/>
          <w:sz w:val="32"/>
          <w:szCs w:val="32"/>
          <w:rtl/>
        </w:rPr>
        <w:t xml:space="preserve">ة </w:t>
      </w:r>
      <w:r w:rsidRPr="005B7835">
        <w:rPr>
          <w:rFonts w:ascii="Simplified Arabic" w:eastAsiaTheme="majorEastAsia" w:hAnsi="Simplified Arabic" w:cs="Simplified Arabic"/>
          <w:sz w:val="32"/>
          <w:szCs w:val="32"/>
          <w:rtl/>
        </w:rPr>
        <w:t>والمعنوية التي يكون عليها الفرد في العمل</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b/>
          <w:bCs/>
          <w:sz w:val="32"/>
          <w:szCs w:val="32"/>
          <w:rtl/>
        </w:rPr>
        <w:t>ال</w:t>
      </w:r>
      <w:r w:rsidRPr="005B7835">
        <w:rPr>
          <w:rFonts w:ascii="Simplified Arabic" w:eastAsiaTheme="majorEastAsia" w:hAnsi="Simplified Arabic" w:cs="Simplified Arabic"/>
          <w:b/>
          <w:bCs/>
          <w:sz w:val="32"/>
          <w:szCs w:val="32"/>
          <w:rtl/>
        </w:rPr>
        <w:t>تجربة الثانية</w:t>
      </w:r>
      <w:r w:rsidRPr="005B7835">
        <w:rPr>
          <w:rFonts w:ascii="Simplified Arabic" w:eastAsiaTheme="majorEastAsia" w:hAnsi="Simplified Arabic" w:cs="Simplified Arabic"/>
          <w:sz w:val="32"/>
          <w:szCs w:val="32"/>
          <w:rtl/>
        </w:rPr>
        <w:t>: لاكتشاف اثر جدول العمل على انتاجية الفرض وقد توصل التجرب</w:t>
      </w:r>
      <w:r w:rsidRPr="005B7835">
        <w:rPr>
          <w:rFonts w:ascii="Simplified Arabic" w:eastAsiaTheme="majorEastAsia" w:hAnsi="Simplified Arabic" w:cs="Simplified Arabic" w:hint="cs"/>
          <w:sz w:val="32"/>
          <w:szCs w:val="32"/>
          <w:rtl/>
        </w:rPr>
        <w:t>ة</w:t>
      </w:r>
      <w:r w:rsidRPr="005B7835">
        <w:rPr>
          <w:rFonts w:ascii="Simplified Arabic" w:eastAsiaTheme="majorEastAsia" w:hAnsi="Simplified Arabic" w:cs="Simplified Arabic"/>
          <w:sz w:val="32"/>
          <w:szCs w:val="32"/>
          <w:rtl/>
        </w:rPr>
        <w:t xml:space="preserve"> الى ان كل تعديل يطرا على جدول العمل لصاحبه زيادة في معدل الانتاج، فلما حسب الجدول الاصلي هبوطا في الانتاج، واذا بهم يفاجئون بارتفاع معدل الانتاج، وبذلك لم يثبت ارتباطا واضح بين التغير في الجدول العمل والتغير في معدل الانتاج</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b/>
          <w:bCs/>
          <w:sz w:val="32"/>
          <w:szCs w:val="32"/>
          <w:rtl/>
        </w:rPr>
        <w:t>التجربة الثالثة</w:t>
      </w:r>
      <w:r w:rsidRPr="005B7835">
        <w:rPr>
          <w:rFonts w:ascii="Simplified Arabic" w:eastAsiaTheme="majorEastAsia" w:hAnsi="Simplified Arabic" w:cs="Simplified Arabic"/>
          <w:sz w:val="32"/>
          <w:szCs w:val="32"/>
          <w:rtl/>
        </w:rPr>
        <w:t>: لا يجاد العلاقة بين كمية الاجر وانتاجية الفرد، من نتائج هذه التجربة ان العلاقة بين الاجور والكفاية الانتاجية على غير واضحة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b/>
          <w:bCs/>
          <w:sz w:val="32"/>
          <w:szCs w:val="32"/>
          <w:rtl/>
        </w:rPr>
        <w:t>التجربة الرابعة</w:t>
      </w:r>
      <w:r w:rsidRPr="005B7835">
        <w:rPr>
          <w:rFonts w:ascii="Simplified Arabic" w:eastAsiaTheme="majorEastAsia" w:hAnsi="Simplified Arabic" w:cs="Simplified Arabic"/>
          <w:sz w:val="32"/>
          <w:szCs w:val="32"/>
          <w:rtl/>
        </w:rPr>
        <w:t xml:space="preserve">: في اهمية المقابلة فقد كان للمقابلات التي اجراها الباحثون مع </w:t>
      </w:r>
      <w:proofErr w:type="spellStart"/>
      <w:r w:rsidRPr="005B7835">
        <w:rPr>
          <w:rFonts w:ascii="Simplified Arabic" w:eastAsiaTheme="majorEastAsia" w:hAnsi="Simplified Arabic" w:cs="Simplified Arabic"/>
          <w:sz w:val="32"/>
          <w:szCs w:val="32"/>
          <w:rtl/>
        </w:rPr>
        <w:t>المبحوثين</w:t>
      </w:r>
      <w:proofErr w:type="spellEnd"/>
      <w:r w:rsidRPr="005B7835">
        <w:rPr>
          <w:rFonts w:ascii="Simplified Arabic" w:eastAsiaTheme="majorEastAsia" w:hAnsi="Simplified Arabic" w:cs="Simplified Arabic"/>
          <w:sz w:val="32"/>
          <w:szCs w:val="32"/>
          <w:rtl/>
        </w:rPr>
        <w:t xml:space="preserve"> حوالي 1600 عامل اثر كبير في رفع معنويات العمال واعتبر العمال ان هذه الطريقة منفذا طبيعيا لإظهار شكواهم الى الادارة بحرية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b/>
          <w:bCs/>
          <w:sz w:val="32"/>
          <w:szCs w:val="32"/>
          <w:rtl/>
        </w:rPr>
        <w:t>التجربة الخامسة:</w:t>
      </w:r>
      <w:r w:rsidRPr="005B7835">
        <w:rPr>
          <w:rFonts w:ascii="Simplified Arabic" w:eastAsiaTheme="majorEastAsia" w:hAnsi="Simplified Arabic" w:cs="Simplified Arabic"/>
          <w:sz w:val="32"/>
          <w:szCs w:val="32"/>
          <w:rtl/>
        </w:rPr>
        <w:t xml:space="preserve"> اكتشاف جماعات العمل غير رسمية لقد رأى المشرفون في التجارب تجربة خامسة لاكتشاف اثر سلوك الافراد كمجموعة على معدل الانتاج وقد لجأوا الى ملاحظة سلوك العمال عن قربة وكذلك المشرفون في التجارب السابقة قد لاحظوا ان افراد المجموعات يميلون الى تكوين تنظيمات غير رسمية </w:t>
      </w:r>
      <w:proofErr w:type="spellStart"/>
      <w:r w:rsidRPr="005B7835">
        <w:rPr>
          <w:rFonts w:ascii="Simplified Arabic" w:eastAsiaTheme="majorEastAsia" w:hAnsi="Simplified Arabic" w:cs="Simplified Arabic"/>
          <w:sz w:val="32"/>
          <w:szCs w:val="32"/>
          <w:rtl/>
        </w:rPr>
        <w:t>لتوجية</w:t>
      </w:r>
      <w:proofErr w:type="spellEnd"/>
      <w:r w:rsidRPr="005B7835">
        <w:rPr>
          <w:rFonts w:ascii="Simplified Arabic" w:eastAsiaTheme="majorEastAsia" w:hAnsi="Simplified Arabic" w:cs="Simplified Arabic"/>
          <w:sz w:val="32"/>
          <w:szCs w:val="32"/>
          <w:rtl/>
        </w:rPr>
        <w:t xml:space="preserve"> الانتاج كيف ما تشاء المجموعة كوحدة وليس حسب رغبة كل فرد على حد</w:t>
      </w:r>
      <w:r w:rsidRPr="005B7835">
        <w:rPr>
          <w:rFonts w:ascii="Simplified Arabic" w:eastAsiaTheme="majorEastAsia" w:hAnsi="Simplified Arabic" w:cs="Simplified Arabic" w:hint="cs"/>
          <w:sz w:val="32"/>
          <w:szCs w:val="32"/>
          <w:rtl/>
        </w:rPr>
        <w:t>ى</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اختار المشرفون على هذه التجربة مجموعة من العمال 14 عامل واجرية التجربة في نوفمبر 1931 وانتهت في مايو سنة 1932 وقد بدا الباحثون بتسجيل البيانات عن عينة البحث اثناء عملهم</w:t>
      </w:r>
      <w:r w:rsidRPr="005B7835">
        <w:rPr>
          <w:rFonts w:ascii="Simplified Arabic" w:eastAsiaTheme="majorEastAsia" w:hAnsi="Simplified Arabic" w:cs="Simplified Arabic" w:hint="cs"/>
          <w:sz w:val="32"/>
          <w:szCs w:val="32"/>
          <w:rtl/>
        </w:rPr>
        <w:t>.</w:t>
      </w:r>
      <w:r w:rsidRPr="005B7835">
        <w:rPr>
          <w:rFonts w:ascii="Simplified Arabic" w:eastAsiaTheme="majorEastAsia" w:hAnsi="Simplified Arabic" w:cs="Simplified Arabic"/>
          <w:sz w:val="32"/>
          <w:szCs w:val="32"/>
          <w:rtl/>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b/>
          <w:bCs/>
          <w:sz w:val="32"/>
          <w:szCs w:val="32"/>
          <w:rtl/>
        </w:rPr>
        <w:t>المنهج:</w:t>
      </w:r>
      <w:r w:rsidRPr="005B7835">
        <w:rPr>
          <w:rFonts w:ascii="Simplified Arabic" w:eastAsiaTheme="majorEastAsia" w:hAnsi="Simplified Arabic" w:cs="Simplified Arabic" w:hint="cs"/>
          <w:sz w:val="32"/>
          <w:szCs w:val="32"/>
          <w:rtl/>
        </w:rPr>
        <w:t xml:space="preserve"> لقد اعتمد التون مايو على المنهج التجريبي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b/>
          <w:bCs/>
          <w:sz w:val="32"/>
          <w:szCs w:val="32"/>
          <w:rtl/>
        </w:rPr>
        <w:lastRenderedPageBreak/>
        <w:t xml:space="preserve">تقنيات </w:t>
      </w:r>
      <w:proofErr w:type="gramStart"/>
      <w:r w:rsidRPr="005B7835">
        <w:rPr>
          <w:rFonts w:ascii="Simplified Arabic" w:eastAsiaTheme="majorEastAsia" w:hAnsi="Simplified Arabic" w:cs="Simplified Arabic" w:hint="cs"/>
          <w:b/>
          <w:bCs/>
          <w:sz w:val="32"/>
          <w:szCs w:val="32"/>
          <w:rtl/>
        </w:rPr>
        <w:t>البحث :</w:t>
      </w:r>
      <w:proofErr w:type="gramEnd"/>
      <w:r w:rsidRPr="005B7835">
        <w:rPr>
          <w:rFonts w:ascii="Simplified Arabic" w:eastAsiaTheme="majorEastAsia" w:hAnsi="Simplified Arabic" w:cs="Simplified Arabic" w:hint="cs"/>
          <w:sz w:val="32"/>
          <w:szCs w:val="32"/>
          <w:rtl/>
        </w:rPr>
        <w:t xml:space="preserve"> اعتمد على الملاحظة بالمشاركة والمقابلة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b/>
          <w:bCs/>
          <w:sz w:val="32"/>
          <w:szCs w:val="32"/>
          <w:rtl/>
        </w:rPr>
        <w:t xml:space="preserve">3-5- </w:t>
      </w:r>
      <w:r w:rsidRPr="005B7835">
        <w:rPr>
          <w:rFonts w:ascii="Simplified Arabic" w:eastAsiaTheme="majorEastAsia" w:hAnsi="Simplified Arabic" w:cs="Simplified Arabic"/>
          <w:b/>
          <w:bCs/>
          <w:sz w:val="32"/>
          <w:szCs w:val="32"/>
          <w:rtl/>
        </w:rPr>
        <w:t>نتائج دراسة</w:t>
      </w:r>
      <w:r w:rsidRPr="005B7835">
        <w:rPr>
          <w:rFonts w:ascii="Simplified Arabic" w:eastAsiaTheme="majorEastAsia" w:hAnsi="Simplified Arabic" w:cs="Simplified Arabic"/>
          <w:b/>
          <w:bCs/>
          <w:sz w:val="32"/>
          <w:szCs w:val="32"/>
        </w:rPr>
        <w:t xml:space="preserve"> </w:t>
      </w:r>
      <w:proofErr w:type="spellStart"/>
      <w:r w:rsidRPr="005B7835">
        <w:rPr>
          <w:rFonts w:ascii="Simplified Arabic" w:eastAsiaTheme="majorEastAsia" w:hAnsi="Simplified Arabic" w:cs="Simplified Arabic" w:hint="cs"/>
          <w:b/>
          <w:bCs/>
          <w:sz w:val="32"/>
          <w:szCs w:val="32"/>
          <w:rtl/>
        </w:rPr>
        <w:t>هاوثورن</w:t>
      </w:r>
      <w:proofErr w:type="spellEnd"/>
      <w:r w:rsidRPr="005B7835">
        <w:rPr>
          <w:rFonts w:ascii="Simplified Arabic" w:eastAsiaTheme="majorEastAsia" w:hAnsi="Simplified Arabic" w:cs="Simplified Arabic" w:hint="cs"/>
          <w:b/>
          <w:bCs/>
          <w:sz w:val="32"/>
          <w:szCs w:val="32"/>
          <w:rtl/>
        </w:rPr>
        <w:t>:</w:t>
      </w:r>
      <w:r w:rsidRPr="005B7835">
        <w:rPr>
          <w:rFonts w:ascii="Simplified Arabic" w:eastAsiaTheme="majorEastAsia" w:hAnsi="Simplified Arabic" w:cs="Simplified Arabic" w:hint="cs"/>
          <w:sz w:val="32"/>
          <w:szCs w:val="32"/>
          <w:rtl/>
        </w:rPr>
        <w:t xml:space="preserve"> لفد تم التوصل الى النتائج التالية:</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ظهور تقييد الانتاج بأحد الشكلين التاليين</w:t>
      </w:r>
      <w:r w:rsidRPr="005B7835">
        <w:rPr>
          <w:rFonts w:ascii="Simplified Arabic" w:eastAsiaTheme="majorEastAsia" w:hAnsi="Simplified Arabic" w:cs="Simplified Arabic" w:hint="cs"/>
          <w:sz w:val="32"/>
          <w:szCs w:val="32"/>
          <w:rtl/>
        </w:rPr>
        <w:t>:</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وضع افراد المجموعة في ما بينهم جدول معين في اليوم لا يتعدى احدهم</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w:t>
      </w:r>
      <w:r w:rsidRPr="005B7835">
        <w:rPr>
          <w:rFonts w:ascii="Simplified Arabic" w:eastAsiaTheme="majorEastAsia" w:hAnsi="Simplified Arabic" w:cs="Simplified Arabic"/>
          <w:sz w:val="32"/>
          <w:szCs w:val="32"/>
          <w:rtl/>
        </w:rPr>
        <w:t xml:space="preserve">يحاول كل فرد ان يبلغ ارقام </w:t>
      </w:r>
      <w:r w:rsidRPr="005B7835">
        <w:rPr>
          <w:rFonts w:ascii="Simplified Arabic" w:eastAsiaTheme="majorEastAsia" w:hAnsi="Simplified Arabic" w:cs="Simplified Arabic" w:hint="cs"/>
          <w:sz w:val="32"/>
          <w:szCs w:val="32"/>
          <w:rtl/>
        </w:rPr>
        <w:t>إنتاجه</w:t>
      </w:r>
      <w:r w:rsidRPr="005B7835">
        <w:rPr>
          <w:rFonts w:ascii="Simplified Arabic" w:eastAsiaTheme="majorEastAsia" w:hAnsi="Simplified Arabic" w:cs="Simplified Arabic"/>
          <w:sz w:val="32"/>
          <w:szCs w:val="32"/>
          <w:rtl/>
        </w:rPr>
        <w:t xml:space="preserve"> اليومية او الاسبوعية بحيث تبدو متساوية تماما مع يوم اخر</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hint="cs"/>
          <w:sz w:val="32"/>
          <w:szCs w:val="32"/>
          <w:rtl/>
        </w:rPr>
        <w:t>-</w:t>
      </w:r>
      <w:r w:rsidRPr="005B7835">
        <w:rPr>
          <w:rFonts w:ascii="Simplified Arabic" w:eastAsiaTheme="majorEastAsia" w:hAnsi="Simplified Arabic" w:cs="Simplified Arabic"/>
          <w:sz w:val="32"/>
          <w:szCs w:val="32"/>
          <w:rtl/>
        </w:rPr>
        <w:t>لقد اكتشف الباحثون ان العمال تنظيمات غير رسمية لتقييد الانتاج كما اتضح ان هذه تنظيمات تتكون من جماعات عمل وتهدفه الى توجيه كل فرد بان يسلك مسلك معين لا يشذ فيه عن الجماعة العمال الى تكوين هذه التنظيمات اذا شعروا بعد اطمئنانهم على مستقبلهم وسخطهم على شروط العمل التي يعملون فيها فيكون شعورهم هذا عاملا هاما في ترابط وان دماج افراد الجماعة نحو غاية واحدة وهدف معين</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وتتكون هذه التنظيمات بطريقة تحقيق هدف واحد هو حماية مصلحته من المشاركة  وتامين مستقبلهم وليس من المحتم ان يسبق هذا السلوك اتفاق صريح بين افراد الجماعة ، فقط الذي تمليه عليهم ظروف العمل.</w:t>
      </w:r>
      <w:r w:rsidRPr="005B7835">
        <w:rPr>
          <w:rFonts w:ascii="Simplified Arabic" w:eastAsiaTheme="majorEastAsia" w:hAnsi="Simplified Arabic" w:cs="Simplified Arabic"/>
          <w:sz w:val="32"/>
          <w:szCs w:val="32"/>
          <w:vertAlign w:val="superscript"/>
          <w:rtl/>
        </w:rPr>
        <w:footnoteReference w:id="2"/>
      </w:r>
    </w:p>
    <w:p w:rsidR="005B7835" w:rsidRPr="005B7835" w:rsidRDefault="005B7835" w:rsidP="005B7835">
      <w:pPr>
        <w:bidi/>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ان المنظمة كيان اجتماعي الى كونها نظام فني وان هذا النظام يحدد ادوار ومعايير لسلوك الفرد قد تختلف عن معايير وادوار التنظيم الرسمي للمنظمة  وهذه المعايير تؤثر على انتاجية الفرد داخل المنظمة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t xml:space="preserve">- </w:t>
      </w:r>
      <w:r w:rsidRPr="005B7835">
        <w:rPr>
          <w:rFonts w:ascii="Simplified Arabic" w:eastAsiaTheme="majorEastAsia" w:hAnsi="Simplified Arabic" w:cs="Simplified Arabic"/>
          <w:sz w:val="32"/>
          <w:szCs w:val="32"/>
          <w:rtl/>
        </w:rPr>
        <w:t>لا تتم اثاره دوافع الفرد بفعل الحوافز اقتصادية فقط ، في الحوافز المعنوية لها تأثير كبير في زيادة دافعية الافراد للعمل وتحقيق الانتاجية المطلوبة</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Pr>
        <w:lastRenderedPageBreak/>
        <w:t xml:space="preserve">- </w:t>
      </w:r>
      <w:r w:rsidRPr="005B7835">
        <w:rPr>
          <w:rFonts w:ascii="Simplified Arabic" w:eastAsiaTheme="majorEastAsia" w:hAnsi="Simplified Arabic" w:cs="Simplified Arabic"/>
          <w:sz w:val="32"/>
          <w:szCs w:val="32"/>
          <w:rtl/>
        </w:rPr>
        <w:t>تلاعب الجماعات غير رسمية في العمل دورا هاما في تحديد اتجاهات الفرد وادائه</w:t>
      </w:r>
      <w:r w:rsidRPr="005B7835">
        <w:rPr>
          <w:rFonts w:ascii="Simplified Arabic" w:eastAsiaTheme="majorEastAsia" w:hAnsi="Simplified Arabic" w:cs="Simplified Arabic"/>
          <w:sz w:val="32"/>
          <w:szCs w:val="32"/>
        </w:rPr>
        <w:t xml:space="preserve"> </w:t>
      </w:r>
    </w:p>
    <w:p w:rsidR="005B7835" w:rsidRPr="005B7835" w:rsidRDefault="005B7835" w:rsidP="005B7835">
      <w:pPr>
        <w:bidi/>
        <w:ind w:left="-2"/>
        <w:jc w:val="both"/>
        <w:rPr>
          <w:rFonts w:ascii="Simplified Arabic" w:eastAsiaTheme="majorEastAsia" w:hAnsi="Simplified Arabic" w:cs="Simplified Arabic"/>
          <w:sz w:val="32"/>
          <w:szCs w:val="32"/>
          <w:rtl/>
        </w:rPr>
      </w:pPr>
      <w:r w:rsidRPr="005B7835">
        <w:rPr>
          <w:rFonts w:ascii="Simplified Arabic" w:eastAsiaTheme="majorEastAsia" w:hAnsi="Simplified Arabic" w:cs="Simplified Arabic"/>
          <w:sz w:val="32"/>
          <w:szCs w:val="32"/>
          <w:rtl/>
        </w:rPr>
        <w:t>- هناك علاقة ايجابية بين سلوك الاشراف الديمقراطي الانتاجية العامل.</w:t>
      </w:r>
    </w:p>
    <w:p w:rsidR="00F127F3" w:rsidRPr="005B7835" w:rsidRDefault="00F127F3" w:rsidP="005B7835">
      <w:pPr>
        <w:jc w:val="right"/>
        <w:rPr>
          <w:sz w:val="28"/>
          <w:szCs w:val="28"/>
        </w:rPr>
      </w:pPr>
    </w:p>
    <w:sectPr w:rsidR="00F127F3" w:rsidRPr="005B7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9E" w:rsidRDefault="008A539E" w:rsidP="005B7835">
      <w:pPr>
        <w:spacing w:after="0" w:line="240" w:lineRule="auto"/>
      </w:pPr>
      <w:r>
        <w:separator/>
      </w:r>
    </w:p>
  </w:endnote>
  <w:endnote w:type="continuationSeparator" w:id="0">
    <w:p w:rsidR="008A539E" w:rsidRDefault="008A539E" w:rsidP="005B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9E" w:rsidRDefault="008A539E" w:rsidP="005B7835">
      <w:pPr>
        <w:spacing w:after="0" w:line="240" w:lineRule="auto"/>
      </w:pPr>
      <w:r>
        <w:separator/>
      </w:r>
    </w:p>
  </w:footnote>
  <w:footnote w:type="continuationSeparator" w:id="0">
    <w:p w:rsidR="008A539E" w:rsidRDefault="008A539E" w:rsidP="005B7835">
      <w:pPr>
        <w:spacing w:after="0" w:line="240" w:lineRule="auto"/>
      </w:pPr>
      <w:r>
        <w:continuationSeparator/>
      </w:r>
    </w:p>
  </w:footnote>
  <w:footnote w:id="1">
    <w:p w:rsidR="005B7835" w:rsidRPr="00244510" w:rsidRDefault="005B7835" w:rsidP="005B7835">
      <w:pPr>
        <w:pStyle w:val="Notedebasdepage"/>
        <w:rPr>
          <w:sz w:val="24"/>
          <w:szCs w:val="24"/>
          <w:lang w:bidi="ar-DZ"/>
        </w:rPr>
      </w:pPr>
      <w:r>
        <w:rPr>
          <w:rStyle w:val="Appelnotedebasdep"/>
        </w:rPr>
        <w:footnoteRef/>
      </w:r>
      <w:r>
        <w:t xml:space="preserve"> </w:t>
      </w:r>
      <w:r>
        <w:rPr>
          <w:sz w:val="24"/>
          <w:szCs w:val="24"/>
          <w:lang w:bidi="ar-DZ"/>
        </w:rPr>
        <w:t xml:space="preserve">Michel plan </w:t>
      </w:r>
      <w:proofErr w:type="gramStart"/>
      <w:r>
        <w:rPr>
          <w:sz w:val="24"/>
          <w:szCs w:val="24"/>
          <w:lang w:bidi="ar-DZ"/>
        </w:rPr>
        <w:t>J ,</w:t>
      </w:r>
      <w:proofErr w:type="spellStart"/>
      <w:r w:rsidRPr="002C2B05">
        <w:rPr>
          <w:b/>
          <w:bCs/>
          <w:sz w:val="24"/>
          <w:szCs w:val="24"/>
          <w:u w:val="single"/>
          <w:lang w:bidi="ar-DZ"/>
        </w:rPr>
        <w:t>Theorie</w:t>
      </w:r>
      <w:proofErr w:type="spellEnd"/>
      <w:proofErr w:type="gramEnd"/>
      <w:r w:rsidRPr="002C2B05">
        <w:rPr>
          <w:b/>
          <w:bCs/>
          <w:sz w:val="24"/>
          <w:szCs w:val="24"/>
          <w:u w:val="single"/>
          <w:lang w:bidi="ar-DZ"/>
        </w:rPr>
        <w:t xml:space="preserve"> des organisation</w:t>
      </w:r>
      <w:r>
        <w:rPr>
          <w:sz w:val="24"/>
          <w:szCs w:val="24"/>
          <w:lang w:bidi="ar-DZ"/>
        </w:rPr>
        <w:t xml:space="preserve"> ,paris presse ,3em edition,1999 p59.</w:t>
      </w:r>
    </w:p>
  </w:footnote>
  <w:footnote w:id="2">
    <w:p w:rsidR="005B7835" w:rsidRDefault="005B7835" w:rsidP="005B7835">
      <w:pPr>
        <w:pStyle w:val="Notedebasdepage"/>
        <w:jc w:val="right"/>
        <w:rPr>
          <w:rtl/>
          <w:lang w:bidi="ar-DZ"/>
        </w:rPr>
      </w:pPr>
      <w:r>
        <w:rPr>
          <w:rFonts w:hint="cs"/>
          <w:rtl/>
        </w:rPr>
        <w:t xml:space="preserve"> </w:t>
      </w:r>
      <w:r w:rsidRPr="00204668">
        <w:rPr>
          <w:rFonts w:hint="cs"/>
          <w:sz w:val="24"/>
          <w:szCs w:val="24"/>
          <w:rtl/>
        </w:rPr>
        <w:t xml:space="preserve"> المرجع نفسه، ص </w:t>
      </w:r>
      <w:proofErr w:type="gramStart"/>
      <w:r w:rsidRPr="00204668">
        <w:rPr>
          <w:rFonts w:hint="cs"/>
          <w:sz w:val="24"/>
          <w:szCs w:val="24"/>
          <w:rtl/>
        </w:rPr>
        <w:t>92</w:t>
      </w:r>
      <w:r>
        <w:rPr>
          <w:rStyle w:val="Appelnotedebasdep"/>
        </w:rPr>
        <w:footnoteRef/>
      </w:r>
      <w:r>
        <w:t xml:space="preserve"> </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35"/>
    <w:rsid w:val="005B7835"/>
    <w:rsid w:val="008A539E"/>
    <w:rsid w:val="00CF0AC7"/>
    <w:rsid w:val="00F127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B7835"/>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5B7835"/>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5B78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B7835"/>
    <w:pPr>
      <w:spacing w:after="0" w:line="240" w:lineRule="auto"/>
    </w:pPr>
    <w:rPr>
      <w:rFonts w:asciiTheme="majorHAnsi" w:eastAsiaTheme="majorEastAsia" w:hAnsiTheme="majorHAnsi" w:cstheme="majorBidi"/>
      <w:sz w:val="20"/>
      <w:szCs w:val="20"/>
    </w:rPr>
  </w:style>
  <w:style w:type="character" w:customStyle="1" w:styleId="NotedebasdepageCar">
    <w:name w:val="Note de bas de page Car"/>
    <w:basedOn w:val="Policepardfaut"/>
    <w:link w:val="Notedebasdepage"/>
    <w:uiPriority w:val="99"/>
    <w:rsid w:val="005B7835"/>
    <w:rPr>
      <w:rFonts w:asciiTheme="majorHAnsi" w:eastAsiaTheme="majorEastAsia" w:hAnsiTheme="majorHAnsi" w:cstheme="majorBidi"/>
      <w:sz w:val="20"/>
      <w:szCs w:val="20"/>
    </w:rPr>
  </w:style>
  <w:style w:type="character" w:styleId="Appelnotedebasdep">
    <w:name w:val="footnote reference"/>
    <w:basedOn w:val="Policepardfaut"/>
    <w:uiPriority w:val="99"/>
    <w:semiHidden/>
    <w:unhideWhenUsed/>
    <w:rsid w:val="005B7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999</Words>
  <Characters>5496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2023-12-26T19:39:00Z</dcterms:created>
  <dcterms:modified xsi:type="dcterms:W3CDTF">2023-12-26T19:41:00Z</dcterms:modified>
</cp:coreProperties>
</file>