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05C" w:rsidRPr="00441A2D" w:rsidRDefault="005843BA" w:rsidP="005843BA">
      <w:pPr>
        <w:bidi/>
        <w:jc w:val="both"/>
        <w:rPr>
          <w:rFonts w:ascii="Simplified Arabic" w:hAnsi="Simplified Arabic" w:cs="Simplified Arabic"/>
          <w:b/>
          <w:bCs/>
          <w:sz w:val="32"/>
          <w:szCs w:val="32"/>
          <w:rtl/>
          <w:lang w:bidi="ar-DZ"/>
        </w:rPr>
      </w:pPr>
      <w:r w:rsidRPr="00441A2D">
        <w:rPr>
          <w:rFonts w:ascii="Simplified Arabic" w:hAnsi="Simplified Arabic" w:cs="Simplified Arabic" w:hint="cs"/>
          <w:b/>
          <w:bCs/>
          <w:sz w:val="32"/>
          <w:szCs w:val="32"/>
          <w:rtl/>
          <w:lang w:bidi="ar-DZ"/>
        </w:rPr>
        <w:t xml:space="preserve">مقياس </w:t>
      </w:r>
      <w:r w:rsidRPr="00441A2D">
        <w:rPr>
          <w:rFonts w:ascii="Simplified Arabic" w:hAnsi="Simplified Arabic" w:cs="Simplified Arabic"/>
          <w:b/>
          <w:bCs/>
          <w:sz w:val="32"/>
          <w:szCs w:val="32"/>
          <w:rtl/>
          <w:lang w:bidi="ar-DZ"/>
        </w:rPr>
        <w:t xml:space="preserve">فلسفة التاريخ </w:t>
      </w:r>
    </w:p>
    <w:p w:rsidR="005843BA" w:rsidRDefault="005843BA" w:rsidP="005843BA">
      <w:pPr>
        <w:bidi/>
        <w:jc w:val="both"/>
        <w:rPr>
          <w:rFonts w:ascii="Simplified Arabic" w:hAnsi="Simplified Arabic" w:cs="Simplified Arabic"/>
          <w:b/>
          <w:bCs/>
          <w:sz w:val="32"/>
          <w:szCs w:val="32"/>
          <w:rtl/>
          <w:lang w:bidi="ar-DZ"/>
        </w:rPr>
      </w:pPr>
      <w:r w:rsidRPr="00441A2D">
        <w:rPr>
          <w:rFonts w:ascii="Simplified Arabic" w:hAnsi="Simplified Arabic" w:cs="Simplified Arabic" w:hint="cs"/>
          <w:b/>
          <w:bCs/>
          <w:sz w:val="32"/>
          <w:szCs w:val="32"/>
          <w:rtl/>
          <w:lang w:bidi="ar-DZ"/>
        </w:rPr>
        <w:t xml:space="preserve">المحاضرة الثالثة </w:t>
      </w:r>
      <w:r w:rsidR="00441A2D">
        <w:rPr>
          <w:rFonts w:ascii="Simplified Arabic" w:hAnsi="Simplified Arabic" w:cs="Simplified Arabic" w:hint="cs"/>
          <w:b/>
          <w:bCs/>
          <w:sz w:val="32"/>
          <w:szCs w:val="32"/>
          <w:rtl/>
          <w:lang w:bidi="ar-DZ"/>
        </w:rPr>
        <w:t>(3)</w:t>
      </w:r>
    </w:p>
    <w:p w:rsidR="0001133C" w:rsidRPr="00441A2D" w:rsidRDefault="0001133C" w:rsidP="0001133C">
      <w:pPr>
        <w:bidi/>
        <w:jc w:val="both"/>
        <w:rPr>
          <w:rFonts w:ascii="Simplified Arabic" w:hAnsi="Simplified Arabic" w:cs="Simplified Arabic"/>
          <w:b/>
          <w:bCs/>
          <w:sz w:val="32"/>
          <w:szCs w:val="32"/>
          <w:rtl/>
          <w:lang w:bidi="ar-DZ"/>
        </w:rPr>
      </w:pPr>
    </w:p>
    <w:p w:rsidR="005843BA" w:rsidRDefault="005843BA" w:rsidP="00441A2D">
      <w:pPr>
        <w:bidi/>
        <w:jc w:val="center"/>
        <w:rPr>
          <w:rFonts w:ascii="Simplified Arabic" w:hAnsi="Simplified Arabic" w:cs="Simplified Arabic"/>
          <w:b/>
          <w:bCs/>
          <w:sz w:val="32"/>
          <w:szCs w:val="32"/>
          <w:rtl/>
          <w:lang w:bidi="ar-DZ"/>
        </w:rPr>
      </w:pPr>
      <w:r w:rsidRPr="00441A2D">
        <w:rPr>
          <w:rFonts w:ascii="Simplified Arabic" w:hAnsi="Simplified Arabic" w:cs="Simplified Arabic" w:hint="cs"/>
          <w:b/>
          <w:bCs/>
          <w:sz w:val="32"/>
          <w:szCs w:val="32"/>
          <w:rtl/>
          <w:lang w:bidi="ar-DZ"/>
        </w:rPr>
        <w:t>نظرية العصبية عند ابن خلدون</w:t>
      </w:r>
    </w:p>
    <w:p w:rsidR="0001133C" w:rsidRDefault="0001133C" w:rsidP="0001133C">
      <w:pPr>
        <w:bidi/>
        <w:jc w:val="center"/>
        <w:rPr>
          <w:rFonts w:ascii="Simplified Arabic" w:hAnsi="Simplified Arabic" w:cs="Simplified Arabic"/>
          <w:b/>
          <w:bCs/>
          <w:sz w:val="32"/>
          <w:szCs w:val="32"/>
          <w:rtl/>
          <w:lang w:bidi="ar-DZ"/>
        </w:rPr>
      </w:pPr>
    </w:p>
    <w:p w:rsidR="00441A2D" w:rsidRPr="00441A2D" w:rsidRDefault="00441A2D" w:rsidP="00441A2D">
      <w:pPr>
        <w:bidi/>
        <w:jc w:val="center"/>
        <w:rPr>
          <w:rFonts w:ascii="Simplified Arabic" w:hAnsi="Simplified Arabic" w:cs="Simplified Arabic"/>
          <w:b/>
          <w:bCs/>
          <w:sz w:val="32"/>
          <w:szCs w:val="32"/>
          <w:rtl/>
          <w:lang w:bidi="ar-DZ"/>
        </w:rPr>
      </w:pPr>
    </w:p>
    <w:p w:rsidR="00832156" w:rsidRDefault="005843BA" w:rsidP="00832156">
      <w:pPr>
        <w:bidi/>
        <w:jc w:val="both"/>
        <w:rPr>
          <w:rFonts w:ascii="Simplified Arabic" w:hAnsi="Simplified Arabic" w:cs="Simplified Arabic"/>
          <w:b/>
          <w:bCs/>
          <w:sz w:val="32"/>
          <w:szCs w:val="32"/>
          <w:rtl/>
          <w:lang w:bidi="ar-DZ"/>
        </w:rPr>
      </w:pPr>
      <w:r w:rsidRPr="00F40FD4">
        <w:rPr>
          <w:rFonts w:ascii="Simplified Arabic" w:hAnsi="Simplified Arabic" w:cs="Simplified Arabic" w:hint="cs"/>
          <w:b/>
          <w:bCs/>
          <w:sz w:val="32"/>
          <w:szCs w:val="32"/>
          <w:rtl/>
          <w:lang w:bidi="ar-DZ"/>
        </w:rPr>
        <w:t xml:space="preserve">من هو ابن </w:t>
      </w:r>
      <w:r w:rsidR="00832156" w:rsidRPr="00F40FD4">
        <w:rPr>
          <w:rFonts w:ascii="Simplified Arabic" w:hAnsi="Simplified Arabic" w:cs="Simplified Arabic" w:hint="cs"/>
          <w:b/>
          <w:bCs/>
          <w:sz w:val="32"/>
          <w:szCs w:val="32"/>
          <w:rtl/>
          <w:lang w:bidi="ar-DZ"/>
        </w:rPr>
        <w:t>خلدون؟</w:t>
      </w:r>
    </w:p>
    <w:p w:rsidR="0001133C" w:rsidRPr="00F40FD4" w:rsidRDefault="0001133C" w:rsidP="0001133C">
      <w:pPr>
        <w:bidi/>
        <w:jc w:val="both"/>
        <w:rPr>
          <w:rFonts w:ascii="Simplified Arabic" w:hAnsi="Simplified Arabic" w:cs="Simplified Arabic"/>
          <w:b/>
          <w:bCs/>
          <w:sz w:val="32"/>
          <w:szCs w:val="32"/>
          <w:rtl/>
          <w:lang w:bidi="ar-DZ"/>
        </w:rPr>
      </w:pPr>
    </w:p>
    <w:p w:rsidR="00F40FD4" w:rsidRDefault="005843BA" w:rsidP="008321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ولد عبد الرحمان ابن خلدون سنة 1332م </w:t>
      </w:r>
      <w:r w:rsidR="00832156">
        <w:rPr>
          <w:rFonts w:ascii="Simplified Arabic" w:hAnsi="Simplified Arabic" w:cs="Simplified Arabic" w:hint="cs"/>
          <w:sz w:val="32"/>
          <w:szCs w:val="32"/>
          <w:rtl/>
          <w:lang w:bidi="ar-DZ"/>
        </w:rPr>
        <w:t xml:space="preserve">بتونس </w:t>
      </w:r>
      <w:r w:rsidR="00832156">
        <w:rPr>
          <w:rFonts w:ascii="Simplified Arabic" w:hAnsi="Simplified Arabic" w:cs="Simplified Arabic"/>
          <w:sz w:val="32"/>
          <w:szCs w:val="32"/>
          <w:rtl/>
          <w:lang w:bidi="ar-DZ"/>
        </w:rPr>
        <w:t>(</w:t>
      </w:r>
      <w:r w:rsidR="00832156">
        <w:rPr>
          <w:rFonts w:ascii="Simplified Arabic" w:hAnsi="Simplified Arabic" w:cs="Simplified Arabic" w:hint="cs"/>
          <w:sz w:val="32"/>
          <w:szCs w:val="32"/>
          <w:rtl/>
          <w:lang w:bidi="ar-DZ"/>
        </w:rPr>
        <w:t>المغرب الأدنى)، تلقى تعليمه الأولي وفقا لما كان سائدا في عصره مستجمعا العل</w:t>
      </w:r>
      <w:r w:rsidR="00F40FD4">
        <w:rPr>
          <w:rFonts w:ascii="Simplified Arabic" w:hAnsi="Simplified Arabic" w:cs="Simplified Arabic" w:hint="cs"/>
          <w:sz w:val="32"/>
          <w:szCs w:val="32"/>
          <w:rtl/>
          <w:lang w:bidi="ar-DZ"/>
        </w:rPr>
        <w:t>وم اللغوية والفلسفية والطبيعية، تقلب في عدة مناصب سياسية وقضائية في بلاد المغرب الإسلامي والأندلس.</w:t>
      </w:r>
    </w:p>
    <w:p w:rsidR="005843BA" w:rsidRDefault="00F40FD4" w:rsidP="00F40FD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أهم آثاره كتاب" المقدمة" الذي ضمنه آرائه المبدعة بالقياس إلى عصره، وتوقف مطولا عند التاريخ فاحصا المنهجيات التي كانت سائدة وناقدا لها.</w:t>
      </w:r>
    </w:p>
    <w:p w:rsidR="00F40FD4" w:rsidRDefault="00F40FD4" w:rsidP="00F40FD4">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وقد عدت الكثير من آرائه في هذا الكتاب بمثابة التأسيس الفعلي لفلسفة التاريخ وإن لم يستخدم مباشرة هذا المصطلح.</w:t>
      </w:r>
    </w:p>
    <w:p w:rsidR="00F40FD4" w:rsidRDefault="00F40FD4" w:rsidP="00F40FD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توفي ابن خلدون في مصر سنة 1406م.</w:t>
      </w:r>
    </w:p>
    <w:p w:rsidR="0001133C" w:rsidRDefault="0001133C" w:rsidP="0001133C">
      <w:pPr>
        <w:bidi/>
        <w:jc w:val="both"/>
        <w:rPr>
          <w:rFonts w:ascii="Simplified Arabic" w:hAnsi="Simplified Arabic" w:cs="Simplified Arabic"/>
          <w:sz w:val="32"/>
          <w:szCs w:val="32"/>
          <w:rtl/>
          <w:lang w:bidi="ar-DZ"/>
        </w:rPr>
      </w:pPr>
    </w:p>
    <w:p w:rsidR="005843BA" w:rsidRDefault="005843BA" w:rsidP="005843BA">
      <w:pPr>
        <w:bidi/>
        <w:jc w:val="both"/>
        <w:rPr>
          <w:rFonts w:ascii="Simplified Arabic" w:hAnsi="Simplified Arabic" w:cs="Simplified Arabic"/>
          <w:b/>
          <w:bCs/>
          <w:sz w:val="32"/>
          <w:szCs w:val="32"/>
          <w:rtl/>
          <w:lang w:bidi="ar-DZ"/>
        </w:rPr>
      </w:pPr>
      <w:r w:rsidRPr="00F40FD4">
        <w:rPr>
          <w:rFonts w:ascii="Simplified Arabic" w:hAnsi="Simplified Arabic" w:cs="Simplified Arabic" w:hint="cs"/>
          <w:b/>
          <w:bCs/>
          <w:sz w:val="32"/>
          <w:szCs w:val="32"/>
          <w:rtl/>
          <w:lang w:bidi="ar-DZ"/>
        </w:rPr>
        <w:t>نظرية</w:t>
      </w:r>
      <w:r w:rsidRPr="00F40FD4">
        <w:rPr>
          <w:rFonts w:ascii="Simplified Arabic" w:hAnsi="Simplified Arabic" w:cs="Simplified Arabic"/>
          <w:b/>
          <w:bCs/>
          <w:sz w:val="32"/>
          <w:szCs w:val="32"/>
          <w:rtl/>
          <w:lang w:bidi="ar-DZ"/>
        </w:rPr>
        <w:t xml:space="preserve"> </w:t>
      </w:r>
      <w:r w:rsidRPr="00F40FD4">
        <w:rPr>
          <w:rFonts w:ascii="Simplified Arabic" w:hAnsi="Simplified Arabic" w:cs="Simplified Arabic" w:hint="cs"/>
          <w:b/>
          <w:bCs/>
          <w:sz w:val="32"/>
          <w:szCs w:val="32"/>
          <w:rtl/>
          <w:lang w:bidi="ar-DZ"/>
        </w:rPr>
        <w:t>العصبية</w:t>
      </w:r>
      <w:r w:rsidRPr="00F40FD4">
        <w:rPr>
          <w:rFonts w:ascii="Simplified Arabic" w:hAnsi="Simplified Arabic" w:cs="Simplified Arabic"/>
          <w:b/>
          <w:bCs/>
          <w:sz w:val="32"/>
          <w:szCs w:val="32"/>
          <w:rtl/>
          <w:lang w:bidi="ar-DZ"/>
        </w:rPr>
        <w:t xml:space="preserve"> </w:t>
      </w:r>
      <w:r w:rsidRPr="00F40FD4">
        <w:rPr>
          <w:rFonts w:ascii="Simplified Arabic" w:hAnsi="Simplified Arabic" w:cs="Simplified Arabic" w:hint="cs"/>
          <w:b/>
          <w:bCs/>
          <w:sz w:val="32"/>
          <w:szCs w:val="32"/>
          <w:rtl/>
          <w:lang w:bidi="ar-DZ"/>
        </w:rPr>
        <w:t>لابن</w:t>
      </w:r>
      <w:r w:rsidRPr="00F40FD4">
        <w:rPr>
          <w:rFonts w:ascii="Simplified Arabic" w:hAnsi="Simplified Arabic" w:cs="Simplified Arabic"/>
          <w:b/>
          <w:bCs/>
          <w:sz w:val="32"/>
          <w:szCs w:val="32"/>
          <w:rtl/>
          <w:lang w:bidi="ar-DZ"/>
        </w:rPr>
        <w:t xml:space="preserve"> </w:t>
      </w:r>
      <w:r w:rsidRPr="00F40FD4">
        <w:rPr>
          <w:rFonts w:ascii="Simplified Arabic" w:hAnsi="Simplified Arabic" w:cs="Simplified Arabic" w:hint="cs"/>
          <w:b/>
          <w:bCs/>
          <w:sz w:val="32"/>
          <w:szCs w:val="32"/>
          <w:rtl/>
          <w:lang w:bidi="ar-DZ"/>
        </w:rPr>
        <w:t>خلدون</w:t>
      </w:r>
    </w:p>
    <w:p w:rsidR="00F40FD4" w:rsidRDefault="00F40FD4" w:rsidP="002B0169">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لم يكتف ابن خلدون بالنظر إلى التاريخ كما كان سائدا في عصره باعتباره تجميعا وترتيبا للأحداث، بل حاول أن يستكشف </w:t>
      </w:r>
      <w:r w:rsidR="008D535F">
        <w:rPr>
          <w:rFonts w:ascii="Simplified Arabic" w:hAnsi="Simplified Arabic" w:cs="Simplified Arabic" w:hint="cs"/>
          <w:sz w:val="32"/>
          <w:szCs w:val="32"/>
          <w:rtl/>
          <w:lang w:bidi="ar-DZ"/>
        </w:rPr>
        <w:t>أغواره،</w:t>
      </w:r>
      <w:r>
        <w:rPr>
          <w:rFonts w:ascii="Simplified Arabic" w:hAnsi="Simplified Arabic" w:cs="Simplified Arabic" w:hint="cs"/>
          <w:sz w:val="32"/>
          <w:szCs w:val="32"/>
          <w:rtl/>
          <w:lang w:bidi="ar-DZ"/>
        </w:rPr>
        <w:t xml:space="preserve"> ويتتبع العوامل المتحكمة في </w:t>
      </w:r>
      <w:r w:rsidR="008D535F">
        <w:rPr>
          <w:rFonts w:ascii="Simplified Arabic" w:hAnsi="Simplified Arabic" w:cs="Simplified Arabic" w:hint="cs"/>
          <w:sz w:val="32"/>
          <w:szCs w:val="32"/>
          <w:rtl/>
          <w:lang w:bidi="ar-DZ"/>
        </w:rPr>
        <w:t>سيره،</w:t>
      </w:r>
      <w:r>
        <w:rPr>
          <w:rFonts w:ascii="Simplified Arabic" w:hAnsi="Simplified Arabic" w:cs="Simplified Arabic" w:hint="cs"/>
          <w:sz w:val="32"/>
          <w:szCs w:val="32"/>
          <w:rtl/>
          <w:lang w:bidi="ar-DZ"/>
        </w:rPr>
        <w:t xml:space="preserve"> ولذلك هو يُعرف </w:t>
      </w:r>
      <w:r>
        <w:rPr>
          <w:rFonts w:ascii="Simplified Arabic" w:hAnsi="Simplified Arabic" w:cs="Simplified Arabic" w:hint="cs"/>
          <w:sz w:val="32"/>
          <w:szCs w:val="32"/>
          <w:rtl/>
          <w:lang w:bidi="ar-DZ"/>
        </w:rPr>
        <w:lastRenderedPageBreak/>
        <w:t xml:space="preserve">التاريخ </w:t>
      </w:r>
      <w:r w:rsidR="008D535F">
        <w:rPr>
          <w:rFonts w:ascii="Simplified Arabic" w:hAnsi="Simplified Arabic" w:cs="Simplified Arabic" w:hint="cs"/>
          <w:sz w:val="32"/>
          <w:szCs w:val="32"/>
          <w:rtl/>
          <w:lang w:bidi="ar-DZ"/>
        </w:rPr>
        <w:t>قائلا:</w:t>
      </w:r>
      <w:r>
        <w:rPr>
          <w:rFonts w:ascii="Simplified Arabic" w:hAnsi="Simplified Arabic" w:cs="Simplified Arabic" w:hint="cs"/>
          <w:sz w:val="32"/>
          <w:szCs w:val="32"/>
          <w:rtl/>
          <w:lang w:bidi="ar-DZ"/>
        </w:rPr>
        <w:t xml:space="preserve"> " </w:t>
      </w:r>
      <w:r w:rsidR="008D535F">
        <w:rPr>
          <w:rFonts w:ascii="Simplified Arabic" w:hAnsi="Simplified Arabic" w:cs="Simplified Arabic" w:hint="cs"/>
          <w:sz w:val="32"/>
          <w:szCs w:val="32"/>
          <w:rtl/>
          <w:lang w:bidi="ar-DZ"/>
        </w:rPr>
        <w:t>...وفي باطنه نظر وتحقيق وتعليل للكائنات ومبادئها دقيق وعلم بكيفيات</w:t>
      </w:r>
      <w:r w:rsidR="002B0169">
        <w:rPr>
          <w:rFonts w:ascii="Simplified Arabic" w:hAnsi="Simplified Arabic" w:cs="Simplified Arabic" w:hint="cs"/>
          <w:sz w:val="32"/>
          <w:szCs w:val="32"/>
          <w:rtl/>
          <w:lang w:bidi="ar-DZ"/>
        </w:rPr>
        <w:t xml:space="preserve"> الوقائع وأسبابها عميق"(1)</w:t>
      </w:r>
      <w:r w:rsidR="008D535F">
        <w:rPr>
          <w:rFonts w:ascii="Simplified Arabic" w:hAnsi="Simplified Arabic" w:cs="Simplified Arabic" w:hint="cs"/>
          <w:sz w:val="32"/>
          <w:szCs w:val="32"/>
          <w:rtl/>
          <w:lang w:bidi="ar-DZ"/>
        </w:rPr>
        <w:t>.</w:t>
      </w:r>
    </w:p>
    <w:p w:rsidR="008D535F" w:rsidRDefault="008D535F" w:rsidP="008D535F">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لقد قاد هذا المنهج في التعامل مع التاريخ ابن خلدون إلى صياغة رؤية يمكن اعتباره من زاوية ما مقدمة مهمة لتبلور ما سيُعرف لا حقا بفلسفة </w:t>
      </w:r>
      <w:r w:rsidR="002B0169">
        <w:rPr>
          <w:rFonts w:ascii="Simplified Arabic" w:hAnsi="Simplified Arabic" w:cs="Simplified Arabic" w:hint="cs"/>
          <w:sz w:val="32"/>
          <w:szCs w:val="32"/>
          <w:rtl/>
          <w:lang w:bidi="ar-DZ"/>
        </w:rPr>
        <w:t>التاريخ،</w:t>
      </w:r>
      <w:r>
        <w:rPr>
          <w:rFonts w:ascii="Simplified Arabic" w:hAnsi="Simplified Arabic" w:cs="Simplified Arabic" w:hint="cs"/>
          <w:sz w:val="32"/>
          <w:szCs w:val="32"/>
          <w:rtl/>
          <w:lang w:bidi="ar-DZ"/>
        </w:rPr>
        <w:t xml:space="preserve"> صحيح أن المصطلح هو من نحت الأديب الفرنسي فولتير في فترة لاحقة عن زمن ابن خلدون،</w:t>
      </w:r>
      <w:r w:rsidR="002B016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لكن الكثير من المضامين التي ستندرج تحت هذا العنوان </w:t>
      </w:r>
      <w:r w:rsidR="002B0169">
        <w:rPr>
          <w:rFonts w:ascii="Simplified Arabic" w:hAnsi="Simplified Arabic" w:cs="Simplified Arabic" w:hint="cs"/>
          <w:sz w:val="32"/>
          <w:szCs w:val="32"/>
          <w:rtl/>
          <w:lang w:bidi="ar-DZ"/>
        </w:rPr>
        <w:t>وُجدت إشاراتها الأولى في "المقدمة".</w:t>
      </w:r>
    </w:p>
    <w:p w:rsidR="002B0169" w:rsidRDefault="002B0169" w:rsidP="002B0169">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من أهم هذه الأفكار التي خطها ابن خلدون هي نظريته في بناء الدولة ( أي كيف تقوم الدول؟ وكيف تستمر؟ وكيف تزول؟) لقد كان جوابه على هذه الأسئلة هو نتيجة نظر عميقة في التاريخ بالمعطيات التي كانت متوفرة بين يديه.</w:t>
      </w:r>
    </w:p>
    <w:p w:rsidR="002B0169" w:rsidRPr="00EB5854" w:rsidRDefault="002B0169" w:rsidP="002B0169">
      <w:pPr>
        <w:bidi/>
        <w:jc w:val="both"/>
        <w:rPr>
          <w:rFonts w:ascii="Simplified Arabic" w:hAnsi="Simplified Arabic" w:cs="Simplified Arabic" w:hint="cs"/>
          <w:b/>
          <w:bCs/>
          <w:sz w:val="32"/>
          <w:szCs w:val="32"/>
          <w:rtl/>
          <w:lang w:bidi="ar-DZ"/>
        </w:rPr>
      </w:pPr>
      <w:r w:rsidRPr="00EB5854">
        <w:rPr>
          <w:rFonts w:ascii="Simplified Arabic" w:hAnsi="Simplified Arabic" w:cs="Simplified Arabic" w:hint="cs"/>
          <w:b/>
          <w:bCs/>
          <w:sz w:val="32"/>
          <w:szCs w:val="32"/>
          <w:rtl/>
          <w:lang w:bidi="ar-DZ"/>
        </w:rPr>
        <w:t xml:space="preserve">تمر الدولة عند ابن خلدون في مسارها بأربعة مراحل: </w:t>
      </w:r>
    </w:p>
    <w:p w:rsidR="002B0169" w:rsidRDefault="002B0169" w:rsidP="002B0169">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طور الظفر والاستيلاء على الحكم غلبة وقهرا وانتزاعا.</w:t>
      </w:r>
    </w:p>
    <w:p w:rsidR="002B0169" w:rsidRDefault="002B0169" w:rsidP="002B0169">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طور الاستبداد والانفراد بالسلطة والتنكر للعصبة.</w:t>
      </w:r>
    </w:p>
    <w:p w:rsidR="002B0169" w:rsidRDefault="002B0169" w:rsidP="002B016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طور الفراغ والدعة لتحصيل ثمرات الملك.</w:t>
      </w:r>
    </w:p>
    <w:p w:rsidR="002B0169" w:rsidRDefault="002B0169" w:rsidP="002B016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طور الهرم والانقراض بسب الإسراف والتبذير.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2)</w:t>
      </w:r>
    </w:p>
    <w:p w:rsidR="002B0169" w:rsidRDefault="002B0169" w:rsidP="002B016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 كل هذه المراحل تكون "العصبية" أي روح الانتماء والتعصب له هي العامل الأساسي حضورا وغيابا في مسار الدولة</w:t>
      </w:r>
      <w:r w:rsidR="00EB5854">
        <w:rPr>
          <w:rFonts w:ascii="Simplified Arabic" w:hAnsi="Simplified Arabic" w:cs="Simplified Arabic" w:hint="cs"/>
          <w:sz w:val="32"/>
          <w:szCs w:val="32"/>
          <w:rtl/>
          <w:lang w:bidi="ar-DZ"/>
        </w:rPr>
        <w:t xml:space="preserve"> في قوتها وضعفها</w:t>
      </w:r>
      <w:r>
        <w:rPr>
          <w:rFonts w:ascii="Simplified Arabic" w:hAnsi="Simplified Arabic" w:cs="Simplified Arabic" w:hint="cs"/>
          <w:sz w:val="32"/>
          <w:szCs w:val="32"/>
          <w:rtl/>
          <w:lang w:bidi="ar-DZ"/>
        </w:rPr>
        <w:t>.</w:t>
      </w:r>
    </w:p>
    <w:p w:rsidR="00EB5854" w:rsidRDefault="00EB5854" w:rsidP="00EB585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ويمكن تجميع الأطوار الأربعة التي ذكرها ابن خلدون من حيث الأجيال التي ترافق عمر الدولة ومسارها إلى ثلاث يقول: " وإنما قلنا أن عمر الدولة لا يعدو ثلاثة أجيال"(3).</w:t>
      </w:r>
    </w:p>
    <w:p w:rsidR="00491EC8" w:rsidRDefault="00491EC8" w:rsidP="00491EC8">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وهذه الأجيال هي:</w:t>
      </w:r>
    </w:p>
    <w:p w:rsidR="00EB5854" w:rsidRDefault="00EB5854" w:rsidP="00EB5854">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جيل البداوة: وهو جيل التأسيس للدولة " ...لأن الجيل الأول لم يزالوا على خلق البداوة وخشونتها وتوحشها من شظف العيش والبسالة والافتراس والاشتراك في المجد فلا تزال </w:t>
      </w:r>
      <w:r>
        <w:rPr>
          <w:rFonts w:ascii="Simplified Arabic" w:hAnsi="Simplified Arabic" w:cs="Simplified Arabic" w:hint="cs"/>
          <w:sz w:val="32"/>
          <w:szCs w:val="32"/>
          <w:rtl/>
          <w:lang w:bidi="ar-DZ"/>
        </w:rPr>
        <w:lastRenderedPageBreak/>
        <w:t>بذلك العصبية محفوظة فيهم"(4). ولهذه الخصائص التي ذكرها ابن خلدون تقوم الدولة وتنجح</w:t>
      </w:r>
      <w:r w:rsidR="00491EC8">
        <w:rPr>
          <w:rFonts w:ascii="Simplified Arabic" w:hAnsi="Simplified Arabic" w:cs="Simplified Arabic" w:hint="cs"/>
          <w:sz w:val="32"/>
          <w:szCs w:val="32"/>
          <w:rtl/>
          <w:lang w:bidi="ar-DZ"/>
        </w:rPr>
        <w:t>.</w:t>
      </w:r>
    </w:p>
    <w:p w:rsidR="00491EC8" w:rsidRDefault="00491EC8" w:rsidP="00491EC8">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جيل الحضارة: وهو جيل يقطف ثمار جهد الجيل السابق، ويحدث فيه تغيرات بسبب ذلك يقول ابن خلدون " ...والجيل الثاني تحول حالهم بالمُلك والترفه من البداوة إلى الحضارة ومن الشظف إلى الترف... ومن الاشتراك في المجد انفراد الواحد به وكسل الباقين عن السعي فيه...فتنكسر سورة العصبية بعض الشيئ وتؤنس منهم المهانة والخضوع" (5).</w:t>
      </w:r>
    </w:p>
    <w:p w:rsidR="00491EC8" w:rsidRDefault="00491EC8" w:rsidP="00491EC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جيل الضعف والانحطاط: وهو الجيل الذي يقود الدولة إلى نهايتها بما حصل فيه من التبدل والتغير، يقول ابن </w:t>
      </w:r>
      <w:r w:rsidR="00441A2D">
        <w:rPr>
          <w:rFonts w:ascii="Simplified Arabic" w:hAnsi="Simplified Arabic" w:cs="Simplified Arabic" w:hint="cs"/>
          <w:sz w:val="32"/>
          <w:szCs w:val="32"/>
          <w:rtl/>
          <w:lang w:bidi="ar-DZ"/>
        </w:rPr>
        <w:t>خلدون:</w:t>
      </w:r>
      <w:r>
        <w:rPr>
          <w:rFonts w:ascii="Simplified Arabic" w:hAnsi="Simplified Arabic" w:cs="Simplified Arabic" w:hint="cs"/>
          <w:sz w:val="32"/>
          <w:szCs w:val="32"/>
          <w:rtl/>
          <w:lang w:bidi="ar-DZ"/>
        </w:rPr>
        <w:t xml:space="preserve">" ...وأما الجيل الثالث فينسون عهد البدواة والخشونة كأن لم </w:t>
      </w:r>
      <w:r w:rsidR="00441A2D">
        <w:rPr>
          <w:rFonts w:ascii="Simplified Arabic" w:hAnsi="Simplified Arabic" w:cs="Simplified Arabic" w:hint="cs"/>
          <w:sz w:val="32"/>
          <w:szCs w:val="32"/>
          <w:rtl/>
          <w:lang w:bidi="ar-DZ"/>
        </w:rPr>
        <w:t>تكن،</w:t>
      </w:r>
      <w:r>
        <w:rPr>
          <w:rFonts w:ascii="Simplified Arabic" w:hAnsi="Simplified Arabic" w:cs="Simplified Arabic" w:hint="cs"/>
          <w:sz w:val="32"/>
          <w:szCs w:val="32"/>
          <w:rtl/>
          <w:lang w:bidi="ar-DZ"/>
        </w:rPr>
        <w:t xml:space="preserve"> ويفقدون حلاوة العز والعصبية ...ويبلغ فيهم الترف غايته بما تفنقوه من النعيم وغضارة العيش فيصيرون عيالا على الدولة ...وتسقط العص</w:t>
      </w:r>
      <w:r w:rsidR="00441A2D">
        <w:rPr>
          <w:rFonts w:ascii="Simplified Arabic" w:hAnsi="Simplified Arabic" w:cs="Simplified Arabic" w:hint="cs"/>
          <w:sz w:val="32"/>
          <w:szCs w:val="32"/>
          <w:rtl/>
          <w:lang w:bidi="ar-DZ"/>
        </w:rPr>
        <w:t>بية عنهم بالجملة وينسون الحماية والمدافعة والمطالبة" (6).</w:t>
      </w:r>
    </w:p>
    <w:p w:rsidR="00441A2D" w:rsidRDefault="00441A2D" w:rsidP="00441A2D">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وهذا يعني بالمنطق الخلدوني أن عمر الدولة لابد أن يمر بهذه المراحل (- قوة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استقرار- ضعف وزوال) ، وكأنها حتمية ، ولم يكن ذلك إلا استنباطا من التجربة التاريخية التي تتبعها ابن خلدون.</w:t>
      </w:r>
    </w:p>
    <w:p w:rsidR="00441A2D" w:rsidRDefault="00441A2D" w:rsidP="00441A2D">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تميز ابن خلدون بتجاوزه لنمطية دراسة التاريخ خاصة في العالم الإسلامي في تلك الفترة مقدما رؤية جديدة، ولم تكن نظرية العصبية وعمر الدولة ومسارها إلا نموذجا عن النظرة الجديدة التي وضع قواعدها ابن خلدون.</w:t>
      </w:r>
    </w:p>
    <w:p w:rsidR="0001133C" w:rsidRDefault="0001133C" w:rsidP="0001133C">
      <w:pPr>
        <w:bidi/>
        <w:ind w:left="360"/>
        <w:jc w:val="both"/>
        <w:rPr>
          <w:rFonts w:ascii="Simplified Arabic" w:hAnsi="Simplified Arabic" w:cs="Simplified Arabic"/>
          <w:sz w:val="32"/>
          <w:szCs w:val="32"/>
          <w:rtl/>
          <w:lang w:bidi="ar-DZ"/>
        </w:rPr>
      </w:pPr>
    </w:p>
    <w:p w:rsidR="0001133C" w:rsidRDefault="0001133C" w:rsidP="0001133C">
      <w:pPr>
        <w:bidi/>
        <w:ind w:left="360"/>
        <w:jc w:val="both"/>
        <w:rPr>
          <w:rFonts w:ascii="Simplified Arabic" w:hAnsi="Simplified Arabic" w:cs="Simplified Arabic"/>
          <w:sz w:val="32"/>
          <w:szCs w:val="32"/>
          <w:rtl/>
          <w:lang w:bidi="ar-DZ"/>
        </w:rPr>
      </w:pPr>
    </w:p>
    <w:p w:rsidR="0001133C" w:rsidRDefault="0001133C" w:rsidP="0001133C">
      <w:pPr>
        <w:bidi/>
        <w:ind w:left="360"/>
        <w:jc w:val="both"/>
        <w:rPr>
          <w:rFonts w:ascii="Simplified Arabic" w:hAnsi="Simplified Arabic" w:cs="Simplified Arabic"/>
          <w:sz w:val="32"/>
          <w:szCs w:val="32"/>
          <w:rtl/>
          <w:lang w:bidi="ar-DZ"/>
        </w:rPr>
      </w:pPr>
    </w:p>
    <w:p w:rsidR="0001133C" w:rsidRDefault="0001133C" w:rsidP="0001133C">
      <w:pPr>
        <w:bidi/>
        <w:ind w:left="360"/>
        <w:jc w:val="both"/>
        <w:rPr>
          <w:rFonts w:ascii="Simplified Arabic" w:hAnsi="Simplified Arabic" w:cs="Simplified Arabic" w:hint="cs"/>
          <w:sz w:val="32"/>
          <w:szCs w:val="32"/>
          <w:rtl/>
          <w:lang w:bidi="ar-DZ"/>
        </w:rPr>
      </w:pPr>
      <w:bookmarkStart w:id="0" w:name="_GoBack"/>
      <w:bookmarkEnd w:id="0"/>
    </w:p>
    <w:p w:rsidR="00441A2D" w:rsidRPr="0001133C" w:rsidRDefault="00441A2D" w:rsidP="00441A2D">
      <w:pPr>
        <w:bidi/>
        <w:ind w:left="360"/>
        <w:jc w:val="both"/>
        <w:rPr>
          <w:rFonts w:ascii="Simplified Arabic" w:hAnsi="Simplified Arabic" w:cs="Simplified Arabic" w:hint="cs"/>
          <w:b/>
          <w:bCs/>
          <w:sz w:val="32"/>
          <w:szCs w:val="32"/>
          <w:rtl/>
          <w:lang w:bidi="ar-DZ"/>
        </w:rPr>
      </w:pPr>
      <w:r w:rsidRPr="0001133C">
        <w:rPr>
          <w:rFonts w:ascii="Simplified Arabic" w:hAnsi="Simplified Arabic" w:cs="Simplified Arabic" w:hint="cs"/>
          <w:b/>
          <w:bCs/>
          <w:sz w:val="32"/>
          <w:szCs w:val="32"/>
          <w:rtl/>
          <w:lang w:bidi="ar-DZ"/>
        </w:rPr>
        <w:lastRenderedPageBreak/>
        <w:t xml:space="preserve">هوامش: </w:t>
      </w:r>
    </w:p>
    <w:p w:rsidR="00441A2D" w:rsidRDefault="00441A2D" w:rsidP="00441A2D">
      <w:pPr>
        <w:bidi/>
        <w:ind w:left="36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(1) عبد الرحمان ابن </w:t>
      </w:r>
      <w:r w:rsidR="00697D36">
        <w:rPr>
          <w:rFonts w:ascii="Simplified Arabic" w:hAnsi="Simplified Arabic" w:cs="Simplified Arabic" w:hint="cs"/>
          <w:sz w:val="32"/>
          <w:szCs w:val="32"/>
          <w:rtl/>
          <w:lang w:bidi="ar-DZ"/>
        </w:rPr>
        <w:t>خلدون،</w:t>
      </w:r>
      <w:r>
        <w:rPr>
          <w:rFonts w:ascii="Simplified Arabic" w:hAnsi="Simplified Arabic" w:cs="Simplified Arabic" w:hint="cs"/>
          <w:sz w:val="32"/>
          <w:szCs w:val="32"/>
          <w:rtl/>
          <w:lang w:bidi="ar-DZ"/>
        </w:rPr>
        <w:t xml:space="preserve"> مقدمة ابن </w:t>
      </w:r>
      <w:r w:rsidR="00697D36">
        <w:rPr>
          <w:rFonts w:ascii="Simplified Arabic" w:hAnsi="Simplified Arabic" w:cs="Simplified Arabic" w:hint="cs"/>
          <w:sz w:val="32"/>
          <w:szCs w:val="32"/>
          <w:rtl/>
          <w:lang w:bidi="ar-DZ"/>
        </w:rPr>
        <w:t>خلدون،</w:t>
      </w:r>
      <w:r>
        <w:rPr>
          <w:rFonts w:ascii="Simplified Arabic" w:hAnsi="Simplified Arabic" w:cs="Simplified Arabic" w:hint="cs"/>
          <w:sz w:val="32"/>
          <w:szCs w:val="32"/>
          <w:rtl/>
          <w:lang w:bidi="ar-DZ"/>
        </w:rPr>
        <w:t xml:space="preserve"> دار </w:t>
      </w:r>
      <w:r w:rsidR="00697D36">
        <w:rPr>
          <w:rFonts w:ascii="Simplified Arabic" w:hAnsi="Simplified Arabic" w:cs="Simplified Arabic" w:hint="cs"/>
          <w:sz w:val="32"/>
          <w:szCs w:val="32"/>
          <w:rtl/>
          <w:lang w:bidi="ar-DZ"/>
        </w:rPr>
        <w:t>القلم،</w:t>
      </w:r>
      <w:r>
        <w:rPr>
          <w:rFonts w:ascii="Simplified Arabic" w:hAnsi="Simplified Arabic" w:cs="Simplified Arabic" w:hint="cs"/>
          <w:sz w:val="32"/>
          <w:szCs w:val="32"/>
          <w:rtl/>
          <w:lang w:bidi="ar-DZ"/>
        </w:rPr>
        <w:t xml:space="preserve"> </w:t>
      </w:r>
      <w:r w:rsidR="00697D36">
        <w:rPr>
          <w:rFonts w:ascii="Simplified Arabic" w:hAnsi="Simplified Arabic" w:cs="Simplified Arabic" w:hint="cs"/>
          <w:sz w:val="32"/>
          <w:szCs w:val="32"/>
          <w:rtl/>
          <w:lang w:bidi="ar-DZ"/>
        </w:rPr>
        <w:t>بيروت،</w:t>
      </w:r>
      <w:r>
        <w:rPr>
          <w:rFonts w:ascii="Simplified Arabic" w:hAnsi="Simplified Arabic" w:cs="Simplified Arabic" w:hint="cs"/>
          <w:sz w:val="32"/>
          <w:szCs w:val="32"/>
          <w:rtl/>
          <w:lang w:bidi="ar-DZ"/>
        </w:rPr>
        <w:t xml:space="preserve"> </w:t>
      </w:r>
      <w:r w:rsidR="00697D36">
        <w:rPr>
          <w:rFonts w:ascii="Simplified Arabic" w:hAnsi="Simplified Arabic" w:cs="Simplified Arabic" w:hint="cs"/>
          <w:sz w:val="32"/>
          <w:szCs w:val="32"/>
          <w:rtl/>
          <w:lang w:bidi="ar-DZ"/>
        </w:rPr>
        <w:t>لبنان،</w:t>
      </w:r>
      <w:r>
        <w:rPr>
          <w:rFonts w:ascii="Simplified Arabic" w:hAnsi="Simplified Arabic" w:cs="Simplified Arabic" w:hint="cs"/>
          <w:sz w:val="32"/>
          <w:szCs w:val="32"/>
          <w:rtl/>
          <w:lang w:bidi="ar-DZ"/>
        </w:rPr>
        <w:t xml:space="preserve"> ط السابعة، سنة 1989، ص </w:t>
      </w:r>
      <w:r w:rsidR="00697D36">
        <w:rPr>
          <w:rFonts w:ascii="Simplified Arabic" w:hAnsi="Simplified Arabic" w:cs="Simplified Arabic" w:hint="cs"/>
          <w:sz w:val="32"/>
          <w:szCs w:val="32"/>
          <w:rtl/>
          <w:lang w:bidi="ar-DZ"/>
        </w:rPr>
        <w:t>4.</w:t>
      </w:r>
    </w:p>
    <w:p w:rsidR="00441A2D" w:rsidRDefault="00441A2D" w:rsidP="00441A2D">
      <w:pPr>
        <w:bidi/>
        <w:ind w:left="36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w:t>
      </w:r>
      <w:r w:rsidR="00697D36">
        <w:rPr>
          <w:rFonts w:ascii="Simplified Arabic" w:hAnsi="Simplified Arabic" w:cs="Simplified Arabic" w:hint="cs"/>
          <w:sz w:val="32"/>
          <w:szCs w:val="32"/>
          <w:rtl/>
          <w:lang w:bidi="ar-DZ"/>
        </w:rPr>
        <w:t xml:space="preserve"> جاسم سلطان، الفكر الاستراتيجي في فهم التاريخ، الشبكة العربية للأبحاث والنشر، بيروت، لبنان، ط1، سنة 2015، ص 33.</w:t>
      </w:r>
    </w:p>
    <w:p w:rsidR="00441A2D" w:rsidRDefault="00441A2D" w:rsidP="00441A2D">
      <w:pPr>
        <w:bidi/>
        <w:ind w:left="36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(3)</w:t>
      </w:r>
      <w:r w:rsidR="00697D36">
        <w:rPr>
          <w:rFonts w:ascii="Simplified Arabic" w:hAnsi="Simplified Arabic" w:cs="Simplified Arabic" w:hint="cs"/>
          <w:sz w:val="32"/>
          <w:szCs w:val="32"/>
          <w:rtl/>
          <w:lang w:bidi="ar-DZ"/>
        </w:rPr>
        <w:t xml:space="preserve"> عبد الحليم ماهور باشة، فلسفة التاريخ مدخل إلى النماذج التفسيرية للتاريخ الإنساني، مركز نماء للبحث والدراسات، بيروت، لبنان، ط1، سنة 2016، ص 70. </w:t>
      </w:r>
    </w:p>
    <w:p w:rsidR="00441A2D" w:rsidRDefault="00441A2D" w:rsidP="00441A2D">
      <w:pPr>
        <w:bidi/>
        <w:ind w:left="36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(4)</w:t>
      </w:r>
      <w:r w:rsidR="00697D36">
        <w:rPr>
          <w:rFonts w:ascii="Simplified Arabic" w:hAnsi="Simplified Arabic" w:cs="Simplified Arabic" w:hint="cs"/>
          <w:sz w:val="32"/>
          <w:szCs w:val="32"/>
          <w:rtl/>
          <w:lang w:bidi="ar-DZ"/>
        </w:rPr>
        <w:t xml:space="preserve"> </w:t>
      </w:r>
      <w:r w:rsidR="0001133C">
        <w:rPr>
          <w:rFonts w:ascii="Simplified Arabic" w:hAnsi="Simplified Arabic" w:cs="Simplified Arabic" w:hint="cs"/>
          <w:sz w:val="32"/>
          <w:szCs w:val="32"/>
          <w:rtl/>
          <w:lang w:bidi="ar-DZ"/>
        </w:rPr>
        <w:t xml:space="preserve">عبد الرحمان </w:t>
      </w:r>
      <w:r w:rsidR="00697D36">
        <w:rPr>
          <w:rFonts w:ascii="Simplified Arabic" w:hAnsi="Simplified Arabic" w:cs="Simplified Arabic" w:hint="cs"/>
          <w:sz w:val="32"/>
          <w:szCs w:val="32"/>
          <w:rtl/>
          <w:lang w:bidi="ar-DZ"/>
        </w:rPr>
        <w:t>ابن خلدون، نفس المرجع، ص 123.</w:t>
      </w:r>
    </w:p>
    <w:p w:rsidR="00441A2D" w:rsidRDefault="00441A2D" w:rsidP="00441A2D">
      <w:pPr>
        <w:bidi/>
        <w:ind w:left="36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(5)</w:t>
      </w:r>
      <w:r w:rsidR="00697D36">
        <w:rPr>
          <w:rFonts w:ascii="Simplified Arabic" w:hAnsi="Simplified Arabic" w:cs="Simplified Arabic" w:hint="cs"/>
          <w:sz w:val="32"/>
          <w:szCs w:val="32"/>
          <w:rtl/>
          <w:lang w:bidi="ar-DZ"/>
        </w:rPr>
        <w:t xml:space="preserve"> نفس المرجع، ص </w:t>
      </w:r>
      <w:r w:rsidR="0001133C">
        <w:rPr>
          <w:rFonts w:ascii="Simplified Arabic" w:hAnsi="Simplified Arabic" w:cs="Simplified Arabic" w:hint="cs"/>
          <w:sz w:val="32"/>
          <w:szCs w:val="32"/>
          <w:rtl/>
          <w:lang w:bidi="ar-DZ"/>
        </w:rPr>
        <w:t>167.</w:t>
      </w:r>
    </w:p>
    <w:p w:rsidR="00441A2D" w:rsidRPr="00441A2D" w:rsidRDefault="00441A2D" w:rsidP="00441A2D">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w:t>
      </w:r>
      <w:r w:rsidR="00697D36">
        <w:rPr>
          <w:rFonts w:ascii="Simplified Arabic" w:hAnsi="Simplified Arabic" w:cs="Simplified Arabic" w:hint="cs"/>
          <w:sz w:val="32"/>
          <w:szCs w:val="32"/>
          <w:rtl/>
          <w:lang w:bidi="ar-DZ"/>
        </w:rPr>
        <w:t xml:space="preserve"> نفس المرجع، ص </w:t>
      </w:r>
      <w:r w:rsidR="0001133C">
        <w:rPr>
          <w:rFonts w:ascii="Simplified Arabic" w:hAnsi="Simplified Arabic" w:cs="Simplified Arabic" w:hint="cs"/>
          <w:sz w:val="32"/>
          <w:szCs w:val="32"/>
          <w:rtl/>
          <w:lang w:bidi="ar-DZ"/>
        </w:rPr>
        <w:t>168.</w:t>
      </w:r>
    </w:p>
    <w:p w:rsidR="00EB5854" w:rsidRDefault="00EB5854" w:rsidP="00EB5854">
      <w:pPr>
        <w:bidi/>
        <w:jc w:val="both"/>
        <w:rPr>
          <w:rFonts w:ascii="Simplified Arabic" w:hAnsi="Simplified Arabic" w:cs="Simplified Arabic"/>
          <w:sz w:val="32"/>
          <w:szCs w:val="32"/>
          <w:rtl/>
          <w:lang w:bidi="ar-DZ"/>
        </w:rPr>
      </w:pPr>
    </w:p>
    <w:p w:rsidR="002B0169" w:rsidRPr="00F40FD4" w:rsidRDefault="002B0169" w:rsidP="002B0169">
      <w:pPr>
        <w:bidi/>
        <w:jc w:val="both"/>
        <w:rPr>
          <w:rFonts w:ascii="Simplified Arabic" w:hAnsi="Simplified Arabic" w:cs="Simplified Arabic"/>
          <w:sz w:val="32"/>
          <w:szCs w:val="32"/>
          <w:rtl/>
          <w:lang w:bidi="ar-DZ"/>
        </w:rPr>
      </w:pPr>
    </w:p>
    <w:p w:rsidR="005843BA" w:rsidRPr="005843BA" w:rsidRDefault="005843BA" w:rsidP="005843BA">
      <w:pPr>
        <w:bidi/>
        <w:jc w:val="both"/>
        <w:rPr>
          <w:rFonts w:ascii="Simplified Arabic" w:hAnsi="Simplified Arabic" w:cs="Simplified Arabic"/>
          <w:sz w:val="32"/>
          <w:szCs w:val="32"/>
          <w:rtl/>
          <w:lang w:bidi="ar-DZ"/>
        </w:rPr>
      </w:pPr>
    </w:p>
    <w:sectPr w:rsidR="005843BA" w:rsidRPr="005843B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EF3" w:rsidRDefault="00B31EF3" w:rsidP="0001133C">
      <w:pPr>
        <w:spacing w:after="0" w:line="240" w:lineRule="auto"/>
      </w:pPr>
      <w:r>
        <w:separator/>
      </w:r>
    </w:p>
  </w:endnote>
  <w:endnote w:type="continuationSeparator" w:id="0">
    <w:p w:rsidR="00B31EF3" w:rsidRDefault="00B31EF3" w:rsidP="0001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26680"/>
      <w:docPartObj>
        <w:docPartGallery w:val="Page Numbers (Bottom of Page)"/>
        <w:docPartUnique/>
      </w:docPartObj>
    </w:sdtPr>
    <w:sdtContent>
      <w:p w:rsidR="0001133C" w:rsidRDefault="0001133C">
        <w:pPr>
          <w:pStyle w:val="Pieddepage"/>
          <w:jc w:val="center"/>
        </w:pPr>
        <w:r>
          <w:fldChar w:fldCharType="begin"/>
        </w:r>
        <w:r>
          <w:instrText>PAGE   \* MERGEFORMAT</w:instrText>
        </w:r>
        <w:r>
          <w:fldChar w:fldCharType="separate"/>
        </w:r>
        <w:r>
          <w:rPr>
            <w:noProof/>
          </w:rPr>
          <w:t>1</w:t>
        </w:r>
        <w:r>
          <w:fldChar w:fldCharType="end"/>
        </w:r>
      </w:p>
    </w:sdtContent>
  </w:sdt>
  <w:p w:rsidR="0001133C" w:rsidRDefault="0001133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EF3" w:rsidRDefault="00B31EF3" w:rsidP="0001133C">
      <w:pPr>
        <w:spacing w:after="0" w:line="240" w:lineRule="auto"/>
      </w:pPr>
      <w:r>
        <w:separator/>
      </w:r>
    </w:p>
  </w:footnote>
  <w:footnote w:type="continuationSeparator" w:id="0">
    <w:p w:rsidR="00B31EF3" w:rsidRDefault="00B31EF3" w:rsidP="00011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B49BB"/>
    <w:multiLevelType w:val="hybridMultilevel"/>
    <w:tmpl w:val="49721A48"/>
    <w:lvl w:ilvl="0" w:tplc="0AA6C40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BA"/>
    <w:rsid w:val="0001133C"/>
    <w:rsid w:val="002B0169"/>
    <w:rsid w:val="00441A2D"/>
    <w:rsid w:val="00491EC8"/>
    <w:rsid w:val="005843BA"/>
    <w:rsid w:val="00697D36"/>
    <w:rsid w:val="00832156"/>
    <w:rsid w:val="008D535F"/>
    <w:rsid w:val="00B31EF3"/>
    <w:rsid w:val="00CF405C"/>
    <w:rsid w:val="00EB5854"/>
    <w:rsid w:val="00F40F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782B7"/>
  <w15:chartTrackingRefBased/>
  <w15:docId w15:val="{75257624-FDCD-4173-B194-6E379038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5854"/>
    <w:pPr>
      <w:ind w:left="720"/>
      <w:contextualSpacing/>
    </w:pPr>
  </w:style>
  <w:style w:type="paragraph" w:styleId="En-tte">
    <w:name w:val="header"/>
    <w:basedOn w:val="Normal"/>
    <w:link w:val="En-tteCar"/>
    <w:uiPriority w:val="99"/>
    <w:unhideWhenUsed/>
    <w:rsid w:val="0001133C"/>
    <w:pPr>
      <w:tabs>
        <w:tab w:val="center" w:pos="4536"/>
        <w:tab w:val="right" w:pos="9072"/>
      </w:tabs>
      <w:spacing w:after="0" w:line="240" w:lineRule="auto"/>
    </w:pPr>
  </w:style>
  <w:style w:type="character" w:customStyle="1" w:styleId="En-tteCar">
    <w:name w:val="En-tête Car"/>
    <w:basedOn w:val="Policepardfaut"/>
    <w:link w:val="En-tte"/>
    <w:uiPriority w:val="99"/>
    <w:rsid w:val="0001133C"/>
  </w:style>
  <w:style w:type="paragraph" w:styleId="Pieddepage">
    <w:name w:val="footer"/>
    <w:basedOn w:val="Normal"/>
    <w:link w:val="PieddepageCar"/>
    <w:uiPriority w:val="99"/>
    <w:unhideWhenUsed/>
    <w:rsid w:val="00011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1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A0"/>
    <w:rsid w:val="00681AE2"/>
    <w:rsid w:val="00B76A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516BEACC61146AB938C5F86A8A2E4CD">
    <w:name w:val="C516BEACC61146AB938C5F86A8A2E4CD"/>
    <w:rsid w:val="00B76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3127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dc:creator>
  <cp:keywords/>
  <dc:description/>
  <cp:lastModifiedBy>win 8.1</cp:lastModifiedBy>
  <cp:revision>2</cp:revision>
  <dcterms:created xsi:type="dcterms:W3CDTF">2023-12-26T12:07:00Z</dcterms:created>
  <dcterms:modified xsi:type="dcterms:W3CDTF">2023-12-26T12:07:00Z</dcterms:modified>
</cp:coreProperties>
</file>