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0164" w:rsidRPr="008E0164" w:rsidRDefault="008E0164" w:rsidP="008E0164">
      <w:pPr>
        <w:pStyle w:val="NormalWeb"/>
        <w:shd w:val="clear" w:color="auto" w:fill="FFFFFF"/>
        <w:bidi/>
        <w:spacing w:before="0" w:beforeAutospacing="0"/>
        <w:rPr>
          <w:rFonts w:ascii="Arabic Typesetting" w:hAnsi="Arabic Typesetting" w:cs="Arabic Typesetting"/>
          <w:color w:val="000000" w:themeColor="text1"/>
          <w:sz w:val="36"/>
          <w:szCs w:val="36"/>
          <w:rtl/>
          <w:lang w:bidi="ar-DZ"/>
        </w:rPr>
      </w:pPr>
      <w:proofErr w:type="gramStart"/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  <w:rtl/>
          <w:lang w:bidi="ar-DZ"/>
        </w:rPr>
        <w:t>المراجع :</w:t>
      </w:r>
      <w:proofErr w:type="gramEnd"/>
    </w:p>
    <w:p w:rsidR="008E0164" w:rsidRPr="008E0164" w:rsidRDefault="008E0164" w:rsidP="008E0164">
      <w:pPr>
        <w:pStyle w:val="NormalWeb"/>
        <w:shd w:val="clear" w:color="auto" w:fill="FFFFFF"/>
        <w:bidi/>
        <w:spacing w:before="0" w:beforeAutospacing="0"/>
        <w:rPr>
          <w:rFonts w:ascii="Arabic Typesetting" w:hAnsi="Arabic Typesetting" w:cs="Arabic Typesetting"/>
          <w:color w:val="000000" w:themeColor="text1"/>
          <w:sz w:val="36"/>
          <w:szCs w:val="36"/>
        </w:rPr>
      </w:pPr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  <w:rtl/>
        </w:rPr>
        <w:br/>
        <w:t xml:space="preserve">1-    خير الدين علي </w:t>
      </w:r>
      <w:proofErr w:type="spellStart"/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  <w:rtl/>
        </w:rPr>
        <w:t>عويس</w:t>
      </w:r>
      <w:proofErr w:type="spellEnd"/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  <w:rtl/>
        </w:rPr>
        <w:t xml:space="preserve"> وعصام الهلالي </w:t>
      </w:r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</w:rPr>
        <w:t>(2005)</w:t>
      </w:r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  <w:rtl/>
        </w:rPr>
        <w:t>:</w:t>
      </w:r>
      <w:r w:rsidRPr="008E0164">
        <w:rPr>
          <w:rFonts w:ascii="Arabic Typesetting" w:hAnsi="Arabic Typesetting" w:cs="Arabic Typesetting"/>
          <w:b/>
          <w:bCs/>
          <w:color w:val="000000" w:themeColor="text1"/>
          <w:sz w:val="36"/>
          <w:szCs w:val="36"/>
        </w:rPr>
        <w:t> </w:t>
      </w:r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  <w:rtl/>
        </w:rPr>
        <w:t>الاجتماع الرياضي، دار الفكر العربي، ط1، مدينة نصر – القاهرة.</w:t>
      </w:r>
    </w:p>
    <w:p w:rsidR="008E0164" w:rsidRPr="008E0164" w:rsidRDefault="008E0164" w:rsidP="008E0164">
      <w:pPr>
        <w:pStyle w:val="NormalWeb"/>
        <w:shd w:val="clear" w:color="auto" w:fill="FFFFFF"/>
        <w:bidi/>
        <w:spacing w:before="0" w:beforeAutospacing="0"/>
        <w:rPr>
          <w:rFonts w:ascii="Arabic Typesetting" w:hAnsi="Arabic Typesetting" w:cs="Arabic Typesetting"/>
          <w:color w:val="000000" w:themeColor="text1"/>
          <w:sz w:val="36"/>
          <w:szCs w:val="36"/>
          <w:rtl/>
        </w:rPr>
      </w:pPr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  <w:rtl/>
        </w:rPr>
        <w:t xml:space="preserve">2-    مصطفى </w:t>
      </w:r>
      <w:proofErr w:type="spellStart"/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  <w:rtl/>
        </w:rPr>
        <w:t>السايح</w:t>
      </w:r>
      <w:proofErr w:type="spellEnd"/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  <w:rtl/>
        </w:rPr>
        <w:t xml:space="preserve"> محمد </w:t>
      </w:r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</w:rPr>
        <w:t>(2007)</w:t>
      </w:r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  <w:rtl/>
        </w:rPr>
        <w:t>:</w:t>
      </w:r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</w:rPr>
        <w:t> </w:t>
      </w:r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  <w:rtl/>
        </w:rPr>
        <w:t>علم الاجتماع الرياضي في التربية الرياضية، دار الوفاء لدنيا الطباعة والنشر، ط</w:t>
      </w:r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</w:rPr>
        <w:t>1</w:t>
      </w:r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  <w:rtl/>
        </w:rPr>
        <w:t>، الإسكندرية.</w:t>
      </w:r>
    </w:p>
    <w:p w:rsidR="008E0164" w:rsidRPr="008E0164" w:rsidRDefault="008E0164" w:rsidP="008E0164">
      <w:pPr>
        <w:pStyle w:val="NormalWeb"/>
        <w:shd w:val="clear" w:color="auto" w:fill="FFFFFF"/>
        <w:bidi/>
        <w:spacing w:before="0" w:beforeAutospacing="0"/>
        <w:rPr>
          <w:rFonts w:ascii="Arabic Typesetting" w:hAnsi="Arabic Typesetting" w:cs="Arabic Typesetting"/>
          <w:color w:val="000000" w:themeColor="text1"/>
          <w:sz w:val="36"/>
          <w:szCs w:val="36"/>
          <w:rtl/>
        </w:rPr>
      </w:pPr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  <w:rtl/>
        </w:rPr>
        <w:t xml:space="preserve">3-   عصام الهلالي ومحمد </w:t>
      </w:r>
      <w:proofErr w:type="spellStart"/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  <w:rtl/>
        </w:rPr>
        <w:t>الشحات</w:t>
      </w:r>
      <w:proofErr w:type="spellEnd"/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  <w:rtl/>
        </w:rPr>
        <w:t> </w:t>
      </w:r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</w:rPr>
        <w:t>(2017)</w:t>
      </w:r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  <w:rtl/>
        </w:rPr>
        <w:t>:  مدخل إلى الاجتماع الرياضي، مركز الكتاب للنشر، ط</w:t>
      </w:r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</w:rPr>
        <w:t>1</w:t>
      </w:r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  <w:rtl/>
        </w:rPr>
        <w:t>، مدينة نصر – القاهرة.</w:t>
      </w:r>
    </w:p>
    <w:p w:rsidR="008E0164" w:rsidRPr="008E0164" w:rsidRDefault="008E0164" w:rsidP="008E0164">
      <w:pPr>
        <w:pStyle w:val="NormalWeb"/>
        <w:shd w:val="clear" w:color="auto" w:fill="FFFFFF"/>
        <w:bidi/>
        <w:spacing w:before="0" w:beforeAutospacing="0"/>
        <w:rPr>
          <w:rFonts w:ascii="Arabic Typesetting" w:hAnsi="Arabic Typesetting" w:cs="Arabic Typesetting"/>
          <w:color w:val="000000" w:themeColor="text1"/>
          <w:sz w:val="36"/>
          <w:szCs w:val="36"/>
          <w:rtl/>
        </w:rPr>
      </w:pPr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  <w:rtl/>
        </w:rPr>
        <w:t>4-    </w:t>
      </w:r>
      <w:proofErr w:type="gramStart"/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  <w:rtl/>
        </w:rPr>
        <w:t>عبد</w:t>
      </w:r>
      <w:proofErr w:type="gramEnd"/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  <w:rtl/>
        </w:rPr>
        <w:t xml:space="preserve"> الحكيم رزق عبد الحكيم </w:t>
      </w:r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</w:rPr>
        <w:t>(2015)</w:t>
      </w:r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  <w:rtl/>
        </w:rPr>
        <w:t>: المظاهر الاجتماعية للرياضة، مؤسسة عالم الرياضة والنشر، دار الوفاء لدنيا الطباعة، ط</w:t>
      </w:r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</w:rPr>
        <w:t>1</w:t>
      </w:r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  <w:rtl/>
        </w:rPr>
        <w:t>، الإسكندرية.</w:t>
      </w:r>
    </w:p>
    <w:p w:rsidR="008E0164" w:rsidRPr="008E0164" w:rsidRDefault="008E0164" w:rsidP="008E0164">
      <w:pPr>
        <w:pStyle w:val="NormalWeb"/>
        <w:shd w:val="clear" w:color="auto" w:fill="FFFFFF"/>
        <w:bidi/>
        <w:spacing w:before="0" w:beforeAutospacing="0"/>
        <w:rPr>
          <w:rFonts w:ascii="Arabic Typesetting" w:hAnsi="Arabic Typesetting" w:cs="Arabic Typesetting"/>
          <w:color w:val="000000" w:themeColor="text1"/>
          <w:sz w:val="36"/>
          <w:szCs w:val="36"/>
          <w:rtl/>
        </w:rPr>
      </w:pPr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  <w:rtl/>
        </w:rPr>
        <w:t xml:space="preserve">5-   خالد محمد </w:t>
      </w:r>
      <w:proofErr w:type="spellStart"/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  <w:rtl/>
        </w:rPr>
        <w:t>الحشحوش</w:t>
      </w:r>
      <w:proofErr w:type="spellEnd"/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</w:rPr>
        <w:t>(2013)</w:t>
      </w:r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  <w:rtl/>
        </w:rPr>
        <w:t>: علم الاجتماع الرياضي، مكتبة المجتمع العربي للنشر والتوزيع، ط</w:t>
      </w:r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</w:rPr>
        <w:t>1</w:t>
      </w:r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  <w:rtl/>
        </w:rPr>
        <w:t>، عمان – الأردن. </w:t>
      </w:r>
    </w:p>
    <w:p w:rsidR="008E0164" w:rsidRPr="008E0164" w:rsidRDefault="008E0164" w:rsidP="008E0164">
      <w:pPr>
        <w:pStyle w:val="NormalWeb"/>
        <w:shd w:val="clear" w:color="auto" w:fill="FFFFFF"/>
        <w:bidi/>
        <w:spacing w:before="0" w:beforeAutospacing="0"/>
        <w:rPr>
          <w:rFonts w:ascii="Arabic Typesetting" w:hAnsi="Arabic Typesetting" w:cs="Arabic Typesetting"/>
          <w:color w:val="000000" w:themeColor="text1"/>
          <w:sz w:val="36"/>
          <w:szCs w:val="36"/>
          <w:rtl/>
        </w:rPr>
      </w:pPr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  <w:rtl/>
        </w:rPr>
        <w:t xml:space="preserve">6- أمين أنور </w:t>
      </w:r>
      <w:proofErr w:type="spellStart"/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  <w:rtl/>
        </w:rPr>
        <w:t>الخولي</w:t>
      </w:r>
      <w:proofErr w:type="spellEnd"/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  <w:rtl/>
        </w:rPr>
        <w:t xml:space="preserve"> (1996): الرياضة والمجتمع، المجلس الوطني للثقافة والفنون والآداب، د.ط، </w:t>
      </w:r>
      <w:proofErr w:type="gramStart"/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  <w:rtl/>
        </w:rPr>
        <w:t>الكويت</w:t>
      </w:r>
      <w:proofErr w:type="gramEnd"/>
      <w:r w:rsidRPr="008E0164">
        <w:rPr>
          <w:rFonts w:ascii="Arabic Typesetting" w:hAnsi="Arabic Typesetting" w:cs="Arabic Typesetting"/>
          <w:color w:val="000000" w:themeColor="text1"/>
          <w:sz w:val="36"/>
          <w:szCs w:val="36"/>
          <w:rtl/>
        </w:rPr>
        <w:t>  </w:t>
      </w:r>
    </w:p>
    <w:p w:rsidR="00AB1ED6" w:rsidRDefault="00AB1ED6" w:rsidP="008E0164">
      <w:pPr>
        <w:jc w:val="right"/>
      </w:pPr>
    </w:p>
    <w:sectPr w:rsidR="00AB1ED6" w:rsidSect="00AB1ED6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8E0164"/>
    <w:rsid w:val="008E0164"/>
    <w:rsid w:val="00AB1E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ED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E01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822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PRO-BOOK 430 G4</dc:creator>
  <cp:lastModifiedBy>HP PRO-BOOK 430 G4</cp:lastModifiedBy>
  <cp:revision>1</cp:revision>
  <dcterms:created xsi:type="dcterms:W3CDTF">2023-12-19T05:21:00Z</dcterms:created>
  <dcterms:modified xsi:type="dcterms:W3CDTF">2023-12-19T05:21:00Z</dcterms:modified>
</cp:coreProperties>
</file>