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2E1" w:rsidRPr="005702E1" w:rsidRDefault="005702E1" w:rsidP="005702E1">
      <w:pPr>
        <w:jc w:val="right"/>
        <w:rPr>
          <w:rFonts w:ascii="Arabic Typesetting" w:hAnsi="Arabic Typesetting" w:cs="Arabic Typesetting"/>
          <w:b/>
          <w:bCs/>
          <w:color w:val="202124"/>
          <w:sz w:val="44"/>
          <w:szCs w:val="44"/>
          <w:shd w:val="clear" w:color="auto" w:fill="FFFFFF"/>
          <w:rtl/>
        </w:rPr>
      </w:pPr>
      <w:r w:rsidRPr="005702E1">
        <w:rPr>
          <w:rFonts w:ascii="Arabic Typesetting" w:hAnsi="Arabic Typesetting" w:cs="Arabic Typesetting"/>
          <w:b/>
          <w:bCs/>
          <w:color w:val="202124"/>
          <w:sz w:val="44"/>
          <w:szCs w:val="44"/>
          <w:shd w:val="clear" w:color="auto" w:fill="FFFFFF"/>
          <w:rtl/>
        </w:rPr>
        <w:t>الهدف من المقياس</w:t>
      </w:r>
      <w:r w:rsidRPr="005702E1">
        <w:rPr>
          <w:rFonts w:ascii="Arabic Typesetting" w:hAnsi="Arabic Typesetting" w:cs="Arabic Typesetting" w:hint="cs"/>
          <w:b/>
          <w:bCs/>
          <w:color w:val="202124"/>
          <w:sz w:val="44"/>
          <w:szCs w:val="44"/>
          <w:shd w:val="clear" w:color="auto" w:fill="FFFFFF"/>
          <w:rtl/>
        </w:rPr>
        <w:t xml:space="preserve"> :</w:t>
      </w:r>
      <w:r w:rsidRPr="005702E1">
        <w:rPr>
          <w:rFonts w:ascii="Arabic Typesetting" w:hAnsi="Arabic Typesetting" w:cs="Arabic Typesetting"/>
          <w:b/>
          <w:bCs/>
          <w:color w:val="202124"/>
          <w:sz w:val="44"/>
          <w:szCs w:val="44"/>
          <w:shd w:val="clear" w:color="auto" w:fill="FFFFFF"/>
        </w:rPr>
        <w:t xml:space="preserve"> </w:t>
      </w:r>
    </w:p>
    <w:p w:rsidR="005702E1" w:rsidRDefault="005702E1" w:rsidP="005702E1">
      <w:pPr>
        <w:jc w:val="right"/>
        <w:rPr>
          <w:rFonts w:ascii="Arabic Typesetting" w:hAnsi="Arabic Typesetting" w:cs="Arabic Typesetting" w:hint="cs"/>
          <w:color w:val="202124"/>
          <w:sz w:val="44"/>
          <w:szCs w:val="44"/>
          <w:shd w:val="clear" w:color="auto" w:fill="FFFFFF"/>
          <w:rtl/>
        </w:rPr>
      </w:pPr>
      <w:r w:rsidRPr="005702E1">
        <w:rPr>
          <w:rFonts w:ascii="Arabic Typesetting" w:hAnsi="Arabic Typesetting" w:cs="Arabic Typesetting"/>
          <w:color w:val="202124"/>
          <w:sz w:val="44"/>
          <w:szCs w:val="44"/>
          <w:shd w:val="clear" w:color="auto" w:fill="FFFFFF"/>
        </w:rPr>
        <w:t>- </w:t>
      </w:r>
      <w:r w:rsidRPr="005702E1">
        <w:rPr>
          <w:rFonts w:ascii="Arabic Typesetting" w:hAnsi="Arabic Typesetting" w:cs="Arabic Typesetting"/>
          <w:color w:val="040C28"/>
          <w:sz w:val="44"/>
          <w:szCs w:val="44"/>
          <w:rtl/>
        </w:rPr>
        <w:t>التعرف على القواعد الأساسية والمعارف النظرية والتطبيقية المرتبطة بعلوم الاجتماع</w:t>
      </w:r>
    </w:p>
    <w:p w:rsidR="005702E1" w:rsidRDefault="005702E1" w:rsidP="005702E1">
      <w:pPr>
        <w:jc w:val="right"/>
        <w:rPr>
          <w:rFonts w:ascii="Arabic Typesetting" w:hAnsi="Arabic Typesetting" w:cs="Arabic Typesetting" w:hint="cs"/>
          <w:color w:val="202124"/>
          <w:sz w:val="44"/>
          <w:szCs w:val="44"/>
          <w:shd w:val="clear" w:color="auto" w:fill="FFFFFF"/>
          <w:rtl/>
        </w:rPr>
      </w:pPr>
      <w:r w:rsidRPr="005702E1">
        <w:rPr>
          <w:rFonts w:ascii="Arabic Typesetting" w:hAnsi="Arabic Typesetting" w:cs="Arabic Typesetting"/>
          <w:color w:val="202124"/>
          <w:sz w:val="44"/>
          <w:szCs w:val="44"/>
          <w:shd w:val="clear" w:color="auto" w:fill="FFFFFF"/>
        </w:rPr>
        <w:t xml:space="preserve">  </w:t>
      </w:r>
      <w:proofErr w:type="gramStart"/>
      <w:r w:rsidRPr="005702E1">
        <w:rPr>
          <w:rFonts w:ascii="Arabic Typesetting" w:hAnsi="Arabic Typesetting" w:cs="Arabic Typesetting"/>
          <w:color w:val="202124"/>
          <w:sz w:val="44"/>
          <w:szCs w:val="44"/>
          <w:shd w:val="clear" w:color="auto" w:fill="FFFFFF"/>
          <w:rtl/>
        </w:rPr>
        <w:t>مساعدة</w:t>
      </w:r>
      <w:proofErr w:type="gramEnd"/>
      <w:r w:rsidRPr="005702E1">
        <w:rPr>
          <w:rFonts w:ascii="Arabic Typesetting" w:hAnsi="Arabic Typesetting" w:cs="Arabic Typesetting"/>
          <w:color w:val="202124"/>
          <w:sz w:val="44"/>
          <w:szCs w:val="44"/>
          <w:shd w:val="clear" w:color="auto" w:fill="FFFFFF"/>
          <w:rtl/>
        </w:rPr>
        <w:t xml:space="preserve"> الطالب على فهم تطبيقات علم الاجتماع في ميدان الرياضة. </w:t>
      </w:r>
    </w:p>
    <w:p w:rsidR="00AB1ED6" w:rsidRDefault="005702E1" w:rsidP="005702E1">
      <w:pPr>
        <w:jc w:val="right"/>
      </w:pPr>
      <w:r w:rsidRPr="005702E1">
        <w:rPr>
          <w:rFonts w:ascii="Arabic Typesetting" w:hAnsi="Arabic Typesetting" w:cs="Arabic Typesetting"/>
          <w:color w:val="202124"/>
          <w:sz w:val="44"/>
          <w:szCs w:val="44"/>
          <w:shd w:val="clear" w:color="auto" w:fill="FFFFFF"/>
          <w:rtl/>
        </w:rPr>
        <w:t>التركيز على البعد الاجتماعي للأنشطة البدنية والرياضية المختلفة</w:t>
      </w:r>
    </w:p>
    <w:sectPr w:rsidR="00AB1ED6" w:rsidSect="00AB1ED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5702E1"/>
    <w:rsid w:val="005702E1"/>
    <w:rsid w:val="00AB1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1ED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PRO-BOOK 430 G4</dc:creator>
  <cp:lastModifiedBy>HP PRO-BOOK 430 G4</cp:lastModifiedBy>
  <cp:revision>1</cp:revision>
  <dcterms:created xsi:type="dcterms:W3CDTF">2023-12-19T04:44:00Z</dcterms:created>
  <dcterms:modified xsi:type="dcterms:W3CDTF">2023-12-19T04:45:00Z</dcterms:modified>
</cp:coreProperties>
</file>