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43D" w:rsidRPr="00A3343D" w:rsidRDefault="00F110A5" w:rsidP="00F110A5">
      <w:pPr>
        <w:bidi/>
        <w:rPr>
          <w:rFonts w:ascii="Traditional Arabic" w:hAnsi="Traditional Arabic" w:cs="Traditional Arabic"/>
          <w:b/>
          <w:bCs/>
          <w:color w:val="943634" w:themeColor="accent2" w:themeShade="BF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color w:val="943634" w:themeColor="accent2" w:themeShade="BF"/>
          <w:sz w:val="36"/>
          <w:szCs w:val="36"/>
          <w:rtl/>
          <w:lang w:bidi="ar-DZ"/>
        </w:rPr>
        <w:t>نشاط تعليمي عام ل</w:t>
      </w:r>
      <w:r w:rsidR="00A3343D" w:rsidRPr="00A3343D">
        <w:rPr>
          <w:rFonts w:ascii="Traditional Arabic" w:hAnsi="Traditional Arabic" w:cs="Traditional Arabic" w:hint="cs"/>
          <w:b/>
          <w:bCs/>
          <w:color w:val="943634" w:themeColor="accent2" w:themeShade="BF"/>
          <w:sz w:val="36"/>
          <w:szCs w:val="36"/>
          <w:rtl/>
          <w:lang w:bidi="ar-DZ"/>
        </w:rPr>
        <w:t>تقييم</w:t>
      </w:r>
      <w:r>
        <w:rPr>
          <w:rFonts w:ascii="Traditional Arabic" w:hAnsi="Traditional Arabic" w:cs="Traditional Arabic" w:hint="cs"/>
          <w:b/>
          <w:bCs/>
          <w:color w:val="943634" w:themeColor="accent2" w:themeShade="BF"/>
          <w:sz w:val="36"/>
          <w:szCs w:val="36"/>
          <w:rtl/>
          <w:lang w:bidi="ar-DZ"/>
        </w:rPr>
        <w:t xml:space="preserve"> المكتسبات القبلية</w:t>
      </w:r>
      <w:r w:rsidR="00A3343D" w:rsidRPr="00A3343D">
        <w:rPr>
          <w:rFonts w:ascii="Traditional Arabic" w:hAnsi="Traditional Arabic" w:cs="Traditional Arabic" w:hint="cs"/>
          <w:b/>
          <w:bCs/>
          <w:color w:val="943634" w:themeColor="accent2" w:themeShade="BF"/>
          <w:sz w:val="36"/>
          <w:szCs w:val="36"/>
          <w:rtl/>
          <w:lang w:bidi="ar-DZ"/>
        </w:rPr>
        <w:t>:</w:t>
      </w:r>
    </w:p>
    <w:p w:rsidR="00EC31EE" w:rsidRDefault="00A3343D" w:rsidP="00F110A5">
      <w:pPr>
        <w:bidi/>
        <w:rPr>
          <w:rFonts w:ascii="Traditional Arabic" w:hAnsi="Traditional Arabic" w:cs="Traditional Arabic"/>
          <w:color w:val="000000" w:themeColor="text1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  <w:t>1</w:t>
      </w:r>
      <w:r w:rsidR="00717672"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  <w:t xml:space="preserve">- ما </w:t>
      </w:r>
      <w:r w:rsidR="00F110A5"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  <w:t>أهم المراحل التي مرّ بها الأدب العربي</w:t>
      </w:r>
      <w:r w:rsidR="00717672"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  <w:t>؟</w:t>
      </w:r>
    </w:p>
    <w:p w:rsidR="00717672" w:rsidRDefault="00717672" w:rsidP="00F110A5">
      <w:pPr>
        <w:bidi/>
        <w:rPr>
          <w:rFonts w:ascii="Traditional Arabic" w:hAnsi="Traditional Arabic" w:cs="Traditional Arabic"/>
          <w:color w:val="000000" w:themeColor="text1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  <w:t xml:space="preserve">2- </w:t>
      </w:r>
      <w:r w:rsidR="00F110A5"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  <w:t>ما الدوافع التي أدت إلى ظهور الاستشراق</w:t>
      </w:r>
      <w:r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  <w:t>؟</w:t>
      </w:r>
    </w:p>
    <w:p w:rsidR="00717672" w:rsidRDefault="00717672" w:rsidP="00F110A5">
      <w:pPr>
        <w:bidi/>
        <w:rPr>
          <w:rFonts w:ascii="Traditional Arabic" w:hAnsi="Traditional Arabic" w:cs="Traditional Arabic"/>
          <w:color w:val="000000" w:themeColor="text1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  <w:t xml:space="preserve">3- </w:t>
      </w:r>
      <w:r w:rsidR="00F110A5"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  <w:t>كيف أثر الاستشراق في دراسة الأدب العربي</w:t>
      </w:r>
      <w:r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  <w:t>؟</w:t>
      </w:r>
    </w:p>
    <w:p w:rsidR="00F110A5" w:rsidRPr="00F110A5" w:rsidRDefault="00F110A5" w:rsidP="00F110A5">
      <w:pPr>
        <w:bidi/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  <w:t>5</w:t>
      </w:r>
      <w:r w:rsidRPr="00F110A5">
        <w:rPr>
          <w:rFonts w:ascii="Traditional Arabic" w:hAnsi="Traditional Arabic" w:cs="Traditional Arabic" w:hint="cs"/>
          <w:b/>
          <w:bCs/>
          <w:color w:val="000000" w:themeColor="text1"/>
          <w:sz w:val="36"/>
          <w:szCs w:val="36"/>
          <w:rtl/>
          <w:lang w:bidi="ar-DZ"/>
        </w:rPr>
        <w:t xml:space="preserve">- عرف المصطلحات التالية: </w:t>
      </w:r>
    </w:p>
    <w:p w:rsidR="00F110A5" w:rsidRDefault="00F110A5" w:rsidP="00F110A5">
      <w:pPr>
        <w:bidi/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  <w:t>* الاستشراق</w:t>
      </w:r>
    </w:p>
    <w:p w:rsidR="00F110A5" w:rsidRDefault="00F110A5" w:rsidP="00F110A5">
      <w:pPr>
        <w:bidi/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  <w:t>* الأدب العربي</w:t>
      </w:r>
    </w:p>
    <w:p w:rsidR="00F110A5" w:rsidRDefault="00F110A5" w:rsidP="00F110A5">
      <w:pPr>
        <w:bidi/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  <w:t>* الصورة النمطية</w:t>
      </w:r>
    </w:p>
    <w:p w:rsidR="00F110A5" w:rsidRDefault="00F110A5" w:rsidP="00F110A5">
      <w:pPr>
        <w:bidi/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  <w:lang w:bidi="ar-DZ"/>
        </w:rPr>
        <w:t>* الخطاب الاستشراقي</w:t>
      </w:r>
    </w:p>
    <w:p w:rsidR="00717672" w:rsidRDefault="00717672" w:rsidP="00D31C05">
      <w:pPr>
        <w:bidi/>
        <w:rPr>
          <w:rFonts w:ascii="Traditional Arabic" w:hAnsi="Traditional Arabic" w:cs="Traditional Arabic"/>
          <w:color w:val="000000" w:themeColor="text1"/>
          <w:sz w:val="36"/>
          <w:szCs w:val="36"/>
          <w:rtl/>
          <w:lang w:bidi="ar-DZ"/>
        </w:rPr>
      </w:pPr>
    </w:p>
    <w:p w:rsidR="009507A8" w:rsidRPr="00EC31EE" w:rsidRDefault="009507A8" w:rsidP="00EC31EE">
      <w:pPr>
        <w:bidi/>
        <w:rPr>
          <w:rFonts w:ascii="Traditional Arabic" w:hAnsi="Traditional Arabic" w:cs="Traditional Arabic"/>
          <w:sz w:val="36"/>
          <w:szCs w:val="36"/>
        </w:rPr>
      </w:pPr>
    </w:p>
    <w:sectPr w:rsidR="009507A8" w:rsidRPr="00EC31EE" w:rsidSect="005314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05BEB"/>
    <w:multiLevelType w:val="hybridMultilevel"/>
    <w:tmpl w:val="3D3C79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C31EE"/>
    <w:rsid w:val="000E3FB6"/>
    <w:rsid w:val="003F426A"/>
    <w:rsid w:val="0053149B"/>
    <w:rsid w:val="00717672"/>
    <w:rsid w:val="00900EB0"/>
    <w:rsid w:val="009507A8"/>
    <w:rsid w:val="009700BF"/>
    <w:rsid w:val="00A3343D"/>
    <w:rsid w:val="00D31C05"/>
    <w:rsid w:val="00D443B2"/>
    <w:rsid w:val="00EC31EE"/>
    <w:rsid w:val="00EF2CA5"/>
    <w:rsid w:val="00F11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1E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C31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Sara</cp:lastModifiedBy>
  <cp:revision>8</cp:revision>
  <dcterms:created xsi:type="dcterms:W3CDTF">2026-01-31T18:42:00Z</dcterms:created>
  <dcterms:modified xsi:type="dcterms:W3CDTF">2026-02-11T15:38:00Z</dcterms:modified>
</cp:coreProperties>
</file>