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FC" w:rsidRDefault="008B51B9" w:rsidP="008B51B9">
      <w:pPr>
        <w:bidi/>
        <w:spacing w:line="480" w:lineRule="auto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8B51B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امتحان المكتسبات القبلية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8B51B9" w:rsidRDefault="008B51B9" w:rsidP="008B51B9">
      <w:pPr>
        <w:bidi/>
        <w:spacing w:line="48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8B51B9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السؤال الأول </w:t>
      </w:r>
    </w:p>
    <w:p w:rsidR="008B51B9" w:rsidRPr="008B51B9" w:rsidRDefault="008B51B9" w:rsidP="008B51B9">
      <w:pPr>
        <w:bidi/>
        <w:spacing w:line="480" w:lineRule="auto"/>
        <w:rPr>
          <w:rFonts w:ascii="Simplified Arabic" w:hAnsi="Simplified Arabic" w:cs="Simplified Arabic"/>
          <w:sz w:val="32"/>
          <w:szCs w:val="32"/>
          <w:lang w:bidi="ar-DZ"/>
        </w:rPr>
      </w:pPr>
      <w:r w:rsidRPr="008B51B9">
        <w:rPr>
          <w:rFonts w:ascii="Simplified Arabic" w:hAnsi="Simplified Arabic" w:cs="Simplified Arabic"/>
          <w:sz w:val="32"/>
          <w:szCs w:val="32"/>
          <w:rtl/>
        </w:rPr>
        <w:t>عرّف الأدب الشعبي تعريفًا عامًا، مبيّنةً أهم خصائصه ووظيفته في المجتمع</w:t>
      </w:r>
      <w:r w:rsidRPr="008B51B9">
        <w:rPr>
          <w:rFonts w:ascii="Simplified Arabic" w:hAnsi="Simplified Arabic" w:cs="Simplified Arabic"/>
          <w:sz w:val="32"/>
          <w:szCs w:val="32"/>
          <w:lang w:bidi="ar-DZ"/>
        </w:rPr>
        <w:t>.</w:t>
      </w:r>
    </w:p>
    <w:p w:rsidR="008B51B9" w:rsidRPr="008B51B9" w:rsidRDefault="008B51B9" w:rsidP="008B51B9">
      <w:pPr>
        <w:bidi/>
        <w:spacing w:line="480" w:lineRule="auto"/>
        <w:rPr>
          <w:rFonts w:ascii="Simplified Arabic" w:hAnsi="Simplified Arabic" w:cs="Simplified Arabic"/>
          <w:sz w:val="32"/>
          <w:szCs w:val="32"/>
          <w:lang w:bidi="ar-DZ"/>
        </w:rPr>
      </w:pPr>
      <w:r w:rsidRPr="008B51B9">
        <w:rPr>
          <w:rFonts w:ascii="Simplified Arabic" w:hAnsi="Simplified Arabic" w:cs="Simplified Arabic"/>
          <w:b/>
          <w:bCs/>
          <w:sz w:val="32"/>
          <w:szCs w:val="32"/>
          <w:rtl/>
        </w:rPr>
        <w:t>السؤال الثاني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</w:rPr>
        <w:t xml:space="preserve">: </w:t>
      </w:r>
      <w:r w:rsidRPr="008B51B9">
        <w:rPr>
          <w:rFonts w:ascii="Simplified Arabic" w:hAnsi="Simplified Arabic" w:cs="Simplified Arabic"/>
          <w:b/>
          <w:bCs/>
          <w:sz w:val="32"/>
          <w:szCs w:val="32"/>
          <w:rtl/>
        </w:rPr>
        <w:t xml:space="preserve"> </w:t>
      </w:r>
      <w:r w:rsidRPr="008B51B9">
        <w:rPr>
          <w:rFonts w:ascii="Simplified Arabic" w:hAnsi="Simplified Arabic" w:cs="Simplified Arabic"/>
          <w:b/>
          <w:bCs/>
          <w:sz w:val="32"/>
          <w:szCs w:val="32"/>
          <w:lang w:bidi="ar-DZ"/>
        </w:rPr>
        <w:br/>
      </w:r>
      <w:r>
        <w:rPr>
          <w:rFonts w:ascii="Simplified Arabic" w:hAnsi="Simplified Arabic" w:cs="Simplified Arabic"/>
          <w:sz w:val="32"/>
          <w:szCs w:val="32"/>
          <w:rtl/>
        </w:rPr>
        <w:t>اذكر</w:t>
      </w:r>
      <w:r w:rsidRPr="008B51B9">
        <w:rPr>
          <w:rFonts w:ascii="Simplified Arabic" w:hAnsi="Simplified Arabic" w:cs="Simplified Arabic"/>
          <w:sz w:val="32"/>
          <w:szCs w:val="32"/>
          <w:rtl/>
        </w:rPr>
        <w:t xml:space="preserve"> أهم الأجناس أو الأنواع التي يندرج ضمنها الأدب الشعبي، مع تقديم مثال وا</w:t>
      </w:r>
      <w:bookmarkStart w:id="0" w:name="_GoBack"/>
      <w:bookmarkEnd w:id="0"/>
      <w:r w:rsidRPr="008B51B9">
        <w:rPr>
          <w:rFonts w:ascii="Simplified Arabic" w:hAnsi="Simplified Arabic" w:cs="Simplified Arabic"/>
          <w:sz w:val="32"/>
          <w:szCs w:val="32"/>
          <w:rtl/>
        </w:rPr>
        <w:t>حد عن كل نوع</w:t>
      </w:r>
      <w:r w:rsidRPr="008B51B9">
        <w:rPr>
          <w:rFonts w:ascii="Simplified Arabic" w:hAnsi="Simplified Arabic" w:cs="Simplified Arabic"/>
          <w:sz w:val="32"/>
          <w:szCs w:val="32"/>
          <w:lang w:bidi="ar-DZ"/>
        </w:rPr>
        <w:t>.</w:t>
      </w:r>
    </w:p>
    <w:p w:rsidR="008B51B9" w:rsidRPr="008B51B9" w:rsidRDefault="008B51B9" w:rsidP="008B51B9">
      <w:pPr>
        <w:bidi/>
        <w:spacing w:line="480" w:lineRule="auto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sectPr w:rsidR="008B51B9" w:rsidRPr="008B51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1B9"/>
    <w:rsid w:val="008B51B9"/>
    <w:rsid w:val="00C4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98807-9904-4851-953C-1938D05C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0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doha</dc:creator>
  <cp:keywords/>
  <dc:description/>
  <cp:lastModifiedBy>doha</cp:lastModifiedBy>
  <cp:revision>1</cp:revision>
  <dcterms:created xsi:type="dcterms:W3CDTF">2026-02-07T21:29:00Z</dcterms:created>
  <dcterms:modified xsi:type="dcterms:W3CDTF">2026-02-07T21:34:00Z</dcterms:modified>
</cp:coreProperties>
</file>