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4C1" w:rsidRPr="004414C1" w:rsidRDefault="004414C1" w:rsidP="004414C1">
      <w:pPr>
        <w:spacing w:after="0" w:line="240" w:lineRule="auto"/>
        <w:rPr>
          <w:rFonts w:ascii="Times New Roman" w:eastAsia="Times New Roman" w:hAnsi="Times New Roman" w:cs="Times New Roman"/>
          <w:sz w:val="24"/>
          <w:szCs w:val="24"/>
          <w:lang w:eastAsia="fr-FR"/>
        </w:rPr>
      </w:pPr>
    </w:p>
    <w:p w:rsidR="004414C1" w:rsidRPr="004414C1" w:rsidRDefault="004414C1" w:rsidP="004414C1">
      <w:pPr>
        <w:spacing w:after="0" w:line="276" w:lineRule="auto"/>
        <w:jc w:val="center"/>
        <w:outlineLvl w:val="1"/>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 xml:space="preserve">Using Google Drive and Microsoft </w:t>
      </w:r>
      <w:proofErr w:type="spellStart"/>
      <w:r w:rsidRPr="004414C1">
        <w:rPr>
          <w:rFonts w:asciiTheme="majorBidi" w:eastAsia="Times New Roman" w:hAnsiTheme="majorBidi" w:cstheme="majorBidi"/>
          <w:b/>
          <w:bCs/>
          <w:sz w:val="28"/>
          <w:szCs w:val="28"/>
          <w:lang w:val="en-US" w:eastAsia="fr-FR"/>
        </w:rPr>
        <w:t>OneDrive</w:t>
      </w:r>
      <w:proofErr w:type="spellEnd"/>
      <w:r w:rsidRPr="004414C1">
        <w:rPr>
          <w:rFonts w:asciiTheme="majorBidi" w:eastAsia="Times New Roman" w:hAnsiTheme="majorBidi" w:cstheme="majorBidi"/>
          <w:b/>
          <w:bCs/>
          <w:sz w:val="28"/>
          <w:szCs w:val="28"/>
          <w:lang w:val="en-US" w:eastAsia="fr-FR"/>
        </w:rPr>
        <w:t xml:space="preserve"> to Store and Organize Academic Work</w:t>
      </w:r>
    </w:p>
    <w:p w:rsidR="004414C1" w:rsidRPr="004414C1" w:rsidRDefault="004414C1" w:rsidP="004414C1">
      <w:pPr>
        <w:spacing w:after="0" w:line="276" w:lineRule="auto"/>
        <w:jc w:val="both"/>
        <w:outlineLvl w:val="2"/>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1. Introduction</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 xml:space="preserve">In the digital age, academic work is increasingly created, stored, and shared in electronic form. Students, researchers, and faculty members rely heavily on digital tools to manage documents, presentations, datasets, and collaborative projects. Cloud storage platforms have become essential in academic environments, as they provide secure, flexible, and accessible solutions for organizing scholarly materials. Among the most widely used platforms are </w:t>
      </w:r>
      <w:r w:rsidRPr="004414C1">
        <w:rPr>
          <w:rFonts w:asciiTheme="majorBidi" w:eastAsia="Times New Roman" w:hAnsiTheme="majorBidi" w:cstheme="majorBidi"/>
          <w:b/>
          <w:bCs/>
          <w:sz w:val="28"/>
          <w:szCs w:val="28"/>
          <w:lang w:val="en-US" w:eastAsia="fr-FR"/>
        </w:rPr>
        <w:t>Google Drive</w:t>
      </w:r>
      <w:r w:rsidRPr="004414C1">
        <w:rPr>
          <w:rFonts w:asciiTheme="majorBidi" w:eastAsia="Times New Roman" w:hAnsiTheme="majorBidi" w:cstheme="majorBidi"/>
          <w:sz w:val="28"/>
          <w:szCs w:val="28"/>
          <w:lang w:val="en-US" w:eastAsia="fr-FR"/>
        </w:rPr>
        <w:t xml:space="preserve"> and </w:t>
      </w:r>
      <w:r w:rsidRPr="004414C1">
        <w:rPr>
          <w:rFonts w:asciiTheme="majorBidi" w:eastAsia="Times New Roman" w:hAnsiTheme="majorBidi" w:cstheme="majorBidi"/>
          <w:b/>
          <w:bCs/>
          <w:sz w:val="28"/>
          <w:szCs w:val="28"/>
          <w:lang w:val="en-US" w:eastAsia="fr-FR"/>
        </w:rPr>
        <w:t xml:space="preserve">Microsoft </w:t>
      </w:r>
      <w:proofErr w:type="spellStart"/>
      <w:r w:rsidRPr="004414C1">
        <w:rPr>
          <w:rFonts w:asciiTheme="majorBidi" w:eastAsia="Times New Roman" w:hAnsiTheme="majorBidi" w:cstheme="majorBidi"/>
          <w:b/>
          <w:bCs/>
          <w:sz w:val="28"/>
          <w:szCs w:val="28"/>
          <w:lang w:val="en-US" w:eastAsia="fr-FR"/>
        </w:rPr>
        <w:t>OneDrive</w:t>
      </w:r>
      <w:proofErr w:type="spellEnd"/>
      <w:r w:rsidRPr="004414C1">
        <w:rPr>
          <w:rFonts w:asciiTheme="majorBidi" w:eastAsia="Times New Roman" w:hAnsiTheme="majorBidi" w:cstheme="majorBidi"/>
          <w:sz w:val="28"/>
          <w:szCs w:val="28"/>
          <w:lang w:val="en-US" w:eastAsia="fr-FR"/>
        </w:rPr>
        <w:t>, both of which offer powerful tools for storing, managing, and organizing academic work efficiently.</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 xml:space="preserve">This lecture explores how Google Drive and Microsoft </w:t>
      </w:r>
      <w:proofErr w:type="spellStart"/>
      <w:r w:rsidRPr="004414C1">
        <w:rPr>
          <w:rFonts w:asciiTheme="majorBidi" w:eastAsia="Times New Roman" w:hAnsiTheme="majorBidi" w:cstheme="majorBidi"/>
          <w:sz w:val="28"/>
          <w:szCs w:val="28"/>
          <w:lang w:val="en-US" w:eastAsia="fr-FR"/>
        </w:rPr>
        <w:t>OneDrive</w:t>
      </w:r>
      <w:proofErr w:type="spellEnd"/>
      <w:r w:rsidRPr="004414C1">
        <w:rPr>
          <w:rFonts w:asciiTheme="majorBidi" w:eastAsia="Times New Roman" w:hAnsiTheme="majorBidi" w:cstheme="majorBidi"/>
          <w:sz w:val="28"/>
          <w:szCs w:val="28"/>
          <w:lang w:val="en-US" w:eastAsia="fr-FR"/>
        </w:rPr>
        <w:t xml:space="preserve"> can be used effectively in academic contexts, highlighting their main features, organizational strategies, and best practices for academic productivity.</w:t>
      </w:r>
    </w:p>
    <w:p w:rsidR="004414C1" w:rsidRPr="004414C1" w:rsidRDefault="004414C1" w:rsidP="004414C1">
      <w:pPr>
        <w:spacing w:after="0" w:line="276" w:lineRule="auto"/>
        <w:jc w:val="both"/>
        <w:rPr>
          <w:rFonts w:asciiTheme="majorBidi" w:eastAsia="Times New Roman" w:hAnsiTheme="majorBidi" w:cstheme="majorBidi"/>
          <w:sz w:val="28"/>
          <w:szCs w:val="28"/>
          <w:lang w:eastAsia="fr-FR"/>
        </w:rPr>
      </w:pPr>
    </w:p>
    <w:p w:rsidR="004414C1" w:rsidRPr="004414C1" w:rsidRDefault="004414C1" w:rsidP="004414C1">
      <w:pPr>
        <w:spacing w:after="0" w:line="276" w:lineRule="auto"/>
        <w:jc w:val="both"/>
        <w:outlineLvl w:val="2"/>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2. Concept of Cloud Storage in Academic Work</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Cloud storage refers to the online storage of data on remote servers that can be accessed via the internet. Instead of saving files only on a personal computer or external device, users can store their academic materials in the cloud, ensuring continuous access and protection against data loss.</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In academic settings, cloud storage:</w:t>
      </w:r>
    </w:p>
    <w:p w:rsidR="004414C1" w:rsidRPr="004414C1" w:rsidRDefault="004414C1" w:rsidP="004414C1">
      <w:pPr>
        <w:numPr>
          <w:ilvl w:val="0"/>
          <w:numId w:val="1"/>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Facilitates access to documents anytime and from any device.</w:t>
      </w:r>
    </w:p>
    <w:p w:rsidR="004414C1" w:rsidRPr="004414C1" w:rsidRDefault="004414C1" w:rsidP="004414C1">
      <w:pPr>
        <w:numPr>
          <w:ilvl w:val="0"/>
          <w:numId w:val="1"/>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Enhances collaboration between students and researchers.</w:t>
      </w:r>
    </w:p>
    <w:p w:rsidR="004414C1" w:rsidRPr="004414C1" w:rsidRDefault="004414C1" w:rsidP="004414C1">
      <w:pPr>
        <w:numPr>
          <w:ilvl w:val="0"/>
          <w:numId w:val="1"/>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Ensures data backup and version control.</w:t>
      </w:r>
    </w:p>
    <w:p w:rsidR="004414C1" w:rsidRPr="004414C1" w:rsidRDefault="004414C1" w:rsidP="004414C1">
      <w:pPr>
        <w:numPr>
          <w:ilvl w:val="0"/>
          <w:numId w:val="1"/>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Supports long-term organization of academic projects.</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 xml:space="preserve">Google Drive and </w:t>
      </w:r>
      <w:proofErr w:type="spellStart"/>
      <w:r w:rsidRPr="004414C1">
        <w:rPr>
          <w:rFonts w:asciiTheme="majorBidi" w:eastAsia="Times New Roman" w:hAnsiTheme="majorBidi" w:cstheme="majorBidi"/>
          <w:sz w:val="28"/>
          <w:szCs w:val="28"/>
          <w:lang w:val="en-US" w:eastAsia="fr-FR"/>
        </w:rPr>
        <w:t>OneDrive</w:t>
      </w:r>
      <w:proofErr w:type="spellEnd"/>
      <w:r w:rsidRPr="004414C1">
        <w:rPr>
          <w:rFonts w:asciiTheme="majorBidi" w:eastAsia="Times New Roman" w:hAnsiTheme="majorBidi" w:cstheme="majorBidi"/>
          <w:sz w:val="28"/>
          <w:szCs w:val="28"/>
          <w:lang w:val="en-US" w:eastAsia="fr-FR"/>
        </w:rPr>
        <w:t xml:space="preserve"> represent two leading examples of cloud-based academic storage systems.</w:t>
      </w:r>
    </w:p>
    <w:p w:rsidR="004414C1" w:rsidRPr="004414C1" w:rsidRDefault="004414C1" w:rsidP="004414C1">
      <w:pPr>
        <w:spacing w:after="0" w:line="276" w:lineRule="auto"/>
        <w:jc w:val="both"/>
        <w:rPr>
          <w:rFonts w:asciiTheme="majorBidi" w:eastAsia="Times New Roman" w:hAnsiTheme="majorBidi" w:cstheme="majorBidi"/>
          <w:sz w:val="28"/>
          <w:szCs w:val="28"/>
          <w:lang w:eastAsia="fr-FR"/>
        </w:rPr>
      </w:pPr>
    </w:p>
    <w:p w:rsidR="004414C1" w:rsidRPr="004414C1" w:rsidRDefault="004414C1" w:rsidP="004414C1">
      <w:pPr>
        <w:spacing w:after="0" w:line="276" w:lineRule="auto"/>
        <w:jc w:val="both"/>
        <w:outlineLvl w:val="2"/>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3. Google Drive: Features and Academic Uses</w:t>
      </w:r>
    </w:p>
    <w:p w:rsidR="004414C1" w:rsidRPr="004414C1" w:rsidRDefault="004414C1" w:rsidP="004414C1">
      <w:pPr>
        <w:spacing w:after="0" w:line="276" w:lineRule="auto"/>
        <w:jc w:val="both"/>
        <w:outlineLvl w:val="3"/>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3.1 Overview of Google Drive</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Google Drive is a cloud storage service provided by Google, offering users free and paid storage options. It is closely integrated with Google Workspace tools such as Google Docs, Sheets, Slides, and Forms.</w:t>
      </w:r>
    </w:p>
    <w:p w:rsidR="004414C1" w:rsidRPr="004414C1" w:rsidRDefault="004414C1" w:rsidP="004414C1">
      <w:pPr>
        <w:spacing w:after="0" w:line="276" w:lineRule="auto"/>
        <w:jc w:val="both"/>
        <w:outlineLvl w:val="3"/>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3.2 Storing Academic Work in Google Drive</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Google Drive allows users to upload and store:</w:t>
      </w:r>
    </w:p>
    <w:p w:rsidR="004414C1" w:rsidRPr="004414C1" w:rsidRDefault="004414C1" w:rsidP="004414C1">
      <w:pPr>
        <w:numPr>
          <w:ilvl w:val="0"/>
          <w:numId w:val="2"/>
        </w:numPr>
        <w:spacing w:after="0" w:line="276" w:lineRule="auto"/>
        <w:jc w:val="both"/>
        <w:rPr>
          <w:rFonts w:asciiTheme="majorBidi" w:eastAsia="Times New Roman" w:hAnsiTheme="majorBidi" w:cstheme="majorBidi"/>
          <w:sz w:val="28"/>
          <w:szCs w:val="28"/>
          <w:lang w:eastAsia="fr-FR"/>
        </w:rPr>
      </w:pPr>
      <w:proofErr w:type="spellStart"/>
      <w:r w:rsidRPr="004414C1">
        <w:rPr>
          <w:rFonts w:asciiTheme="majorBidi" w:eastAsia="Times New Roman" w:hAnsiTheme="majorBidi" w:cstheme="majorBidi"/>
          <w:sz w:val="28"/>
          <w:szCs w:val="28"/>
          <w:lang w:eastAsia="fr-FR"/>
        </w:rPr>
        <w:t>Research</w:t>
      </w:r>
      <w:proofErr w:type="spellEnd"/>
      <w:r w:rsidRPr="004414C1">
        <w:rPr>
          <w:rFonts w:asciiTheme="majorBidi" w:eastAsia="Times New Roman" w:hAnsiTheme="majorBidi" w:cstheme="majorBidi"/>
          <w:sz w:val="28"/>
          <w:szCs w:val="28"/>
          <w:lang w:eastAsia="fr-FR"/>
        </w:rPr>
        <w:t xml:space="preserve"> </w:t>
      </w:r>
      <w:proofErr w:type="spellStart"/>
      <w:r w:rsidRPr="004414C1">
        <w:rPr>
          <w:rFonts w:asciiTheme="majorBidi" w:eastAsia="Times New Roman" w:hAnsiTheme="majorBidi" w:cstheme="majorBidi"/>
          <w:sz w:val="28"/>
          <w:szCs w:val="28"/>
          <w:lang w:eastAsia="fr-FR"/>
        </w:rPr>
        <w:t>papers</w:t>
      </w:r>
      <w:proofErr w:type="spellEnd"/>
      <w:r w:rsidRPr="004414C1">
        <w:rPr>
          <w:rFonts w:asciiTheme="majorBidi" w:eastAsia="Times New Roman" w:hAnsiTheme="majorBidi" w:cstheme="majorBidi"/>
          <w:sz w:val="28"/>
          <w:szCs w:val="28"/>
          <w:lang w:eastAsia="fr-FR"/>
        </w:rPr>
        <w:t xml:space="preserve"> and </w:t>
      </w:r>
      <w:proofErr w:type="spellStart"/>
      <w:r w:rsidRPr="004414C1">
        <w:rPr>
          <w:rFonts w:asciiTheme="majorBidi" w:eastAsia="Times New Roman" w:hAnsiTheme="majorBidi" w:cstheme="majorBidi"/>
          <w:sz w:val="28"/>
          <w:szCs w:val="28"/>
          <w:lang w:eastAsia="fr-FR"/>
        </w:rPr>
        <w:t>essays</w:t>
      </w:r>
      <w:proofErr w:type="spellEnd"/>
      <w:r w:rsidRPr="004414C1">
        <w:rPr>
          <w:rFonts w:asciiTheme="majorBidi" w:eastAsia="Times New Roman" w:hAnsiTheme="majorBidi" w:cstheme="majorBidi"/>
          <w:sz w:val="28"/>
          <w:szCs w:val="28"/>
          <w:lang w:eastAsia="fr-FR"/>
        </w:rPr>
        <w:t>.</w:t>
      </w:r>
    </w:p>
    <w:p w:rsidR="004414C1" w:rsidRPr="004414C1" w:rsidRDefault="004414C1" w:rsidP="004414C1">
      <w:pPr>
        <w:numPr>
          <w:ilvl w:val="0"/>
          <w:numId w:val="2"/>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Lecture notes and reading materials.</w:t>
      </w:r>
    </w:p>
    <w:p w:rsidR="004414C1" w:rsidRPr="004414C1" w:rsidRDefault="004414C1" w:rsidP="004414C1">
      <w:pPr>
        <w:numPr>
          <w:ilvl w:val="0"/>
          <w:numId w:val="2"/>
        </w:numPr>
        <w:spacing w:after="0" w:line="276" w:lineRule="auto"/>
        <w:jc w:val="both"/>
        <w:rPr>
          <w:rFonts w:asciiTheme="majorBidi" w:eastAsia="Times New Roman" w:hAnsiTheme="majorBidi" w:cstheme="majorBidi"/>
          <w:sz w:val="28"/>
          <w:szCs w:val="28"/>
          <w:lang w:eastAsia="fr-FR"/>
        </w:rPr>
      </w:pPr>
      <w:proofErr w:type="spellStart"/>
      <w:r w:rsidRPr="004414C1">
        <w:rPr>
          <w:rFonts w:asciiTheme="majorBidi" w:eastAsia="Times New Roman" w:hAnsiTheme="majorBidi" w:cstheme="majorBidi"/>
          <w:sz w:val="28"/>
          <w:szCs w:val="28"/>
          <w:lang w:eastAsia="fr-FR"/>
        </w:rPr>
        <w:lastRenderedPageBreak/>
        <w:t>Presentations</w:t>
      </w:r>
      <w:proofErr w:type="spellEnd"/>
      <w:r w:rsidRPr="004414C1">
        <w:rPr>
          <w:rFonts w:asciiTheme="majorBidi" w:eastAsia="Times New Roman" w:hAnsiTheme="majorBidi" w:cstheme="majorBidi"/>
          <w:sz w:val="28"/>
          <w:szCs w:val="28"/>
          <w:lang w:eastAsia="fr-FR"/>
        </w:rPr>
        <w:t xml:space="preserve"> and </w:t>
      </w:r>
      <w:proofErr w:type="spellStart"/>
      <w:r w:rsidRPr="004414C1">
        <w:rPr>
          <w:rFonts w:asciiTheme="majorBidi" w:eastAsia="Times New Roman" w:hAnsiTheme="majorBidi" w:cstheme="majorBidi"/>
          <w:sz w:val="28"/>
          <w:szCs w:val="28"/>
          <w:lang w:eastAsia="fr-FR"/>
        </w:rPr>
        <w:t>seminar</w:t>
      </w:r>
      <w:proofErr w:type="spellEnd"/>
      <w:r w:rsidRPr="004414C1">
        <w:rPr>
          <w:rFonts w:asciiTheme="majorBidi" w:eastAsia="Times New Roman" w:hAnsiTheme="majorBidi" w:cstheme="majorBidi"/>
          <w:sz w:val="28"/>
          <w:szCs w:val="28"/>
          <w:lang w:eastAsia="fr-FR"/>
        </w:rPr>
        <w:t xml:space="preserve"> </w:t>
      </w:r>
      <w:proofErr w:type="spellStart"/>
      <w:r w:rsidRPr="004414C1">
        <w:rPr>
          <w:rFonts w:asciiTheme="majorBidi" w:eastAsia="Times New Roman" w:hAnsiTheme="majorBidi" w:cstheme="majorBidi"/>
          <w:sz w:val="28"/>
          <w:szCs w:val="28"/>
          <w:lang w:eastAsia="fr-FR"/>
        </w:rPr>
        <w:t>slides</w:t>
      </w:r>
      <w:proofErr w:type="spellEnd"/>
      <w:r w:rsidRPr="004414C1">
        <w:rPr>
          <w:rFonts w:asciiTheme="majorBidi" w:eastAsia="Times New Roman" w:hAnsiTheme="majorBidi" w:cstheme="majorBidi"/>
          <w:sz w:val="28"/>
          <w:szCs w:val="28"/>
          <w:lang w:eastAsia="fr-FR"/>
        </w:rPr>
        <w:t>.</w:t>
      </w:r>
    </w:p>
    <w:p w:rsidR="004414C1" w:rsidRPr="004414C1" w:rsidRDefault="004414C1" w:rsidP="004414C1">
      <w:pPr>
        <w:numPr>
          <w:ilvl w:val="0"/>
          <w:numId w:val="2"/>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Data files and multimedia resources.</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Files can be accessed through a web browser or a dedicated desktop and mobile application.</w:t>
      </w:r>
    </w:p>
    <w:p w:rsidR="004414C1" w:rsidRPr="004414C1" w:rsidRDefault="004414C1" w:rsidP="004414C1">
      <w:pPr>
        <w:spacing w:after="0" w:line="276" w:lineRule="auto"/>
        <w:jc w:val="both"/>
        <w:outlineLvl w:val="3"/>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3.3 Organizing Academic Files in Google Drive</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Academic work can be systematically organized using:</w:t>
      </w:r>
    </w:p>
    <w:p w:rsidR="004414C1" w:rsidRPr="004414C1" w:rsidRDefault="004414C1" w:rsidP="004414C1">
      <w:pPr>
        <w:numPr>
          <w:ilvl w:val="0"/>
          <w:numId w:val="3"/>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b/>
          <w:bCs/>
          <w:sz w:val="28"/>
          <w:szCs w:val="28"/>
          <w:lang w:val="en-US" w:eastAsia="fr-FR"/>
        </w:rPr>
        <w:t>Folders and subfolders</w:t>
      </w:r>
      <w:r w:rsidRPr="004414C1">
        <w:rPr>
          <w:rFonts w:asciiTheme="majorBidi" w:eastAsia="Times New Roman" w:hAnsiTheme="majorBidi" w:cstheme="majorBidi"/>
          <w:sz w:val="28"/>
          <w:szCs w:val="28"/>
          <w:lang w:val="en-US" w:eastAsia="fr-FR"/>
        </w:rPr>
        <w:t xml:space="preserve"> (e.g., by course, semester, or research project).</w:t>
      </w:r>
    </w:p>
    <w:p w:rsidR="004414C1" w:rsidRPr="004414C1" w:rsidRDefault="004414C1" w:rsidP="004414C1">
      <w:pPr>
        <w:numPr>
          <w:ilvl w:val="0"/>
          <w:numId w:val="3"/>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b/>
          <w:bCs/>
          <w:sz w:val="28"/>
          <w:szCs w:val="28"/>
          <w:lang w:val="en-US" w:eastAsia="fr-FR"/>
        </w:rPr>
        <w:t>Naming conventions</w:t>
      </w:r>
      <w:r w:rsidRPr="004414C1">
        <w:rPr>
          <w:rFonts w:asciiTheme="majorBidi" w:eastAsia="Times New Roman" w:hAnsiTheme="majorBidi" w:cstheme="majorBidi"/>
          <w:sz w:val="28"/>
          <w:szCs w:val="28"/>
          <w:lang w:val="en-US" w:eastAsia="fr-FR"/>
        </w:rPr>
        <w:t xml:space="preserve"> (e.g., including course codes, dates, or version numbers).</w:t>
      </w:r>
    </w:p>
    <w:p w:rsidR="004414C1" w:rsidRPr="004414C1" w:rsidRDefault="004414C1" w:rsidP="004414C1">
      <w:pPr>
        <w:numPr>
          <w:ilvl w:val="0"/>
          <w:numId w:val="3"/>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b/>
          <w:bCs/>
          <w:sz w:val="28"/>
          <w:szCs w:val="28"/>
          <w:lang w:val="en-US" w:eastAsia="fr-FR"/>
        </w:rPr>
        <w:t>Color-coded folders</w:t>
      </w:r>
      <w:r w:rsidRPr="004414C1">
        <w:rPr>
          <w:rFonts w:asciiTheme="majorBidi" w:eastAsia="Times New Roman" w:hAnsiTheme="majorBidi" w:cstheme="majorBidi"/>
          <w:sz w:val="28"/>
          <w:szCs w:val="28"/>
          <w:lang w:val="en-US" w:eastAsia="fr-FR"/>
        </w:rPr>
        <w:t xml:space="preserve"> to distinguish between subjects or projects.</w:t>
      </w:r>
    </w:p>
    <w:p w:rsidR="004414C1" w:rsidRPr="004414C1" w:rsidRDefault="004414C1" w:rsidP="004414C1">
      <w:pPr>
        <w:numPr>
          <w:ilvl w:val="0"/>
          <w:numId w:val="3"/>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b/>
          <w:bCs/>
          <w:sz w:val="28"/>
          <w:szCs w:val="28"/>
          <w:lang w:val="en-US" w:eastAsia="fr-FR"/>
        </w:rPr>
        <w:t>Starred files</w:t>
      </w:r>
      <w:r w:rsidRPr="004414C1">
        <w:rPr>
          <w:rFonts w:asciiTheme="majorBidi" w:eastAsia="Times New Roman" w:hAnsiTheme="majorBidi" w:cstheme="majorBidi"/>
          <w:sz w:val="28"/>
          <w:szCs w:val="28"/>
          <w:lang w:val="en-US" w:eastAsia="fr-FR"/>
        </w:rPr>
        <w:t xml:space="preserve"> for quick access to important documents.</w:t>
      </w:r>
    </w:p>
    <w:p w:rsidR="004414C1" w:rsidRPr="004414C1" w:rsidRDefault="004414C1" w:rsidP="004414C1">
      <w:pPr>
        <w:spacing w:after="0" w:line="276" w:lineRule="auto"/>
        <w:jc w:val="both"/>
        <w:outlineLvl w:val="3"/>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3.4 Collaboration and Sharing</w:t>
      </w:r>
    </w:p>
    <w:p w:rsidR="004414C1" w:rsidRPr="004414C1" w:rsidRDefault="004414C1" w:rsidP="004414C1">
      <w:pPr>
        <w:spacing w:after="0" w:line="276" w:lineRule="auto"/>
        <w:jc w:val="both"/>
        <w:rPr>
          <w:rFonts w:asciiTheme="majorBidi" w:eastAsia="Times New Roman" w:hAnsiTheme="majorBidi" w:cstheme="majorBidi"/>
          <w:sz w:val="28"/>
          <w:szCs w:val="28"/>
          <w:lang w:eastAsia="fr-FR"/>
        </w:rPr>
      </w:pPr>
      <w:r w:rsidRPr="004414C1">
        <w:rPr>
          <w:rFonts w:asciiTheme="majorBidi" w:eastAsia="Times New Roman" w:hAnsiTheme="majorBidi" w:cstheme="majorBidi"/>
          <w:sz w:val="28"/>
          <w:szCs w:val="28"/>
          <w:lang w:val="en-US" w:eastAsia="fr-FR"/>
        </w:rPr>
        <w:t xml:space="preserve">One of the strongest features of Google Drive is real-time collaboration. </w:t>
      </w:r>
      <w:proofErr w:type="spellStart"/>
      <w:r w:rsidRPr="004414C1">
        <w:rPr>
          <w:rFonts w:asciiTheme="majorBidi" w:eastAsia="Times New Roman" w:hAnsiTheme="majorBidi" w:cstheme="majorBidi"/>
          <w:sz w:val="28"/>
          <w:szCs w:val="28"/>
          <w:lang w:eastAsia="fr-FR"/>
        </w:rPr>
        <w:t>Users</w:t>
      </w:r>
      <w:proofErr w:type="spellEnd"/>
      <w:r w:rsidRPr="004414C1">
        <w:rPr>
          <w:rFonts w:asciiTheme="majorBidi" w:eastAsia="Times New Roman" w:hAnsiTheme="majorBidi" w:cstheme="majorBidi"/>
          <w:sz w:val="28"/>
          <w:szCs w:val="28"/>
          <w:lang w:eastAsia="fr-FR"/>
        </w:rPr>
        <w:t xml:space="preserve"> </w:t>
      </w:r>
      <w:proofErr w:type="spellStart"/>
      <w:r w:rsidRPr="004414C1">
        <w:rPr>
          <w:rFonts w:asciiTheme="majorBidi" w:eastAsia="Times New Roman" w:hAnsiTheme="majorBidi" w:cstheme="majorBidi"/>
          <w:sz w:val="28"/>
          <w:szCs w:val="28"/>
          <w:lang w:eastAsia="fr-FR"/>
        </w:rPr>
        <w:t>can</w:t>
      </w:r>
      <w:proofErr w:type="spellEnd"/>
      <w:r w:rsidRPr="004414C1">
        <w:rPr>
          <w:rFonts w:asciiTheme="majorBidi" w:eastAsia="Times New Roman" w:hAnsiTheme="majorBidi" w:cstheme="majorBidi"/>
          <w:sz w:val="28"/>
          <w:szCs w:val="28"/>
          <w:lang w:eastAsia="fr-FR"/>
        </w:rPr>
        <w:t>:</w:t>
      </w:r>
    </w:p>
    <w:p w:rsidR="004414C1" w:rsidRPr="004414C1" w:rsidRDefault="004414C1" w:rsidP="004414C1">
      <w:pPr>
        <w:numPr>
          <w:ilvl w:val="0"/>
          <w:numId w:val="4"/>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Share files or folders with specific permissions (viewer, commenter, editor).</w:t>
      </w:r>
    </w:p>
    <w:p w:rsidR="004414C1" w:rsidRPr="004414C1" w:rsidRDefault="004414C1" w:rsidP="004414C1">
      <w:pPr>
        <w:numPr>
          <w:ilvl w:val="0"/>
          <w:numId w:val="4"/>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Work simultaneously on the same document.</w:t>
      </w:r>
    </w:p>
    <w:p w:rsidR="004414C1" w:rsidRPr="004414C1" w:rsidRDefault="004414C1" w:rsidP="004414C1">
      <w:pPr>
        <w:numPr>
          <w:ilvl w:val="0"/>
          <w:numId w:val="4"/>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Track changes and access version history.</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This makes Google Drive particularly suitable for group assignments, joint research projects, and supervisor–student interactions.</w:t>
      </w:r>
    </w:p>
    <w:p w:rsidR="004414C1" w:rsidRPr="004414C1" w:rsidRDefault="004414C1" w:rsidP="004414C1">
      <w:pPr>
        <w:spacing w:after="0" w:line="276" w:lineRule="auto"/>
        <w:jc w:val="both"/>
        <w:rPr>
          <w:rFonts w:asciiTheme="majorBidi" w:eastAsia="Times New Roman" w:hAnsiTheme="majorBidi" w:cstheme="majorBidi"/>
          <w:sz w:val="28"/>
          <w:szCs w:val="28"/>
          <w:lang w:eastAsia="fr-FR"/>
        </w:rPr>
      </w:pPr>
    </w:p>
    <w:p w:rsidR="004414C1" w:rsidRPr="004414C1" w:rsidRDefault="004414C1" w:rsidP="004414C1">
      <w:pPr>
        <w:spacing w:after="0" w:line="276" w:lineRule="auto"/>
        <w:jc w:val="both"/>
        <w:outlineLvl w:val="2"/>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 xml:space="preserve">4. Microsoft </w:t>
      </w:r>
      <w:proofErr w:type="spellStart"/>
      <w:r w:rsidRPr="004414C1">
        <w:rPr>
          <w:rFonts w:asciiTheme="majorBidi" w:eastAsia="Times New Roman" w:hAnsiTheme="majorBidi" w:cstheme="majorBidi"/>
          <w:b/>
          <w:bCs/>
          <w:sz w:val="28"/>
          <w:szCs w:val="28"/>
          <w:lang w:val="en-US" w:eastAsia="fr-FR"/>
        </w:rPr>
        <w:t>OneDrive</w:t>
      </w:r>
      <w:proofErr w:type="spellEnd"/>
      <w:r w:rsidRPr="004414C1">
        <w:rPr>
          <w:rFonts w:asciiTheme="majorBidi" w:eastAsia="Times New Roman" w:hAnsiTheme="majorBidi" w:cstheme="majorBidi"/>
          <w:b/>
          <w:bCs/>
          <w:sz w:val="28"/>
          <w:szCs w:val="28"/>
          <w:lang w:val="en-US" w:eastAsia="fr-FR"/>
        </w:rPr>
        <w:t>: Features and Academic Uses</w:t>
      </w:r>
    </w:p>
    <w:p w:rsidR="004414C1" w:rsidRPr="004414C1" w:rsidRDefault="004414C1" w:rsidP="004414C1">
      <w:pPr>
        <w:spacing w:after="0" w:line="276" w:lineRule="auto"/>
        <w:jc w:val="both"/>
        <w:outlineLvl w:val="3"/>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 xml:space="preserve">4.1 Overview of Microsoft </w:t>
      </w:r>
      <w:proofErr w:type="spellStart"/>
      <w:r w:rsidRPr="004414C1">
        <w:rPr>
          <w:rFonts w:asciiTheme="majorBidi" w:eastAsia="Times New Roman" w:hAnsiTheme="majorBidi" w:cstheme="majorBidi"/>
          <w:b/>
          <w:bCs/>
          <w:sz w:val="28"/>
          <w:szCs w:val="28"/>
          <w:lang w:val="en-US" w:eastAsia="fr-FR"/>
        </w:rPr>
        <w:t>OneDrive</w:t>
      </w:r>
      <w:proofErr w:type="spellEnd"/>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 xml:space="preserve">Microsoft </w:t>
      </w:r>
      <w:proofErr w:type="spellStart"/>
      <w:r w:rsidRPr="004414C1">
        <w:rPr>
          <w:rFonts w:asciiTheme="majorBidi" w:eastAsia="Times New Roman" w:hAnsiTheme="majorBidi" w:cstheme="majorBidi"/>
          <w:sz w:val="28"/>
          <w:szCs w:val="28"/>
          <w:lang w:val="en-US" w:eastAsia="fr-FR"/>
        </w:rPr>
        <w:t>OneDrive</w:t>
      </w:r>
      <w:proofErr w:type="spellEnd"/>
      <w:r w:rsidRPr="004414C1">
        <w:rPr>
          <w:rFonts w:asciiTheme="majorBidi" w:eastAsia="Times New Roman" w:hAnsiTheme="majorBidi" w:cstheme="majorBidi"/>
          <w:sz w:val="28"/>
          <w:szCs w:val="28"/>
          <w:lang w:val="en-US" w:eastAsia="fr-FR"/>
        </w:rPr>
        <w:t xml:space="preserve"> is a cloud storage service integrated into the Microsoft 365 ecosystem. It works seamlessly with Microsoft Word, Excel, PowerPoint, and other Office applications commonly used in academic institutions.</w:t>
      </w:r>
    </w:p>
    <w:p w:rsidR="004414C1" w:rsidRPr="004414C1" w:rsidRDefault="004414C1" w:rsidP="004414C1">
      <w:pPr>
        <w:spacing w:after="0" w:line="276" w:lineRule="auto"/>
        <w:jc w:val="both"/>
        <w:outlineLvl w:val="3"/>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 xml:space="preserve">4.2 Storing Academic Work in </w:t>
      </w:r>
      <w:proofErr w:type="spellStart"/>
      <w:r w:rsidRPr="004414C1">
        <w:rPr>
          <w:rFonts w:asciiTheme="majorBidi" w:eastAsia="Times New Roman" w:hAnsiTheme="majorBidi" w:cstheme="majorBidi"/>
          <w:b/>
          <w:bCs/>
          <w:sz w:val="28"/>
          <w:szCs w:val="28"/>
          <w:lang w:val="en-US" w:eastAsia="fr-FR"/>
        </w:rPr>
        <w:t>OneDrive</w:t>
      </w:r>
      <w:proofErr w:type="spellEnd"/>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proofErr w:type="spellStart"/>
      <w:r w:rsidRPr="004414C1">
        <w:rPr>
          <w:rFonts w:asciiTheme="majorBidi" w:eastAsia="Times New Roman" w:hAnsiTheme="majorBidi" w:cstheme="majorBidi"/>
          <w:sz w:val="28"/>
          <w:szCs w:val="28"/>
          <w:lang w:val="en-US" w:eastAsia="fr-FR"/>
        </w:rPr>
        <w:t>OneDrive</w:t>
      </w:r>
      <w:proofErr w:type="spellEnd"/>
      <w:r w:rsidRPr="004414C1">
        <w:rPr>
          <w:rFonts w:asciiTheme="majorBidi" w:eastAsia="Times New Roman" w:hAnsiTheme="majorBidi" w:cstheme="majorBidi"/>
          <w:sz w:val="28"/>
          <w:szCs w:val="28"/>
          <w:lang w:val="en-US" w:eastAsia="fr-FR"/>
        </w:rPr>
        <w:t xml:space="preserve"> supports the storage of:</w:t>
      </w:r>
    </w:p>
    <w:p w:rsidR="004414C1" w:rsidRPr="004414C1" w:rsidRDefault="004414C1" w:rsidP="004414C1">
      <w:pPr>
        <w:numPr>
          <w:ilvl w:val="0"/>
          <w:numId w:val="5"/>
        </w:numPr>
        <w:spacing w:after="0" w:line="276" w:lineRule="auto"/>
        <w:jc w:val="both"/>
        <w:rPr>
          <w:rFonts w:asciiTheme="majorBidi" w:eastAsia="Times New Roman" w:hAnsiTheme="majorBidi" w:cstheme="majorBidi"/>
          <w:sz w:val="28"/>
          <w:szCs w:val="28"/>
          <w:lang w:eastAsia="fr-FR"/>
        </w:rPr>
      </w:pPr>
      <w:proofErr w:type="spellStart"/>
      <w:r w:rsidRPr="004414C1">
        <w:rPr>
          <w:rFonts w:asciiTheme="majorBidi" w:eastAsia="Times New Roman" w:hAnsiTheme="majorBidi" w:cstheme="majorBidi"/>
          <w:sz w:val="28"/>
          <w:szCs w:val="28"/>
          <w:lang w:eastAsia="fr-FR"/>
        </w:rPr>
        <w:t>Academic</w:t>
      </w:r>
      <w:proofErr w:type="spellEnd"/>
      <w:r w:rsidRPr="004414C1">
        <w:rPr>
          <w:rFonts w:asciiTheme="majorBidi" w:eastAsia="Times New Roman" w:hAnsiTheme="majorBidi" w:cstheme="majorBidi"/>
          <w:sz w:val="28"/>
          <w:szCs w:val="28"/>
          <w:lang w:eastAsia="fr-FR"/>
        </w:rPr>
        <w:t xml:space="preserve"> </w:t>
      </w:r>
      <w:proofErr w:type="spellStart"/>
      <w:r w:rsidRPr="004414C1">
        <w:rPr>
          <w:rFonts w:asciiTheme="majorBidi" w:eastAsia="Times New Roman" w:hAnsiTheme="majorBidi" w:cstheme="majorBidi"/>
          <w:sz w:val="28"/>
          <w:szCs w:val="28"/>
          <w:lang w:eastAsia="fr-FR"/>
        </w:rPr>
        <w:t>essays</w:t>
      </w:r>
      <w:proofErr w:type="spellEnd"/>
      <w:r w:rsidRPr="004414C1">
        <w:rPr>
          <w:rFonts w:asciiTheme="majorBidi" w:eastAsia="Times New Roman" w:hAnsiTheme="majorBidi" w:cstheme="majorBidi"/>
          <w:sz w:val="28"/>
          <w:szCs w:val="28"/>
          <w:lang w:eastAsia="fr-FR"/>
        </w:rPr>
        <w:t xml:space="preserve"> and </w:t>
      </w:r>
      <w:proofErr w:type="spellStart"/>
      <w:r w:rsidRPr="004414C1">
        <w:rPr>
          <w:rFonts w:asciiTheme="majorBidi" w:eastAsia="Times New Roman" w:hAnsiTheme="majorBidi" w:cstheme="majorBidi"/>
          <w:sz w:val="28"/>
          <w:szCs w:val="28"/>
          <w:lang w:eastAsia="fr-FR"/>
        </w:rPr>
        <w:t>theses</w:t>
      </w:r>
      <w:proofErr w:type="spellEnd"/>
      <w:r w:rsidRPr="004414C1">
        <w:rPr>
          <w:rFonts w:asciiTheme="majorBidi" w:eastAsia="Times New Roman" w:hAnsiTheme="majorBidi" w:cstheme="majorBidi"/>
          <w:sz w:val="28"/>
          <w:szCs w:val="28"/>
          <w:lang w:eastAsia="fr-FR"/>
        </w:rPr>
        <w:t>.</w:t>
      </w:r>
    </w:p>
    <w:p w:rsidR="004414C1" w:rsidRPr="004414C1" w:rsidRDefault="004414C1" w:rsidP="004414C1">
      <w:pPr>
        <w:numPr>
          <w:ilvl w:val="0"/>
          <w:numId w:val="5"/>
        </w:numPr>
        <w:spacing w:after="0" w:line="276" w:lineRule="auto"/>
        <w:jc w:val="both"/>
        <w:rPr>
          <w:rFonts w:asciiTheme="majorBidi" w:eastAsia="Times New Roman" w:hAnsiTheme="majorBidi" w:cstheme="majorBidi"/>
          <w:sz w:val="28"/>
          <w:szCs w:val="28"/>
          <w:lang w:eastAsia="fr-FR"/>
        </w:rPr>
      </w:pPr>
      <w:r w:rsidRPr="004414C1">
        <w:rPr>
          <w:rFonts w:asciiTheme="majorBidi" w:eastAsia="Times New Roman" w:hAnsiTheme="majorBidi" w:cstheme="majorBidi"/>
          <w:sz w:val="28"/>
          <w:szCs w:val="28"/>
          <w:lang w:eastAsia="fr-FR"/>
        </w:rPr>
        <w:t xml:space="preserve">Lecture </w:t>
      </w:r>
      <w:proofErr w:type="spellStart"/>
      <w:r w:rsidRPr="004414C1">
        <w:rPr>
          <w:rFonts w:asciiTheme="majorBidi" w:eastAsia="Times New Roman" w:hAnsiTheme="majorBidi" w:cstheme="majorBidi"/>
          <w:sz w:val="28"/>
          <w:szCs w:val="28"/>
          <w:lang w:eastAsia="fr-FR"/>
        </w:rPr>
        <w:t>presentations</w:t>
      </w:r>
      <w:proofErr w:type="spellEnd"/>
      <w:r w:rsidRPr="004414C1">
        <w:rPr>
          <w:rFonts w:asciiTheme="majorBidi" w:eastAsia="Times New Roman" w:hAnsiTheme="majorBidi" w:cstheme="majorBidi"/>
          <w:sz w:val="28"/>
          <w:szCs w:val="28"/>
          <w:lang w:eastAsia="fr-FR"/>
        </w:rPr>
        <w:t xml:space="preserve"> and reports.</w:t>
      </w:r>
    </w:p>
    <w:p w:rsidR="004414C1" w:rsidRPr="004414C1" w:rsidRDefault="004414C1" w:rsidP="004414C1">
      <w:pPr>
        <w:numPr>
          <w:ilvl w:val="0"/>
          <w:numId w:val="5"/>
        </w:numPr>
        <w:spacing w:after="0" w:line="276" w:lineRule="auto"/>
        <w:jc w:val="both"/>
        <w:rPr>
          <w:rFonts w:asciiTheme="majorBidi" w:eastAsia="Times New Roman" w:hAnsiTheme="majorBidi" w:cstheme="majorBidi"/>
          <w:sz w:val="28"/>
          <w:szCs w:val="28"/>
          <w:lang w:eastAsia="fr-FR"/>
        </w:rPr>
      </w:pPr>
      <w:proofErr w:type="spellStart"/>
      <w:r w:rsidRPr="004414C1">
        <w:rPr>
          <w:rFonts w:asciiTheme="majorBidi" w:eastAsia="Times New Roman" w:hAnsiTheme="majorBidi" w:cstheme="majorBidi"/>
          <w:sz w:val="28"/>
          <w:szCs w:val="28"/>
          <w:lang w:eastAsia="fr-FR"/>
        </w:rPr>
        <w:t>Research</w:t>
      </w:r>
      <w:proofErr w:type="spellEnd"/>
      <w:r w:rsidRPr="004414C1">
        <w:rPr>
          <w:rFonts w:asciiTheme="majorBidi" w:eastAsia="Times New Roman" w:hAnsiTheme="majorBidi" w:cstheme="majorBidi"/>
          <w:sz w:val="28"/>
          <w:szCs w:val="28"/>
          <w:lang w:eastAsia="fr-FR"/>
        </w:rPr>
        <w:t xml:space="preserve"> data and </w:t>
      </w:r>
      <w:proofErr w:type="spellStart"/>
      <w:r w:rsidRPr="004414C1">
        <w:rPr>
          <w:rFonts w:asciiTheme="majorBidi" w:eastAsia="Times New Roman" w:hAnsiTheme="majorBidi" w:cstheme="majorBidi"/>
          <w:sz w:val="28"/>
          <w:szCs w:val="28"/>
          <w:lang w:eastAsia="fr-FR"/>
        </w:rPr>
        <w:t>spreadsheets</w:t>
      </w:r>
      <w:proofErr w:type="spellEnd"/>
      <w:r w:rsidRPr="004414C1">
        <w:rPr>
          <w:rFonts w:asciiTheme="majorBidi" w:eastAsia="Times New Roman" w:hAnsiTheme="majorBidi" w:cstheme="majorBidi"/>
          <w:sz w:val="28"/>
          <w:szCs w:val="28"/>
          <w:lang w:eastAsia="fr-FR"/>
        </w:rPr>
        <w:t>.</w:t>
      </w:r>
    </w:p>
    <w:p w:rsidR="004414C1" w:rsidRPr="004414C1" w:rsidRDefault="004414C1" w:rsidP="004414C1">
      <w:pPr>
        <w:numPr>
          <w:ilvl w:val="0"/>
          <w:numId w:val="5"/>
        </w:numPr>
        <w:spacing w:after="0" w:line="276" w:lineRule="auto"/>
        <w:jc w:val="both"/>
        <w:rPr>
          <w:rFonts w:asciiTheme="majorBidi" w:eastAsia="Times New Roman" w:hAnsiTheme="majorBidi" w:cstheme="majorBidi"/>
          <w:sz w:val="28"/>
          <w:szCs w:val="28"/>
          <w:lang w:eastAsia="fr-FR"/>
        </w:rPr>
      </w:pPr>
      <w:proofErr w:type="spellStart"/>
      <w:r w:rsidRPr="004414C1">
        <w:rPr>
          <w:rFonts w:asciiTheme="majorBidi" w:eastAsia="Times New Roman" w:hAnsiTheme="majorBidi" w:cstheme="majorBidi"/>
          <w:sz w:val="28"/>
          <w:szCs w:val="28"/>
          <w:lang w:eastAsia="fr-FR"/>
        </w:rPr>
        <w:t>Scanned</w:t>
      </w:r>
      <w:proofErr w:type="spellEnd"/>
      <w:r w:rsidRPr="004414C1">
        <w:rPr>
          <w:rFonts w:asciiTheme="majorBidi" w:eastAsia="Times New Roman" w:hAnsiTheme="majorBidi" w:cstheme="majorBidi"/>
          <w:sz w:val="28"/>
          <w:szCs w:val="28"/>
          <w:lang w:eastAsia="fr-FR"/>
        </w:rPr>
        <w:t xml:space="preserve"> documents and PDFs.</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 xml:space="preserve">Files saved in </w:t>
      </w:r>
      <w:proofErr w:type="spellStart"/>
      <w:r w:rsidRPr="004414C1">
        <w:rPr>
          <w:rFonts w:asciiTheme="majorBidi" w:eastAsia="Times New Roman" w:hAnsiTheme="majorBidi" w:cstheme="majorBidi"/>
          <w:sz w:val="28"/>
          <w:szCs w:val="28"/>
          <w:lang w:val="en-US" w:eastAsia="fr-FR"/>
        </w:rPr>
        <w:t>OneDrive</w:t>
      </w:r>
      <w:proofErr w:type="spellEnd"/>
      <w:r w:rsidRPr="004414C1">
        <w:rPr>
          <w:rFonts w:asciiTheme="majorBidi" w:eastAsia="Times New Roman" w:hAnsiTheme="majorBidi" w:cstheme="majorBidi"/>
          <w:sz w:val="28"/>
          <w:szCs w:val="28"/>
          <w:lang w:val="en-US" w:eastAsia="fr-FR"/>
        </w:rPr>
        <w:t xml:space="preserve"> are automatically synchronized across devices.</w:t>
      </w:r>
    </w:p>
    <w:p w:rsidR="004414C1" w:rsidRPr="004414C1" w:rsidRDefault="004414C1" w:rsidP="004414C1">
      <w:pPr>
        <w:spacing w:after="0" w:line="276" w:lineRule="auto"/>
        <w:jc w:val="both"/>
        <w:outlineLvl w:val="3"/>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 xml:space="preserve">4.3 Organizing Academic Files in </w:t>
      </w:r>
      <w:proofErr w:type="spellStart"/>
      <w:r w:rsidRPr="004414C1">
        <w:rPr>
          <w:rFonts w:asciiTheme="majorBidi" w:eastAsia="Times New Roman" w:hAnsiTheme="majorBidi" w:cstheme="majorBidi"/>
          <w:b/>
          <w:bCs/>
          <w:sz w:val="28"/>
          <w:szCs w:val="28"/>
          <w:lang w:val="en-US" w:eastAsia="fr-FR"/>
        </w:rPr>
        <w:t>OneDrive</w:t>
      </w:r>
      <w:proofErr w:type="spellEnd"/>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 xml:space="preserve">Academic organization in </w:t>
      </w:r>
      <w:proofErr w:type="spellStart"/>
      <w:r w:rsidRPr="004414C1">
        <w:rPr>
          <w:rFonts w:asciiTheme="majorBidi" w:eastAsia="Times New Roman" w:hAnsiTheme="majorBidi" w:cstheme="majorBidi"/>
          <w:sz w:val="28"/>
          <w:szCs w:val="28"/>
          <w:lang w:val="en-US" w:eastAsia="fr-FR"/>
        </w:rPr>
        <w:t>OneDrive</w:t>
      </w:r>
      <w:proofErr w:type="spellEnd"/>
      <w:r w:rsidRPr="004414C1">
        <w:rPr>
          <w:rFonts w:asciiTheme="majorBidi" w:eastAsia="Times New Roman" w:hAnsiTheme="majorBidi" w:cstheme="majorBidi"/>
          <w:sz w:val="28"/>
          <w:szCs w:val="28"/>
          <w:lang w:val="en-US" w:eastAsia="fr-FR"/>
        </w:rPr>
        <w:t xml:space="preserve"> can be achieved through:</w:t>
      </w:r>
    </w:p>
    <w:p w:rsidR="004414C1" w:rsidRPr="004414C1" w:rsidRDefault="004414C1" w:rsidP="004414C1">
      <w:pPr>
        <w:numPr>
          <w:ilvl w:val="0"/>
          <w:numId w:val="6"/>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Hierarchical folder structures based on courses or research themes.</w:t>
      </w:r>
    </w:p>
    <w:p w:rsidR="004414C1" w:rsidRPr="004414C1" w:rsidRDefault="004414C1" w:rsidP="004414C1">
      <w:pPr>
        <w:numPr>
          <w:ilvl w:val="0"/>
          <w:numId w:val="6"/>
        </w:numPr>
        <w:spacing w:after="0" w:line="276" w:lineRule="auto"/>
        <w:jc w:val="both"/>
        <w:rPr>
          <w:rFonts w:asciiTheme="majorBidi" w:eastAsia="Times New Roman" w:hAnsiTheme="majorBidi" w:cstheme="majorBidi"/>
          <w:sz w:val="28"/>
          <w:szCs w:val="28"/>
          <w:lang w:eastAsia="fr-FR"/>
        </w:rPr>
      </w:pPr>
      <w:proofErr w:type="spellStart"/>
      <w:r w:rsidRPr="004414C1">
        <w:rPr>
          <w:rFonts w:asciiTheme="majorBidi" w:eastAsia="Times New Roman" w:hAnsiTheme="majorBidi" w:cstheme="majorBidi"/>
          <w:sz w:val="28"/>
          <w:szCs w:val="28"/>
          <w:lang w:eastAsia="fr-FR"/>
        </w:rPr>
        <w:t>Clear</w:t>
      </w:r>
      <w:proofErr w:type="spellEnd"/>
      <w:r w:rsidRPr="004414C1">
        <w:rPr>
          <w:rFonts w:asciiTheme="majorBidi" w:eastAsia="Times New Roman" w:hAnsiTheme="majorBidi" w:cstheme="majorBidi"/>
          <w:sz w:val="28"/>
          <w:szCs w:val="28"/>
          <w:lang w:eastAsia="fr-FR"/>
        </w:rPr>
        <w:t xml:space="preserve"> file </w:t>
      </w:r>
      <w:proofErr w:type="spellStart"/>
      <w:r w:rsidRPr="004414C1">
        <w:rPr>
          <w:rFonts w:asciiTheme="majorBidi" w:eastAsia="Times New Roman" w:hAnsiTheme="majorBidi" w:cstheme="majorBidi"/>
          <w:sz w:val="28"/>
          <w:szCs w:val="28"/>
          <w:lang w:eastAsia="fr-FR"/>
        </w:rPr>
        <w:t>naming</w:t>
      </w:r>
      <w:proofErr w:type="spellEnd"/>
      <w:r w:rsidRPr="004414C1">
        <w:rPr>
          <w:rFonts w:asciiTheme="majorBidi" w:eastAsia="Times New Roman" w:hAnsiTheme="majorBidi" w:cstheme="majorBidi"/>
          <w:sz w:val="28"/>
          <w:szCs w:val="28"/>
          <w:lang w:eastAsia="fr-FR"/>
        </w:rPr>
        <w:t xml:space="preserve"> </w:t>
      </w:r>
      <w:proofErr w:type="spellStart"/>
      <w:r w:rsidRPr="004414C1">
        <w:rPr>
          <w:rFonts w:asciiTheme="majorBidi" w:eastAsia="Times New Roman" w:hAnsiTheme="majorBidi" w:cstheme="majorBidi"/>
          <w:sz w:val="28"/>
          <w:szCs w:val="28"/>
          <w:lang w:eastAsia="fr-FR"/>
        </w:rPr>
        <w:t>systems</w:t>
      </w:r>
      <w:proofErr w:type="spellEnd"/>
      <w:r w:rsidRPr="004414C1">
        <w:rPr>
          <w:rFonts w:asciiTheme="majorBidi" w:eastAsia="Times New Roman" w:hAnsiTheme="majorBidi" w:cstheme="majorBidi"/>
          <w:sz w:val="28"/>
          <w:szCs w:val="28"/>
          <w:lang w:eastAsia="fr-FR"/>
        </w:rPr>
        <w:t>.</w:t>
      </w:r>
    </w:p>
    <w:p w:rsidR="004414C1" w:rsidRPr="004414C1" w:rsidRDefault="004414C1" w:rsidP="004414C1">
      <w:pPr>
        <w:numPr>
          <w:ilvl w:val="0"/>
          <w:numId w:val="6"/>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Sorting files by date, type, or author.</w:t>
      </w:r>
    </w:p>
    <w:p w:rsidR="004414C1" w:rsidRPr="004414C1" w:rsidRDefault="004414C1" w:rsidP="004414C1">
      <w:pPr>
        <w:numPr>
          <w:ilvl w:val="0"/>
          <w:numId w:val="6"/>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Using search tools to locate documents quickly.</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proofErr w:type="spellStart"/>
      <w:r w:rsidRPr="004414C1">
        <w:rPr>
          <w:rFonts w:asciiTheme="majorBidi" w:eastAsia="Times New Roman" w:hAnsiTheme="majorBidi" w:cstheme="majorBidi"/>
          <w:sz w:val="28"/>
          <w:szCs w:val="28"/>
          <w:lang w:val="en-US" w:eastAsia="fr-FR"/>
        </w:rPr>
        <w:t>OneDrive</w:t>
      </w:r>
      <w:proofErr w:type="spellEnd"/>
      <w:r w:rsidRPr="004414C1">
        <w:rPr>
          <w:rFonts w:asciiTheme="majorBidi" w:eastAsia="Times New Roman" w:hAnsiTheme="majorBidi" w:cstheme="majorBidi"/>
          <w:sz w:val="28"/>
          <w:szCs w:val="28"/>
          <w:lang w:val="en-US" w:eastAsia="fr-FR"/>
        </w:rPr>
        <w:t xml:space="preserve"> also allows offline access, enabling students to work on documents without an internet connection.</w:t>
      </w:r>
    </w:p>
    <w:p w:rsidR="004414C1" w:rsidRPr="004414C1" w:rsidRDefault="004414C1" w:rsidP="004414C1">
      <w:pPr>
        <w:spacing w:after="0" w:line="276" w:lineRule="auto"/>
        <w:jc w:val="both"/>
        <w:outlineLvl w:val="3"/>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4.4 Integration and Collaboration</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proofErr w:type="spellStart"/>
      <w:r w:rsidRPr="004414C1">
        <w:rPr>
          <w:rFonts w:asciiTheme="majorBidi" w:eastAsia="Times New Roman" w:hAnsiTheme="majorBidi" w:cstheme="majorBidi"/>
          <w:sz w:val="28"/>
          <w:szCs w:val="28"/>
          <w:lang w:val="en-US" w:eastAsia="fr-FR"/>
        </w:rPr>
        <w:t>OneDrive</w:t>
      </w:r>
      <w:proofErr w:type="spellEnd"/>
      <w:r w:rsidRPr="004414C1">
        <w:rPr>
          <w:rFonts w:asciiTheme="majorBidi" w:eastAsia="Times New Roman" w:hAnsiTheme="majorBidi" w:cstheme="majorBidi"/>
          <w:sz w:val="28"/>
          <w:szCs w:val="28"/>
          <w:lang w:val="en-US" w:eastAsia="fr-FR"/>
        </w:rPr>
        <w:t xml:space="preserve"> enables:</w:t>
      </w:r>
    </w:p>
    <w:p w:rsidR="004414C1" w:rsidRPr="004414C1" w:rsidRDefault="004414C1" w:rsidP="004414C1">
      <w:pPr>
        <w:numPr>
          <w:ilvl w:val="0"/>
          <w:numId w:val="7"/>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Easy sharing of documents with classmates and instructors.</w:t>
      </w:r>
    </w:p>
    <w:p w:rsidR="004414C1" w:rsidRPr="004414C1" w:rsidRDefault="004414C1" w:rsidP="004414C1">
      <w:pPr>
        <w:numPr>
          <w:ilvl w:val="0"/>
          <w:numId w:val="7"/>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Collaborative editing within Microsoft Office applications.</w:t>
      </w:r>
    </w:p>
    <w:p w:rsidR="004414C1" w:rsidRPr="004414C1" w:rsidRDefault="004414C1" w:rsidP="004414C1">
      <w:pPr>
        <w:numPr>
          <w:ilvl w:val="0"/>
          <w:numId w:val="7"/>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Commenting and version tracking for academic feedback.</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 xml:space="preserve">These features make </w:t>
      </w:r>
      <w:proofErr w:type="spellStart"/>
      <w:r w:rsidRPr="004414C1">
        <w:rPr>
          <w:rFonts w:asciiTheme="majorBidi" w:eastAsia="Times New Roman" w:hAnsiTheme="majorBidi" w:cstheme="majorBidi"/>
          <w:sz w:val="28"/>
          <w:szCs w:val="28"/>
          <w:lang w:val="en-US" w:eastAsia="fr-FR"/>
        </w:rPr>
        <w:t>OneDrive</w:t>
      </w:r>
      <w:proofErr w:type="spellEnd"/>
      <w:r w:rsidRPr="004414C1">
        <w:rPr>
          <w:rFonts w:asciiTheme="majorBidi" w:eastAsia="Times New Roman" w:hAnsiTheme="majorBidi" w:cstheme="majorBidi"/>
          <w:sz w:val="28"/>
          <w:szCs w:val="28"/>
          <w:lang w:val="en-US" w:eastAsia="fr-FR"/>
        </w:rPr>
        <w:t xml:space="preserve"> ideal for institutions that rely heavily on Microsoft Office tools.</w:t>
      </w:r>
    </w:p>
    <w:p w:rsidR="004414C1" w:rsidRPr="004414C1" w:rsidRDefault="004414C1" w:rsidP="004414C1">
      <w:pPr>
        <w:spacing w:after="0" w:line="276" w:lineRule="auto"/>
        <w:jc w:val="both"/>
        <w:rPr>
          <w:rFonts w:asciiTheme="majorBidi" w:eastAsia="Times New Roman" w:hAnsiTheme="majorBidi" w:cstheme="majorBidi"/>
          <w:sz w:val="28"/>
          <w:szCs w:val="28"/>
          <w:lang w:eastAsia="fr-FR"/>
        </w:rPr>
      </w:pPr>
    </w:p>
    <w:p w:rsidR="004414C1" w:rsidRPr="004414C1" w:rsidRDefault="004414C1" w:rsidP="004414C1">
      <w:pPr>
        <w:spacing w:after="0" w:line="276" w:lineRule="auto"/>
        <w:jc w:val="both"/>
        <w:outlineLvl w:val="2"/>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 xml:space="preserve">5. Comparison </w:t>
      </w:r>
      <w:proofErr w:type="gramStart"/>
      <w:r w:rsidRPr="004414C1">
        <w:rPr>
          <w:rFonts w:asciiTheme="majorBidi" w:eastAsia="Times New Roman" w:hAnsiTheme="majorBidi" w:cstheme="majorBidi"/>
          <w:b/>
          <w:bCs/>
          <w:sz w:val="28"/>
          <w:szCs w:val="28"/>
          <w:lang w:val="en-US" w:eastAsia="fr-FR"/>
        </w:rPr>
        <w:t>Between</w:t>
      </w:r>
      <w:proofErr w:type="gramEnd"/>
      <w:r w:rsidRPr="004414C1">
        <w:rPr>
          <w:rFonts w:asciiTheme="majorBidi" w:eastAsia="Times New Roman" w:hAnsiTheme="majorBidi" w:cstheme="majorBidi"/>
          <w:b/>
          <w:bCs/>
          <w:sz w:val="28"/>
          <w:szCs w:val="28"/>
          <w:lang w:val="en-US" w:eastAsia="fr-FR"/>
        </w:rPr>
        <w:t xml:space="preserve"> Google Drive and </w:t>
      </w:r>
      <w:proofErr w:type="spellStart"/>
      <w:r w:rsidRPr="004414C1">
        <w:rPr>
          <w:rFonts w:asciiTheme="majorBidi" w:eastAsia="Times New Roman" w:hAnsiTheme="majorBidi" w:cstheme="majorBidi"/>
          <w:b/>
          <w:bCs/>
          <w:sz w:val="28"/>
          <w:szCs w:val="28"/>
          <w:lang w:val="en-US" w:eastAsia="fr-FR"/>
        </w:rPr>
        <w:t>OneDrive</w:t>
      </w:r>
      <w:proofErr w:type="spellEnd"/>
      <w:r w:rsidRPr="004414C1">
        <w:rPr>
          <w:rFonts w:asciiTheme="majorBidi" w:eastAsia="Times New Roman" w:hAnsiTheme="majorBidi" w:cstheme="majorBidi"/>
          <w:b/>
          <w:bCs/>
          <w:sz w:val="28"/>
          <w:szCs w:val="28"/>
          <w:lang w:val="en-US" w:eastAsia="fr-FR"/>
        </w:rPr>
        <w:t xml:space="preserve"> in Academic Contexts</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Both platforms serve similar academic purposes, yet each has specific strengths:</w:t>
      </w:r>
    </w:p>
    <w:p w:rsidR="004414C1" w:rsidRPr="004414C1" w:rsidRDefault="004414C1" w:rsidP="004414C1">
      <w:pPr>
        <w:numPr>
          <w:ilvl w:val="0"/>
          <w:numId w:val="8"/>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b/>
          <w:bCs/>
          <w:sz w:val="28"/>
          <w:szCs w:val="28"/>
          <w:lang w:val="en-US" w:eastAsia="fr-FR"/>
        </w:rPr>
        <w:t>Google Drive</w:t>
      </w:r>
      <w:r w:rsidRPr="004414C1">
        <w:rPr>
          <w:rFonts w:asciiTheme="majorBidi" w:eastAsia="Times New Roman" w:hAnsiTheme="majorBidi" w:cstheme="majorBidi"/>
          <w:sz w:val="28"/>
          <w:szCs w:val="28"/>
          <w:lang w:val="en-US" w:eastAsia="fr-FR"/>
        </w:rPr>
        <w:t xml:space="preserve"> excels in real-time online collaboration and simplicity.</w:t>
      </w:r>
    </w:p>
    <w:p w:rsidR="004414C1" w:rsidRPr="004414C1" w:rsidRDefault="004414C1" w:rsidP="004414C1">
      <w:pPr>
        <w:numPr>
          <w:ilvl w:val="0"/>
          <w:numId w:val="8"/>
        </w:numPr>
        <w:spacing w:after="0" w:line="276" w:lineRule="auto"/>
        <w:jc w:val="both"/>
        <w:rPr>
          <w:rFonts w:asciiTheme="majorBidi" w:eastAsia="Times New Roman" w:hAnsiTheme="majorBidi" w:cstheme="majorBidi"/>
          <w:sz w:val="28"/>
          <w:szCs w:val="28"/>
          <w:lang w:val="en-US" w:eastAsia="fr-FR"/>
        </w:rPr>
      </w:pPr>
      <w:proofErr w:type="spellStart"/>
      <w:r w:rsidRPr="004414C1">
        <w:rPr>
          <w:rFonts w:asciiTheme="majorBidi" w:eastAsia="Times New Roman" w:hAnsiTheme="majorBidi" w:cstheme="majorBidi"/>
          <w:b/>
          <w:bCs/>
          <w:sz w:val="28"/>
          <w:szCs w:val="28"/>
          <w:lang w:val="en-US" w:eastAsia="fr-FR"/>
        </w:rPr>
        <w:t>OneDrive</w:t>
      </w:r>
      <w:proofErr w:type="spellEnd"/>
      <w:r w:rsidRPr="004414C1">
        <w:rPr>
          <w:rFonts w:asciiTheme="majorBidi" w:eastAsia="Times New Roman" w:hAnsiTheme="majorBidi" w:cstheme="majorBidi"/>
          <w:sz w:val="28"/>
          <w:szCs w:val="28"/>
          <w:lang w:val="en-US" w:eastAsia="fr-FR"/>
        </w:rPr>
        <w:t xml:space="preserve"> offers strong integration with desktop Office applications and offline functionality.</w:t>
      </w:r>
    </w:p>
    <w:p w:rsidR="004414C1" w:rsidRPr="004414C1" w:rsidRDefault="004414C1" w:rsidP="004414C1">
      <w:pPr>
        <w:numPr>
          <w:ilvl w:val="0"/>
          <w:numId w:val="8"/>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Google Drive is often preferred for collaborative writing.</w:t>
      </w:r>
    </w:p>
    <w:p w:rsidR="004414C1" w:rsidRPr="004414C1" w:rsidRDefault="004414C1" w:rsidP="004414C1">
      <w:pPr>
        <w:numPr>
          <w:ilvl w:val="0"/>
          <w:numId w:val="8"/>
        </w:numPr>
        <w:spacing w:after="0" w:line="276" w:lineRule="auto"/>
        <w:jc w:val="both"/>
        <w:rPr>
          <w:rFonts w:asciiTheme="majorBidi" w:eastAsia="Times New Roman" w:hAnsiTheme="majorBidi" w:cstheme="majorBidi"/>
          <w:sz w:val="28"/>
          <w:szCs w:val="28"/>
          <w:lang w:val="en-US" w:eastAsia="fr-FR"/>
        </w:rPr>
      </w:pPr>
      <w:proofErr w:type="spellStart"/>
      <w:r w:rsidRPr="004414C1">
        <w:rPr>
          <w:rFonts w:asciiTheme="majorBidi" w:eastAsia="Times New Roman" w:hAnsiTheme="majorBidi" w:cstheme="majorBidi"/>
          <w:sz w:val="28"/>
          <w:szCs w:val="28"/>
          <w:lang w:val="en-US" w:eastAsia="fr-FR"/>
        </w:rPr>
        <w:t>OneDrive</w:t>
      </w:r>
      <w:proofErr w:type="spellEnd"/>
      <w:r w:rsidRPr="004414C1">
        <w:rPr>
          <w:rFonts w:asciiTheme="majorBidi" w:eastAsia="Times New Roman" w:hAnsiTheme="majorBidi" w:cstheme="majorBidi"/>
          <w:sz w:val="28"/>
          <w:szCs w:val="28"/>
          <w:lang w:val="en-US" w:eastAsia="fr-FR"/>
        </w:rPr>
        <w:t xml:space="preserve"> is commonly used for structured academic documentation and formal reports.</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The choice between them often depends on institutional policies and personal academic needs.</w:t>
      </w:r>
    </w:p>
    <w:p w:rsidR="004414C1" w:rsidRPr="004414C1" w:rsidRDefault="004414C1" w:rsidP="004414C1">
      <w:pPr>
        <w:spacing w:after="0" w:line="276" w:lineRule="auto"/>
        <w:jc w:val="both"/>
        <w:rPr>
          <w:rFonts w:asciiTheme="majorBidi" w:eastAsia="Times New Roman" w:hAnsiTheme="majorBidi" w:cstheme="majorBidi"/>
          <w:sz w:val="28"/>
          <w:szCs w:val="28"/>
          <w:lang w:eastAsia="fr-FR"/>
        </w:rPr>
      </w:pPr>
    </w:p>
    <w:p w:rsidR="004414C1" w:rsidRPr="004414C1" w:rsidRDefault="004414C1" w:rsidP="004414C1">
      <w:pPr>
        <w:spacing w:after="0" w:line="276" w:lineRule="auto"/>
        <w:jc w:val="both"/>
        <w:outlineLvl w:val="2"/>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6. Best Practices for Organizing Academic Work in the Cloud</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 xml:space="preserve">To maximize efficiency when using Google Drive or </w:t>
      </w:r>
      <w:proofErr w:type="spellStart"/>
      <w:r w:rsidRPr="004414C1">
        <w:rPr>
          <w:rFonts w:asciiTheme="majorBidi" w:eastAsia="Times New Roman" w:hAnsiTheme="majorBidi" w:cstheme="majorBidi"/>
          <w:sz w:val="28"/>
          <w:szCs w:val="28"/>
          <w:lang w:val="en-US" w:eastAsia="fr-FR"/>
        </w:rPr>
        <w:t>OneDrive</w:t>
      </w:r>
      <w:proofErr w:type="spellEnd"/>
      <w:r w:rsidRPr="004414C1">
        <w:rPr>
          <w:rFonts w:asciiTheme="majorBidi" w:eastAsia="Times New Roman" w:hAnsiTheme="majorBidi" w:cstheme="majorBidi"/>
          <w:sz w:val="28"/>
          <w:szCs w:val="28"/>
          <w:lang w:val="en-US" w:eastAsia="fr-FR"/>
        </w:rPr>
        <w:t>, students and researchers should:</w:t>
      </w:r>
    </w:p>
    <w:p w:rsidR="004414C1" w:rsidRPr="004414C1" w:rsidRDefault="004414C1" w:rsidP="004414C1">
      <w:pPr>
        <w:numPr>
          <w:ilvl w:val="0"/>
          <w:numId w:val="9"/>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Create a clear folder hierarchy from the beginning.</w:t>
      </w:r>
    </w:p>
    <w:p w:rsidR="004414C1" w:rsidRPr="004414C1" w:rsidRDefault="004414C1" w:rsidP="004414C1">
      <w:pPr>
        <w:numPr>
          <w:ilvl w:val="0"/>
          <w:numId w:val="9"/>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Use consistent and descriptive file names.</w:t>
      </w:r>
    </w:p>
    <w:p w:rsidR="004414C1" w:rsidRPr="004414C1" w:rsidRDefault="004414C1" w:rsidP="004414C1">
      <w:pPr>
        <w:numPr>
          <w:ilvl w:val="0"/>
          <w:numId w:val="9"/>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Regularly back up important documents.</w:t>
      </w:r>
    </w:p>
    <w:p w:rsidR="004414C1" w:rsidRPr="004414C1" w:rsidRDefault="004414C1" w:rsidP="004414C1">
      <w:pPr>
        <w:numPr>
          <w:ilvl w:val="0"/>
          <w:numId w:val="9"/>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Review sharing permissions to protect academic integrity.</w:t>
      </w:r>
    </w:p>
    <w:p w:rsidR="004414C1" w:rsidRPr="004414C1" w:rsidRDefault="004414C1" w:rsidP="004414C1">
      <w:pPr>
        <w:numPr>
          <w:ilvl w:val="0"/>
          <w:numId w:val="9"/>
        </w:num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Periodically archive completed courses or research projects.</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Applying these practices ensures better academic organization and time management.</w:t>
      </w:r>
    </w:p>
    <w:p w:rsidR="004414C1" w:rsidRPr="004414C1" w:rsidRDefault="004414C1" w:rsidP="004414C1">
      <w:pPr>
        <w:spacing w:after="0" w:line="276" w:lineRule="auto"/>
        <w:jc w:val="both"/>
        <w:rPr>
          <w:rFonts w:asciiTheme="majorBidi" w:eastAsia="Times New Roman" w:hAnsiTheme="majorBidi" w:cstheme="majorBidi"/>
          <w:sz w:val="28"/>
          <w:szCs w:val="28"/>
          <w:lang w:eastAsia="fr-FR"/>
        </w:rPr>
      </w:pPr>
    </w:p>
    <w:p w:rsidR="004414C1" w:rsidRPr="004414C1" w:rsidRDefault="004414C1" w:rsidP="004414C1">
      <w:pPr>
        <w:spacing w:after="0" w:line="276" w:lineRule="auto"/>
        <w:jc w:val="both"/>
        <w:outlineLvl w:val="2"/>
        <w:rPr>
          <w:rFonts w:asciiTheme="majorBidi" w:eastAsia="Times New Roman" w:hAnsiTheme="majorBidi" w:cstheme="majorBidi"/>
          <w:b/>
          <w:bCs/>
          <w:sz w:val="28"/>
          <w:szCs w:val="28"/>
          <w:lang w:val="en-US" w:eastAsia="fr-FR"/>
        </w:rPr>
      </w:pPr>
      <w:r w:rsidRPr="004414C1">
        <w:rPr>
          <w:rFonts w:asciiTheme="majorBidi" w:eastAsia="Times New Roman" w:hAnsiTheme="majorBidi" w:cstheme="majorBidi"/>
          <w:b/>
          <w:bCs/>
          <w:sz w:val="28"/>
          <w:szCs w:val="28"/>
          <w:lang w:val="en-US" w:eastAsia="fr-FR"/>
        </w:rPr>
        <w:t>7. Conclusion</w:t>
      </w:r>
    </w:p>
    <w:p w:rsidR="004414C1" w:rsidRPr="004414C1" w:rsidRDefault="004414C1" w:rsidP="004414C1">
      <w:pPr>
        <w:spacing w:after="0" w:line="276" w:lineRule="auto"/>
        <w:jc w:val="both"/>
        <w:rPr>
          <w:rFonts w:asciiTheme="majorBidi" w:eastAsia="Times New Roman" w:hAnsiTheme="majorBidi" w:cstheme="majorBidi"/>
          <w:sz w:val="28"/>
          <w:szCs w:val="28"/>
          <w:lang w:val="en-US" w:eastAsia="fr-FR"/>
        </w:rPr>
      </w:pPr>
      <w:r w:rsidRPr="004414C1">
        <w:rPr>
          <w:rFonts w:asciiTheme="majorBidi" w:eastAsia="Times New Roman" w:hAnsiTheme="majorBidi" w:cstheme="majorBidi"/>
          <w:sz w:val="28"/>
          <w:szCs w:val="28"/>
          <w:lang w:val="en-US" w:eastAsia="fr-FR"/>
        </w:rPr>
        <w:t xml:space="preserve">Google Drive and Microsoft </w:t>
      </w:r>
      <w:proofErr w:type="spellStart"/>
      <w:r w:rsidRPr="004414C1">
        <w:rPr>
          <w:rFonts w:asciiTheme="majorBidi" w:eastAsia="Times New Roman" w:hAnsiTheme="majorBidi" w:cstheme="majorBidi"/>
          <w:sz w:val="28"/>
          <w:szCs w:val="28"/>
          <w:lang w:val="en-US" w:eastAsia="fr-FR"/>
        </w:rPr>
        <w:t>OneDrive</w:t>
      </w:r>
      <w:proofErr w:type="spellEnd"/>
      <w:r w:rsidRPr="004414C1">
        <w:rPr>
          <w:rFonts w:asciiTheme="majorBidi" w:eastAsia="Times New Roman" w:hAnsiTheme="majorBidi" w:cstheme="majorBidi"/>
          <w:sz w:val="28"/>
          <w:szCs w:val="28"/>
          <w:lang w:val="en-US" w:eastAsia="fr-FR"/>
        </w:rPr>
        <w:t xml:space="preserve"> have become indispensable tools in modern academic life. They not only provide secure storage for academic work but also support collaboration, organization, and accessibility. By mastering these platforms, students and researchers can enhance their academic productivity, safeguard their work, and adapt effectively to the demands of digital scholarship.</w:t>
      </w:r>
    </w:p>
    <w:p w:rsidR="00A72F2C" w:rsidRPr="004414C1" w:rsidRDefault="00A72F2C" w:rsidP="004414C1">
      <w:pPr>
        <w:spacing w:after="0" w:line="276" w:lineRule="auto"/>
        <w:jc w:val="both"/>
        <w:rPr>
          <w:rFonts w:asciiTheme="majorBidi" w:hAnsiTheme="majorBidi" w:cstheme="majorBidi"/>
          <w:sz w:val="28"/>
          <w:szCs w:val="28"/>
          <w:lang w:val="en-US"/>
        </w:rPr>
      </w:pPr>
    </w:p>
    <w:sectPr w:rsidR="00A72F2C" w:rsidRPr="004414C1" w:rsidSect="00A72F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4678B"/>
    <w:multiLevelType w:val="multilevel"/>
    <w:tmpl w:val="F380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C174AD"/>
    <w:multiLevelType w:val="multilevel"/>
    <w:tmpl w:val="A4DC3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786126"/>
    <w:multiLevelType w:val="multilevel"/>
    <w:tmpl w:val="82C8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714ED4"/>
    <w:multiLevelType w:val="multilevel"/>
    <w:tmpl w:val="E736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B73E9A"/>
    <w:multiLevelType w:val="multilevel"/>
    <w:tmpl w:val="C4AC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B96A7E"/>
    <w:multiLevelType w:val="multilevel"/>
    <w:tmpl w:val="725A4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A761C09"/>
    <w:multiLevelType w:val="multilevel"/>
    <w:tmpl w:val="84FC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E6320A"/>
    <w:multiLevelType w:val="multilevel"/>
    <w:tmpl w:val="E2440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914A36"/>
    <w:multiLevelType w:val="multilevel"/>
    <w:tmpl w:val="7300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7"/>
  </w:num>
  <w:num w:numId="5">
    <w:abstractNumId w:val="1"/>
  </w:num>
  <w:num w:numId="6">
    <w:abstractNumId w:val="0"/>
  </w:num>
  <w:num w:numId="7">
    <w:abstractNumId w:val="5"/>
  </w:num>
  <w:num w:numId="8">
    <w:abstractNumId w:val="8"/>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4414C1"/>
    <w:rsid w:val="004414C1"/>
    <w:rsid w:val="00A72F2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F2C"/>
  </w:style>
  <w:style w:type="paragraph" w:styleId="Titre2">
    <w:name w:val="heading 2"/>
    <w:basedOn w:val="Normal"/>
    <w:link w:val="Titre2Car"/>
    <w:uiPriority w:val="9"/>
    <w:qFormat/>
    <w:rsid w:val="004414C1"/>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4414C1"/>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4414C1"/>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4414C1"/>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4414C1"/>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4414C1"/>
    <w:rPr>
      <w:rFonts w:ascii="Times New Roman" w:eastAsia="Times New Roman" w:hAnsi="Times New Roman" w:cs="Times New Roman"/>
      <w:b/>
      <w:bCs/>
      <w:sz w:val="24"/>
      <w:szCs w:val="24"/>
      <w:lang w:eastAsia="fr-FR"/>
    </w:rPr>
  </w:style>
  <w:style w:type="paragraph" w:styleId="NormalWeb">
    <w:name w:val="Normal (Web)"/>
    <w:basedOn w:val="Normal"/>
    <w:uiPriority w:val="99"/>
    <w:semiHidden/>
    <w:unhideWhenUsed/>
    <w:rsid w:val="004414C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4414C1"/>
    <w:rPr>
      <w:b/>
      <w:bCs/>
    </w:rPr>
  </w:style>
</w:styles>
</file>

<file path=word/webSettings.xml><?xml version="1.0" encoding="utf-8"?>
<w:webSettings xmlns:r="http://schemas.openxmlformats.org/officeDocument/2006/relationships" xmlns:w="http://schemas.openxmlformats.org/wordprocessingml/2006/main">
  <w:divs>
    <w:div w:id="116539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877</Words>
  <Characters>4826</Characters>
  <Application>Microsoft Office Word</Application>
  <DocSecurity>0</DocSecurity>
  <Lines>40</Lines>
  <Paragraphs>11</Paragraphs>
  <ScaleCrop>false</ScaleCrop>
  <Company>HP</Company>
  <LinksUpToDate>false</LinksUpToDate>
  <CharactersWithSpaces>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delah</dc:creator>
  <cp:lastModifiedBy>delah</cp:lastModifiedBy>
  <cp:revision>1</cp:revision>
  <dcterms:created xsi:type="dcterms:W3CDTF">2026-01-06T00:30:00Z</dcterms:created>
  <dcterms:modified xsi:type="dcterms:W3CDTF">2026-01-06T00:31:00Z</dcterms:modified>
</cp:coreProperties>
</file>