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A86E0" w14:textId="09E0A98F" w:rsidR="007400FD" w:rsidRDefault="007400FD" w:rsidP="007400FD">
      <w:pPr>
        <w:bidi/>
        <w:jc w:val="center"/>
        <w:rPr>
          <w:rFonts w:cstheme="minorHAnsi"/>
          <w:b/>
          <w:bCs/>
          <w:sz w:val="28"/>
          <w:szCs w:val="28"/>
          <w:highlight w:val="yellow"/>
          <w:rtl/>
        </w:rPr>
      </w:pPr>
      <w:r>
        <w:rPr>
          <w:rFonts w:cstheme="minorHAnsi" w:hint="cs"/>
          <w:b/>
          <w:bCs/>
          <w:sz w:val="28"/>
          <w:szCs w:val="28"/>
          <w:highlight w:val="yellow"/>
          <w:rtl/>
        </w:rPr>
        <w:t xml:space="preserve">أدوات جمع البيانات </w:t>
      </w:r>
      <w:r>
        <w:rPr>
          <w:rFonts w:cstheme="minorHAnsi"/>
          <w:b/>
          <w:bCs/>
          <w:sz w:val="28"/>
          <w:szCs w:val="28"/>
          <w:highlight w:val="yellow"/>
          <w:rtl/>
        </w:rPr>
        <w:t>–</w:t>
      </w:r>
      <w:r>
        <w:rPr>
          <w:rFonts w:cstheme="minorHAnsi" w:hint="cs"/>
          <w:b/>
          <w:bCs/>
          <w:sz w:val="28"/>
          <w:szCs w:val="28"/>
          <w:highlight w:val="yellow"/>
          <w:rtl/>
        </w:rPr>
        <w:t xml:space="preserve"> تابع- </w:t>
      </w:r>
    </w:p>
    <w:p w14:paraId="51105988" w14:textId="69CFF3D8" w:rsidR="007400FD" w:rsidRPr="00B2361B" w:rsidRDefault="007400FD" w:rsidP="007400FD">
      <w:pPr>
        <w:bidi/>
        <w:rPr>
          <w:rFonts w:cstheme="minorHAnsi"/>
          <w:b/>
          <w:bCs/>
          <w:sz w:val="28"/>
          <w:szCs w:val="28"/>
        </w:rPr>
      </w:pPr>
      <w:r w:rsidRPr="0088739C">
        <w:rPr>
          <w:rFonts w:cstheme="minorHAnsi" w:hint="cs"/>
          <w:b/>
          <w:bCs/>
          <w:sz w:val="28"/>
          <w:szCs w:val="28"/>
          <w:highlight w:val="yellow"/>
          <w:rtl/>
        </w:rPr>
        <w:t>ثانيا: ا</w:t>
      </w:r>
      <w:r w:rsidRPr="00B2361B">
        <w:rPr>
          <w:rFonts w:cstheme="minorHAnsi"/>
          <w:b/>
          <w:bCs/>
          <w:sz w:val="28"/>
          <w:szCs w:val="28"/>
          <w:highlight w:val="yellow"/>
          <w:rtl/>
        </w:rPr>
        <w:t>لمقابلة</w:t>
      </w:r>
    </w:p>
    <w:p w14:paraId="7B479C28" w14:textId="77777777" w:rsidR="007400FD" w:rsidRPr="00B2361B" w:rsidRDefault="007400FD" w:rsidP="007400FD">
      <w:pPr>
        <w:bidi/>
        <w:rPr>
          <w:rFonts w:cstheme="minorHAnsi"/>
          <w:sz w:val="28"/>
          <w:szCs w:val="28"/>
        </w:rPr>
      </w:pPr>
      <w:r w:rsidRPr="00B2361B">
        <w:rPr>
          <w:rFonts w:cstheme="minorHAnsi"/>
          <w:sz w:val="28"/>
          <w:szCs w:val="28"/>
          <w:rtl/>
        </w:rPr>
        <w:t>تُعرَّف المقابلة بأنها محادثة أو حوار موجّه بين الباحث من جهة، وشخص أو مجموعة أشخاص من جهة أخرى، بهدف الوصول إلى معلومات تعكس حقائق أو مواقف محددة يحتاج الباحث إليها لخدمة أهداف بحثه. كما تُعرَّف أيضًا بأنها محادثة بين الباحث – أو من ينيبه – وبين الأشخاص المستجيبين الذين يرغب في الحصول على معلومات منهم</w:t>
      </w:r>
      <w:r w:rsidRPr="00B2361B">
        <w:rPr>
          <w:rFonts w:cstheme="minorHAnsi"/>
          <w:sz w:val="28"/>
          <w:szCs w:val="28"/>
        </w:rPr>
        <w:t>.</w:t>
      </w:r>
    </w:p>
    <w:p w14:paraId="053E9E00" w14:textId="77777777" w:rsidR="007400FD" w:rsidRPr="00B2361B" w:rsidRDefault="007400FD" w:rsidP="007400FD">
      <w:pPr>
        <w:bidi/>
        <w:rPr>
          <w:rFonts w:cstheme="minorHAnsi"/>
          <w:sz w:val="28"/>
          <w:szCs w:val="28"/>
        </w:rPr>
      </w:pPr>
      <w:r w:rsidRPr="00B2361B">
        <w:rPr>
          <w:rFonts w:cstheme="minorHAnsi"/>
          <w:sz w:val="28"/>
          <w:szCs w:val="28"/>
          <w:rtl/>
        </w:rPr>
        <w:t>ومن خلال التعريفات السابقة يتضح أن المقابلة تقوم على العناصر الآتية</w:t>
      </w:r>
      <w:r w:rsidRPr="00B2361B">
        <w:rPr>
          <w:rFonts w:cstheme="minorHAnsi"/>
          <w:sz w:val="28"/>
          <w:szCs w:val="28"/>
        </w:rPr>
        <w:t>:</w:t>
      </w:r>
      <w:r w:rsidRPr="00B2361B">
        <w:rPr>
          <w:rFonts w:cstheme="minorHAnsi"/>
          <w:sz w:val="28"/>
          <w:szCs w:val="28"/>
        </w:rPr>
        <w:br/>
      </w:r>
      <w:r w:rsidRPr="00B2361B">
        <w:rPr>
          <w:rFonts w:ascii="Segoe UI Symbol" w:hAnsi="Segoe UI Symbol" w:cs="Segoe UI Symbol"/>
          <w:sz w:val="28"/>
          <w:szCs w:val="28"/>
        </w:rPr>
        <w:t>✓</w:t>
      </w:r>
      <w:r w:rsidRPr="00B2361B">
        <w:rPr>
          <w:rFonts w:cstheme="minorHAnsi"/>
          <w:sz w:val="28"/>
          <w:szCs w:val="28"/>
        </w:rPr>
        <w:t xml:space="preserve"> </w:t>
      </w:r>
      <w:r w:rsidRPr="00B2361B">
        <w:rPr>
          <w:rFonts w:cstheme="minorHAnsi"/>
          <w:sz w:val="28"/>
          <w:szCs w:val="28"/>
          <w:rtl/>
        </w:rPr>
        <w:t>هي معلومات شفوية يقدمها المبحوث، من خلال لقاء مباشر أو غير مباشر مع الباحث أو من يمثّله</w:t>
      </w:r>
      <w:r w:rsidRPr="00B2361B">
        <w:rPr>
          <w:rFonts w:cstheme="minorHAnsi"/>
          <w:sz w:val="28"/>
          <w:szCs w:val="28"/>
        </w:rPr>
        <w:t>.</w:t>
      </w:r>
      <w:r w:rsidRPr="00B2361B">
        <w:rPr>
          <w:rFonts w:cstheme="minorHAnsi"/>
          <w:sz w:val="28"/>
          <w:szCs w:val="28"/>
        </w:rPr>
        <w:br/>
      </w:r>
      <w:r w:rsidRPr="00B2361B">
        <w:rPr>
          <w:rFonts w:ascii="Segoe UI Symbol" w:hAnsi="Segoe UI Symbol" w:cs="Segoe UI Symbol"/>
          <w:sz w:val="28"/>
          <w:szCs w:val="28"/>
        </w:rPr>
        <w:t>✓</w:t>
      </w:r>
      <w:r w:rsidRPr="00B2361B">
        <w:rPr>
          <w:rFonts w:cstheme="minorHAnsi"/>
          <w:sz w:val="28"/>
          <w:szCs w:val="28"/>
        </w:rPr>
        <w:t xml:space="preserve"> </w:t>
      </w:r>
      <w:r w:rsidRPr="00B2361B">
        <w:rPr>
          <w:rFonts w:cstheme="minorHAnsi"/>
          <w:sz w:val="28"/>
          <w:szCs w:val="28"/>
          <w:rtl/>
        </w:rPr>
        <w:t>يطرح الباحث مجموعة من الأسئلة على المبحوثين، ويقوم بتسجيل الإجابات على الاستمارات المخصصة لذلك</w:t>
      </w:r>
      <w:r w:rsidRPr="00B2361B">
        <w:rPr>
          <w:rFonts w:cstheme="minorHAnsi"/>
          <w:sz w:val="28"/>
          <w:szCs w:val="28"/>
        </w:rPr>
        <w:t>.</w:t>
      </w:r>
    </w:p>
    <w:p w14:paraId="4E401607" w14:textId="77777777" w:rsidR="007400FD" w:rsidRPr="00B2361B" w:rsidRDefault="007400FD" w:rsidP="007400FD">
      <w:pPr>
        <w:bidi/>
        <w:rPr>
          <w:rFonts w:cstheme="minorHAnsi"/>
          <w:sz w:val="28"/>
          <w:szCs w:val="28"/>
        </w:rPr>
      </w:pPr>
    </w:p>
    <w:p w14:paraId="0B99F4F2" w14:textId="77777777" w:rsidR="007400FD" w:rsidRPr="00B2361B" w:rsidRDefault="007400FD" w:rsidP="007400FD">
      <w:pPr>
        <w:bidi/>
        <w:rPr>
          <w:rFonts w:cstheme="minorHAnsi"/>
          <w:b/>
          <w:bCs/>
          <w:sz w:val="28"/>
          <w:szCs w:val="28"/>
        </w:rPr>
      </w:pPr>
      <w:r w:rsidRPr="00B2361B">
        <w:rPr>
          <w:rFonts w:cstheme="minorHAnsi"/>
          <w:b/>
          <w:bCs/>
          <w:sz w:val="28"/>
          <w:szCs w:val="28"/>
          <w:highlight w:val="yellow"/>
          <w:rtl/>
        </w:rPr>
        <w:t>أسئلة المقابلة</w:t>
      </w:r>
    </w:p>
    <w:p w14:paraId="2C5698B2" w14:textId="77777777" w:rsidR="007400FD" w:rsidRPr="00B2361B" w:rsidRDefault="007400FD" w:rsidP="007400FD">
      <w:pPr>
        <w:bidi/>
        <w:rPr>
          <w:rFonts w:cstheme="minorHAnsi"/>
          <w:sz w:val="28"/>
          <w:szCs w:val="28"/>
        </w:rPr>
      </w:pPr>
      <w:r w:rsidRPr="00B2361B">
        <w:rPr>
          <w:rFonts w:cstheme="minorHAnsi"/>
          <w:sz w:val="28"/>
          <w:szCs w:val="28"/>
          <w:rtl/>
        </w:rPr>
        <w:t>تتخذ أسئلة المقابلة شكلين رئيسيين</w:t>
      </w:r>
      <w:r w:rsidRPr="00B2361B">
        <w:rPr>
          <w:rFonts w:cstheme="minorHAnsi"/>
          <w:sz w:val="28"/>
          <w:szCs w:val="28"/>
        </w:rPr>
        <w:t>:</w:t>
      </w:r>
    </w:p>
    <w:p w14:paraId="112CA1A9" w14:textId="77777777" w:rsidR="007400FD" w:rsidRPr="00B2361B" w:rsidRDefault="007400FD" w:rsidP="007400FD">
      <w:pPr>
        <w:bidi/>
        <w:rPr>
          <w:rFonts w:cstheme="minorHAnsi"/>
          <w:sz w:val="28"/>
          <w:szCs w:val="28"/>
        </w:rPr>
      </w:pPr>
      <w:r w:rsidRPr="00B2361B">
        <w:rPr>
          <w:rFonts w:cstheme="minorHAnsi"/>
          <w:b/>
          <w:bCs/>
          <w:sz w:val="28"/>
          <w:szCs w:val="28"/>
        </w:rPr>
        <w:t xml:space="preserve">1. </w:t>
      </w:r>
      <w:r w:rsidRPr="00B2361B">
        <w:rPr>
          <w:rFonts w:cstheme="minorHAnsi"/>
          <w:b/>
          <w:bCs/>
          <w:sz w:val="28"/>
          <w:szCs w:val="28"/>
          <w:rtl/>
        </w:rPr>
        <w:t xml:space="preserve">الأسئلة </w:t>
      </w:r>
      <w:proofErr w:type="gramStart"/>
      <w:r w:rsidRPr="00B2361B">
        <w:rPr>
          <w:rFonts w:cstheme="minorHAnsi"/>
          <w:b/>
          <w:bCs/>
          <w:sz w:val="28"/>
          <w:szCs w:val="28"/>
          <w:rtl/>
        </w:rPr>
        <w:t>المفتوحة</w:t>
      </w:r>
      <w:r w:rsidRPr="00B2361B">
        <w:rPr>
          <w:rFonts w:cstheme="minorHAnsi"/>
          <w:b/>
          <w:bCs/>
          <w:sz w:val="28"/>
          <w:szCs w:val="28"/>
        </w:rPr>
        <w:t>:</w:t>
      </w:r>
      <w:proofErr w:type="gramEnd"/>
      <w:r w:rsidRPr="00B2361B">
        <w:rPr>
          <w:rFonts w:cstheme="minorHAnsi"/>
          <w:sz w:val="28"/>
          <w:szCs w:val="28"/>
        </w:rPr>
        <w:br/>
      </w:r>
      <w:r w:rsidRPr="00B2361B">
        <w:rPr>
          <w:rFonts w:cstheme="minorHAnsi"/>
          <w:sz w:val="28"/>
          <w:szCs w:val="28"/>
          <w:rtl/>
        </w:rPr>
        <w:t>وهي التي تُترك فيها حرية التعبير للمبحوث</w:t>
      </w:r>
    </w:p>
    <w:p w14:paraId="78427E53" w14:textId="77777777" w:rsidR="007400FD" w:rsidRPr="00B2361B" w:rsidRDefault="007400FD" w:rsidP="007400FD">
      <w:pPr>
        <w:bidi/>
        <w:rPr>
          <w:rFonts w:cstheme="minorHAnsi"/>
          <w:sz w:val="28"/>
          <w:szCs w:val="28"/>
        </w:rPr>
      </w:pPr>
      <w:r w:rsidRPr="00B2361B">
        <w:rPr>
          <w:rFonts w:cstheme="minorHAnsi"/>
          <w:b/>
          <w:bCs/>
          <w:sz w:val="28"/>
          <w:szCs w:val="28"/>
        </w:rPr>
        <w:t xml:space="preserve">2. </w:t>
      </w:r>
      <w:r w:rsidRPr="00B2361B">
        <w:rPr>
          <w:rFonts w:cstheme="minorHAnsi"/>
          <w:b/>
          <w:bCs/>
          <w:sz w:val="28"/>
          <w:szCs w:val="28"/>
          <w:rtl/>
        </w:rPr>
        <w:t xml:space="preserve">الأسئلة </w:t>
      </w:r>
      <w:proofErr w:type="gramStart"/>
      <w:r w:rsidRPr="00B2361B">
        <w:rPr>
          <w:rFonts w:cstheme="minorHAnsi"/>
          <w:b/>
          <w:bCs/>
          <w:sz w:val="28"/>
          <w:szCs w:val="28"/>
          <w:rtl/>
        </w:rPr>
        <w:t>المغلقة</w:t>
      </w:r>
      <w:r w:rsidRPr="00B2361B">
        <w:rPr>
          <w:rFonts w:cstheme="minorHAnsi"/>
          <w:b/>
          <w:bCs/>
          <w:sz w:val="28"/>
          <w:szCs w:val="28"/>
        </w:rPr>
        <w:t>:</w:t>
      </w:r>
      <w:proofErr w:type="gramEnd"/>
      <w:r w:rsidRPr="00B2361B">
        <w:rPr>
          <w:rFonts w:cstheme="minorHAnsi"/>
          <w:sz w:val="28"/>
          <w:szCs w:val="28"/>
        </w:rPr>
        <w:br/>
      </w:r>
      <w:r w:rsidRPr="00B2361B">
        <w:rPr>
          <w:rFonts w:cstheme="minorHAnsi"/>
          <w:sz w:val="28"/>
          <w:szCs w:val="28"/>
          <w:rtl/>
        </w:rPr>
        <w:t xml:space="preserve">وهي التي يُطلب فيها من المبحوث اختيار إجابة محددة، </w:t>
      </w:r>
      <w:proofErr w:type="gramStart"/>
      <w:r w:rsidRPr="00B2361B">
        <w:rPr>
          <w:rFonts w:cstheme="minorHAnsi"/>
          <w:sz w:val="28"/>
          <w:szCs w:val="28"/>
          <w:rtl/>
        </w:rPr>
        <w:t>مثل</w:t>
      </w:r>
      <w:r w:rsidRPr="00B2361B">
        <w:rPr>
          <w:rFonts w:cstheme="minorHAnsi"/>
          <w:sz w:val="28"/>
          <w:szCs w:val="28"/>
        </w:rPr>
        <w:t>:</w:t>
      </w:r>
      <w:proofErr w:type="gramEnd"/>
      <w:r w:rsidRPr="00B2361B">
        <w:rPr>
          <w:rFonts w:cstheme="minorHAnsi"/>
          <w:sz w:val="28"/>
          <w:szCs w:val="28"/>
        </w:rPr>
        <w:br/>
      </w:r>
      <w:r w:rsidRPr="00B2361B">
        <w:rPr>
          <w:rFonts w:cstheme="minorHAnsi"/>
          <w:i/>
          <w:iCs/>
          <w:sz w:val="28"/>
          <w:szCs w:val="28"/>
          <w:rtl/>
        </w:rPr>
        <w:t>ما معدل زياراتك الأسبوعية</w:t>
      </w:r>
      <w:r>
        <w:rPr>
          <w:rFonts w:cstheme="minorHAnsi" w:hint="cs"/>
          <w:i/>
          <w:iCs/>
          <w:sz w:val="28"/>
          <w:szCs w:val="28"/>
          <w:rtl/>
        </w:rPr>
        <w:t xml:space="preserve"> للمختص التربوي</w:t>
      </w:r>
      <w:r w:rsidRPr="00B2361B">
        <w:rPr>
          <w:rFonts w:cstheme="minorHAnsi"/>
          <w:i/>
          <w:iCs/>
          <w:sz w:val="28"/>
          <w:szCs w:val="28"/>
          <w:rtl/>
        </w:rPr>
        <w:t>؟</w:t>
      </w:r>
    </w:p>
    <w:p w14:paraId="29F51D41" w14:textId="77777777" w:rsidR="007400FD" w:rsidRPr="00B2361B" w:rsidRDefault="007400FD" w:rsidP="007400FD">
      <w:pPr>
        <w:numPr>
          <w:ilvl w:val="0"/>
          <w:numId w:val="1"/>
        </w:numPr>
        <w:bidi/>
        <w:rPr>
          <w:rFonts w:cstheme="minorHAnsi"/>
          <w:sz w:val="28"/>
          <w:szCs w:val="28"/>
        </w:rPr>
      </w:pPr>
      <w:r w:rsidRPr="00B2361B">
        <w:rPr>
          <w:rFonts w:cstheme="minorHAnsi"/>
          <w:sz w:val="28"/>
          <w:szCs w:val="28"/>
          <w:rtl/>
        </w:rPr>
        <w:t>مرة واحدة</w:t>
      </w:r>
    </w:p>
    <w:p w14:paraId="3B701E0E" w14:textId="77777777" w:rsidR="007400FD" w:rsidRPr="00B2361B" w:rsidRDefault="007400FD" w:rsidP="007400FD">
      <w:pPr>
        <w:numPr>
          <w:ilvl w:val="0"/>
          <w:numId w:val="1"/>
        </w:numPr>
        <w:bidi/>
        <w:rPr>
          <w:rFonts w:cstheme="minorHAnsi"/>
          <w:sz w:val="28"/>
          <w:szCs w:val="28"/>
        </w:rPr>
      </w:pPr>
      <w:r w:rsidRPr="00B2361B">
        <w:rPr>
          <w:rFonts w:cstheme="minorHAnsi"/>
          <w:sz w:val="28"/>
          <w:szCs w:val="28"/>
          <w:rtl/>
        </w:rPr>
        <w:t>مرتين</w:t>
      </w:r>
    </w:p>
    <w:p w14:paraId="573DD7F3" w14:textId="77777777" w:rsidR="007400FD" w:rsidRPr="00B2361B" w:rsidRDefault="007400FD" w:rsidP="007400FD">
      <w:pPr>
        <w:numPr>
          <w:ilvl w:val="0"/>
          <w:numId w:val="1"/>
        </w:numPr>
        <w:bidi/>
        <w:rPr>
          <w:rFonts w:cstheme="minorHAnsi"/>
          <w:sz w:val="28"/>
          <w:szCs w:val="28"/>
        </w:rPr>
      </w:pPr>
      <w:r w:rsidRPr="00B2361B">
        <w:rPr>
          <w:rFonts w:cstheme="minorHAnsi"/>
          <w:sz w:val="28"/>
          <w:szCs w:val="28"/>
          <w:rtl/>
        </w:rPr>
        <w:t>ثلاث مرات</w:t>
      </w:r>
    </w:p>
    <w:p w14:paraId="7A926F73" w14:textId="77777777" w:rsidR="007400FD" w:rsidRPr="00B2361B" w:rsidRDefault="007400FD" w:rsidP="007400FD">
      <w:pPr>
        <w:numPr>
          <w:ilvl w:val="0"/>
          <w:numId w:val="1"/>
        </w:numPr>
        <w:bidi/>
        <w:rPr>
          <w:rFonts w:cstheme="minorHAnsi"/>
          <w:sz w:val="28"/>
          <w:szCs w:val="28"/>
        </w:rPr>
      </w:pPr>
      <w:r w:rsidRPr="00B2361B">
        <w:rPr>
          <w:rFonts w:cstheme="minorHAnsi"/>
          <w:sz w:val="28"/>
          <w:szCs w:val="28"/>
          <w:rtl/>
        </w:rPr>
        <w:t>أكثر من ثلاث مرات</w:t>
      </w:r>
    </w:p>
    <w:p w14:paraId="5ECA7760" w14:textId="77777777" w:rsidR="007400FD" w:rsidRPr="00B2361B" w:rsidRDefault="007400FD" w:rsidP="007400FD">
      <w:pPr>
        <w:bidi/>
        <w:rPr>
          <w:rFonts w:cstheme="minorHAnsi"/>
          <w:b/>
          <w:bCs/>
          <w:sz w:val="28"/>
          <w:szCs w:val="28"/>
        </w:rPr>
      </w:pPr>
      <w:r w:rsidRPr="00B2361B">
        <w:rPr>
          <w:rFonts w:cstheme="minorHAnsi"/>
          <w:b/>
          <w:bCs/>
          <w:sz w:val="28"/>
          <w:szCs w:val="28"/>
          <w:rtl/>
        </w:rPr>
        <w:t>أنواع المقابلة</w:t>
      </w:r>
    </w:p>
    <w:p w14:paraId="18528D99" w14:textId="77777777" w:rsidR="007400FD" w:rsidRPr="00B2361B" w:rsidRDefault="007400FD" w:rsidP="007400FD">
      <w:pPr>
        <w:bidi/>
        <w:rPr>
          <w:rFonts w:cstheme="minorHAnsi"/>
          <w:sz w:val="28"/>
          <w:szCs w:val="28"/>
        </w:rPr>
      </w:pPr>
      <w:r w:rsidRPr="00B2361B">
        <w:rPr>
          <w:rFonts w:cstheme="minorHAnsi"/>
          <w:b/>
          <w:bCs/>
          <w:sz w:val="28"/>
          <w:szCs w:val="28"/>
        </w:rPr>
        <w:t xml:space="preserve">1. </w:t>
      </w:r>
      <w:r w:rsidRPr="00B2361B">
        <w:rPr>
          <w:rFonts w:cstheme="minorHAnsi"/>
          <w:b/>
          <w:bCs/>
          <w:sz w:val="28"/>
          <w:szCs w:val="28"/>
          <w:rtl/>
        </w:rPr>
        <w:t xml:space="preserve">المقابلة </w:t>
      </w:r>
      <w:r w:rsidRPr="00B2361B">
        <w:rPr>
          <w:rFonts w:cstheme="minorHAnsi" w:hint="cs"/>
          <w:b/>
          <w:bCs/>
          <w:sz w:val="28"/>
          <w:szCs w:val="28"/>
          <w:rtl/>
        </w:rPr>
        <w:t>الشخصية</w:t>
      </w:r>
      <w:r w:rsidRPr="00B2361B">
        <w:rPr>
          <w:rFonts w:cstheme="minorHAnsi"/>
          <w:b/>
          <w:bCs/>
          <w:sz w:val="28"/>
          <w:szCs w:val="28"/>
        </w:rPr>
        <w:t xml:space="preserve"> :</w:t>
      </w:r>
      <w:r w:rsidRPr="00B2361B">
        <w:rPr>
          <w:rFonts w:cstheme="minorHAnsi"/>
          <w:sz w:val="28"/>
          <w:szCs w:val="28"/>
        </w:rPr>
        <w:br/>
      </w:r>
      <w:r w:rsidRPr="00B2361B">
        <w:rPr>
          <w:rFonts w:cstheme="minorHAnsi"/>
          <w:sz w:val="28"/>
          <w:szCs w:val="28"/>
          <w:rtl/>
        </w:rPr>
        <w:t>وهي المقابلة التي تتم وجهًا لوجه بين الباحث والمبحوث، وتُعد الأكثر استخدامًا في البحث العلمي</w:t>
      </w:r>
      <w:r w:rsidRPr="00B2361B">
        <w:rPr>
          <w:rFonts w:cstheme="minorHAnsi"/>
          <w:sz w:val="28"/>
          <w:szCs w:val="28"/>
        </w:rPr>
        <w:t>.</w:t>
      </w:r>
    </w:p>
    <w:p w14:paraId="320ED364" w14:textId="77777777" w:rsidR="007400FD" w:rsidRPr="00B2361B" w:rsidRDefault="007400FD" w:rsidP="007400FD">
      <w:pPr>
        <w:bidi/>
        <w:rPr>
          <w:rFonts w:cstheme="minorHAnsi"/>
          <w:sz w:val="28"/>
          <w:szCs w:val="28"/>
        </w:rPr>
      </w:pPr>
      <w:r w:rsidRPr="00B2361B">
        <w:rPr>
          <w:rFonts w:cstheme="minorHAnsi"/>
          <w:b/>
          <w:bCs/>
          <w:sz w:val="28"/>
          <w:szCs w:val="28"/>
        </w:rPr>
        <w:t xml:space="preserve">2. </w:t>
      </w:r>
      <w:r w:rsidRPr="00B2361B">
        <w:rPr>
          <w:rFonts w:cstheme="minorHAnsi"/>
          <w:b/>
          <w:bCs/>
          <w:sz w:val="28"/>
          <w:szCs w:val="28"/>
          <w:rtl/>
        </w:rPr>
        <w:t xml:space="preserve">المقابلة </w:t>
      </w:r>
      <w:proofErr w:type="gramStart"/>
      <w:r w:rsidRPr="00B2361B">
        <w:rPr>
          <w:rFonts w:cstheme="minorHAnsi"/>
          <w:b/>
          <w:bCs/>
          <w:sz w:val="28"/>
          <w:szCs w:val="28"/>
          <w:rtl/>
        </w:rPr>
        <w:t>الهاتفية</w:t>
      </w:r>
      <w:r w:rsidRPr="00B2361B">
        <w:rPr>
          <w:rFonts w:cstheme="minorHAnsi"/>
          <w:b/>
          <w:bCs/>
          <w:sz w:val="28"/>
          <w:szCs w:val="28"/>
        </w:rPr>
        <w:t>:</w:t>
      </w:r>
      <w:proofErr w:type="gramEnd"/>
      <w:r w:rsidRPr="00B2361B">
        <w:rPr>
          <w:rFonts w:cstheme="minorHAnsi"/>
          <w:sz w:val="28"/>
          <w:szCs w:val="28"/>
        </w:rPr>
        <w:br/>
      </w:r>
      <w:r w:rsidRPr="00B2361B">
        <w:rPr>
          <w:rFonts w:cstheme="minorHAnsi"/>
          <w:sz w:val="28"/>
          <w:szCs w:val="28"/>
          <w:rtl/>
        </w:rPr>
        <w:t>قد تُستخدم لاستكمال معلومات ناقصة من المقابلة الشخصية، أو تُجرى عند تعذر اللقاء وجهاً لوجه</w:t>
      </w:r>
      <w:r w:rsidRPr="00B2361B">
        <w:rPr>
          <w:rFonts w:cstheme="minorHAnsi"/>
          <w:sz w:val="28"/>
          <w:szCs w:val="28"/>
        </w:rPr>
        <w:t>.</w:t>
      </w:r>
    </w:p>
    <w:p w14:paraId="7DD06EA1" w14:textId="77777777" w:rsidR="007400FD" w:rsidRPr="00B2361B" w:rsidRDefault="007400FD" w:rsidP="007400FD">
      <w:pPr>
        <w:bidi/>
        <w:rPr>
          <w:rFonts w:cstheme="minorHAnsi"/>
          <w:sz w:val="28"/>
          <w:szCs w:val="28"/>
        </w:rPr>
      </w:pPr>
      <w:r w:rsidRPr="00B2361B">
        <w:rPr>
          <w:rFonts w:cstheme="minorHAnsi"/>
          <w:b/>
          <w:bCs/>
          <w:sz w:val="28"/>
          <w:szCs w:val="28"/>
        </w:rPr>
        <w:t xml:space="preserve">3. </w:t>
      </w:r>
      <w:r w:rsidRPr="00B2361B">
        <w:rPr>
          <w:rFonts w:cstheme="minorHAnsi"/>
          <w:b/>
          <w:bCs/>
          <w:sz w:val="28"/>
          <w:szCs w:val="28"/>
          <w:rtl/>
        </w:rPr>
        <w:t xml:space="preserve">المقابلة باستخدام </w:t>
      </w:r>
      <w:proofErr w:type="gramStart"/>
      <w:r w:rsidRPr="00B2361B">
        <w:rPr>
          <w:rFonts w:cstheme="minorHAnsi"/>
          <w:b/>
          <w:bCs/>
          <w:sz w:val="28"/>
          <w:szCs w:val="28"/>
          <w:rtl/>
        </w:rPr>
        <w:t>الحاسوب</w:t>
      </w:r>
      <w:r w:rsidRPr="00B2361B">
        <w:rPr>
          <w:rFonts w:cstheme="minorHAnsi"/>
          <w:b/>
          <w:bCs/>
          <w:sz w:val="28"/>
          <w:szCs w:val="28"/>
        </w:rPr>
        <w:t>:</w:t>
      </w:r>
      <w:proofErr w:type="gramEnd"/>
      <w:r w:rsidRPr="00B2361B">
        <w:rPr>
          <w:rFonts w:cstheme="minorHAnsi"/>
          <w:sz w:val="28"/>
          <w:szCs w:val="28"/>
        </w:rPr>
        <w:br/>
      </w:r>
      <w:r w:rsidRPr="00B2361B">
        <w:rPr>
          <w:rFonts w:cstheme="minorHAnsi"/>
          <w:sz w:val="28"/>
          <w:szCs w:val="28"/>
          <w:rtl/>
        </w:rPr>
        <w:t>وتتم عبر البريد الإلكتروني أو المقابلات المرئية عن بُعد باستخدام الوسائط الرقمية الحديثة</w:t>
      </w:r>
      <w:r w:rsidRPr="00B2361B">
        <w:rPr>
          <w:rFonts w:cstheme="minorHAnsi"/>
          <w:sz w:val="28"/>
          <w:szCs w:val="28"/>
        </w:rPr>
        <w:t>.</w:t>
      </w:r>
    </w:p>
    <w:p w14:paraId="40310562" w14:textId="77777777" w:rsidR="007400FD" w:rsidRPr="00B2361B" w:rsidRDefault="007400FD" w:rsidP="007400FD">
      <w:pPr>
        <w:bidi/>
        <w:rPr>
          <w:rFonts w:cstheme="minorHAnsi"/>
          <w:b/>
          <w:bCs/>
          <w:sz w:val="28"/>
          <w:szCs w:val="28"/>
        </w:rPr>
      </w:pPr>
      <w:r w:rsidRPr="00B2361B">
        <w:rPr>
          <w:rFonts w:cstheme="minorHAnsi"/>
          <w:b/>
          <w:bCs/>
          <w:sz w:val="28"/>
          <w:szCs w:val="28"/>
          <w:highlight w:val="yellow"/>
          <w:rtl/>
        </w:rPr>
        <w:t>خطوات إجراء المقابلة</w:t>
      </w:r>
    </w:p>
    <w:p w14:paraId="33A853D9" w14:textId="77777777" w:rsidR="007400FD" w:rsidRPr="00B2361B" w:rsidRDefault="007400FD" w:rsidP="007400FD">
      <w:pPr>
        <w:bidi/>
        <w:rPr>
          <w:rFonts w:cstheme="minorHAnsi"/>
          <w:b/>
          <w:bCs/>
          <w:sz w:val="28"/>
          <w:szCs w:val="28"/>
        </w:rPr>
      </w:pPr>
      <w:r w:rsidRPr="00B2361B">
        <w:rPr>
          <w:rFonts w:cstheme="minorHAnsi"/>
          <w:b/>
          <w:bCs/>
          <w:sz w:val="28"/>
          <w:szCs w:val="28"/>
          <w:rtl/>
        </w:rPr>
        <w:lastRenderedPageBreak/>
        <w:t>أولًا: تحديد الأهداف</w:t>
      </w:r>
    </w:p>
    <w:p w14:paraId="5BA57E1A" w14:textId="77777777" w:rsidR="007400FD" w:rsidRPr="00B2361B" w:rsidRDefault="007400FD" w:rsidP="007400FD">
      <w:pPr>
        <w:bidi/>
        <w:rPr>
          <w:rFonts w:cstheme="minorHAnsi"/>
          <w:sz w:val="28"/>
          <w:szCs w:val="28"/>
        </w:rPr>
      </w:pPr>
      <w:r w:rsidRPr="00B2361B">
        <w:rPr>
          <w:rFonts w:cstheme="minorHAnsi"/>
          <w:sz w:val="28"/>
          <w:szCs w:val="28"/>
          <w:rtl/>
        </w:rPr>
        <w:t>يجب على الباحث تحديد أهدافه بوضوح، وإعلام الجهة أو الأشخاص الذين ستتم مقابلتهم بهذه الأهداف، حتى لا تبقى غامضة أو مرتبطة بطارئ أثناء الحوار</w:t>
      </w:r>
      <w:r w:rsidRPr="00B2361B">
        <w:rPr>
          <w:rFonts w:cstheme="minorHAnsi"/>
          <w:sz w:val="28"/>
          <w:szCs w:val="28"/>
        </w:rPr>
        <w:t>.</w:t>
      </w:r>
    </w:p>
    <w:p w14:paraId="76E39637" w14:textId="77777777" w:rsidR="007400FD" w:rsidRPr="00B2361B" w:rsidRDefault="007400FD" w:rsidP="007400FD">
      <w:pPr>
        <w:bidi/>
        <w:rPr>
          <w:rFonts w:cstheme="minorHAnsi"/>
          <w:b/>
          <w:bCs/>
          <w:sz w:val="28"/>
          <w:szCs w:val="28"/>
        </w:rPr>
      </w:pPr>
      <w:r w:rsidRPr="00B2361B">
        <w:rPr>
          <w:rFonts w:cstheme="minorHAnsi"/>
          <w:b/>
          <w:bCs/>
          <w:sz w:val="28"/>
          <w:szCs w:val="28"/>
          <w:rtl/>
        </w:rPr>
        <w:t>ثانيًا: الإعداد المسبق للمقابلة</w:t>
      </w:r>
    </w:p>
    <w:p w14:paraId="1406B5F7" w14:textId="77777777" w:rsidR="007400FD" w:rsidRPr="00B2361B" w:rsidRDefault="007400FD" w:rsidP="007400FD">
      <w:pPr>
        <w:bidi/>
        <w:rPr>
          <w:rFonts w:cstheme="minorHAnsi"/>
          <w:sz w:val="28"/>
          <w:szCs w:val="28"/>
        </w:rPr>
      </w:pPr>
      <w:r w:rsidRPr="00B2361B">
        <w:rPr>
          <w:rFonts w:cstheme="minorHAnsi"/>
          <w:sz w:val="28"/>
          <w:szCs w:val="28"/>
          <w:rtl/>
        </w:rPr>
        <w:t>يشمل هذا الإعداد ما يلي</w:t>
      </w:r>
      <w:r w:rsidRPr="00B2361B">
        <w:rPr>
          <w:rFonts w:cstheme="minorHAnsi"/>
          <w:sz w:val="28"/>
          <w:szCs w:val="28"/>
        </w:rPr>
        <w:t>:</w:t>
      </w:r>
    </w:p>
    <w:p w14:paraId="607F937A" w14:textId="77777777" w:rsidR="007400FD" w:rsidRPr="00B2361B" w:rsidRDefault="007400FD" w:rsidP="007400FD">
      <w:pPr>
        <w:numPr>
          <w:ilvl w:val="0"/>
          <w:numId w:val="2"/>
        </w:numPr>
        <w:bidi/>
        <w:rPr>
          <w:rFonts w:cstheme="minorHAnsi"/>
          <w:sz w:val="28"/>
          <w:szCs w:val="28"/>
        </w:rPr>
      </w:pPr>
      <w:r w:rsidRPr="00B2361B">
        <w:rPr>
          <w:rFonts w:cstheme="minorHAnsi"/>
          <w:sz w:val="28"/>
          <w:szCs w:val="28"/>
          <w:rtl/>
        </w:rPr>
        <w:t>تحديد نوع المقابلة، وتحديد الشخص الذي سيجريها (الباحث أو من ينوب عنه)، مع تدريب من يمثّل الباحث</w:t>
      </w:r>
      <w:r w:rsidRPr="00B2361B">
        <w:rPr>
          <w:rFonts w:cstheme="minorHAnsi"/>
          <w:sz w:val="28"/>
          <w:szCs w:val="28"/>
        </w:rPr>
        <w:t>.</w:t>
      </w:r>
    </w:p>
    <w:p w14:paraId="1949ABDB" w14:textId="77777777" w:rsidR="007400FD" w:rsidRPr="00B2361B" w:rsidRDefault="007400FD" w:rsidP="007400FD">
      <w:pPr>
        <w:numPr>
          <w:ilvl w:val="0"/>
          <w:numId w:val="2"/>
        </w:numPr>
        <w:bidi/>
        <w:rPr>
          <w:rFonts w:cstheme="minorHAnsi"/>
          <w:sz w:val="28"/>
          <w:szCs w:val="28"/>
        </w:rPr>
      </w:pPr>
      <w:r w:rsidRPr="00B2361B">
        <w:rPr>
          <w:rFonts w:cstheme="minorHAnsi"/>
          <w:sz w:val="28"/>
          <w:szCs w:val="28"/>
          <w:rtl/>
        </w:rPr>
        <w:t>تحديد الفئة أو الجهات المشمولة بالمقابلة بما يخدم أهداف البحث ويتناسب مع الوقت والجهد</w:t>
      </w:r>
      <w:r w:rsidRPr="00B2361B">
        <w:rPr>
          <w:rFonts w:cstheme="minorHAnsi"/>
          <w:sz w:val="28"/>
          <w:szCs w:val="28"/>
        </w:rPr>
        <w:t>.</w:t>
      </w:r>
    </w:p>
    <w:p w14:paraId="3A529FB0" w14:textId="77777777" w:rsidR="007400FD" w:rsidRPr="00B2361B" w:rsidRDefault="007400FD" w:rsidP="007400FD">
      <w:pPr>
        <w:numPr>
          <w:ilvl w:val="0"/>
          <w:numId w:val="2"/>
        </w:numPr>
        <w:bidi/>
        <w:rPr>
          <w:rFonts w:cstheme="minorHAnsi"/>
          <w:sz w:val="28"/>
          <w:szCs w:val="28"/>
        </w:rPr>
      </w:pPr>
      <w:r w:rsidRPr="00B2361B">
        <w:rPr>
          <w:rFonts w:cstheme="minorHAnsi"/>
          <w:sz w:val="28"/>
          <w:szCs w:val="28"/>
          <w:rtl/>
        </w:rPr>
        <w:t>إعلام الأشخاص بالمقابلة وهدفها والجهة العلمية التي ينتمي إليها الباحث لضمان تعاونهم</w:t>
      </w:r>
      <w:r w:rsidRPr="00B2361B">
        <w:rPr>
          <w:rFonts w:cstheme="minorHAnsi"/>
          <w:sz w:val="28"/>
          <w:szCs w:val="28"/>
        </w:rPr>
        <w:t>.</w:t>
      </w:r>
    </w:p>
    <w:p w14:paraId="0EC50672" w14:textId="77777777" w:rsidR="007400FD" w:rsidRPr="00B2361B" w:rsidRDefault="007400FD" w:rsidP="007400FD">
      <w:pPr>
        <w:numPr>
          <w:ilvl w:val="0"/>
          <w:numId w:val="2"/>
        </w:numPr>
        <w:bidi/>
        <w:rPr>
          <w:rFonts w:cstheme="minorHAnsi"/>
          <w:sz w:val="28"/>
          <w:szCs w:val="28"/>
        </w:rPr>
      </w:pPr>
      <w:r w:rsidRPr="00B2361B">
        <w:rPr>
          <w:rFonts w:cstheme="minorHAnsi"/>
          <w:sz w:val="28"/>
          <w:szCs w:val="28"/>
          <w:rtl/>
        </w:rPr>
        <w:t>تحديد موعد ومكان مناسبين والالتزام بهما</w:t>
      </w:r>
      <w:r w:rsidRPr="00B2361B">
        <w:rPr>
          <w:rFonts w:cstheme="minorHAnsi"/>
          <w:sz w:val="28"/>
          <w:szCs w:val="28"/>
        </w:rPr>
        <w:t>.</w:t>
      </w:r>
    </w:p>
    <w:p w14:paraId="3794FF48" w14:textId="77777777" w:rsidR="007400FD" w:rsidRPr="00B2361B" w:rsidRDefault="007400FD" w:rsidP="007400FD">
      <w:pPr>
        <w:numPr>
          <w:ilvl w:val="0"/>
          <w:numId w:val="2"/>
        </w:numPr>
        <w:bidi/>
        <w:rPr>
          <w:rFonts w:cstheme="minorHAnsi"/>
          <w:sz w:val="28"/>
          <w:szCs w:val="28"/>
        </w:rPr>
      </w:pPr>
      <w:r w:rsidRPr="00B2361B">
        <w:rPr>
          <w:rFonts w:cstheme="minorHAnsi"/>
          <w:sz w:val="28"/>
          <w:szCs w:val="28"/>
          <w:rtl/>
        </w:rPr>
        <w:t>صياغة الأسئلة وترتيبها، ويفضل إرسالها مسبقًا للتحضير</w:t>
      </w:r>
      <w:r w:rsidRPr="00B2361B">
        <w:rPr>
          <w:rFonts w:cstheme="minorHAnsi"/>
          <w:sz w:val="28"/>
          <w:szCs w:val="28"/>
        </w:rPr>
        <w:t>.</w:t>
      </w:r>
    </w:p>
    <w:p w14:paraId="6A124C03" w14:textId="77777777" w:rsidR="007400FD" w:rsidRPr="00B2361B" w:rsidRDefault="007400FD" w:rsidP="007400FD">
      <w:pPr>
        <w:bidi/>
        <w:rPr>
          <w:rFonts w:cstheme="minorHAnsi"/>
          <w:b/>
          <w:bCs/>
          <w:sz w:val="28"/>
          <w:szCs w:val="28"/>
        </w:rPr>
      </w:pPr>
      <w:r w:rsidRPr="00B2361B">
        <w:rPr>
          <w:rFonts w:cstheme="minorHAnsi"/>
          <w:b/>
          <w:bCs/>
          <w:sz w:val="28"/>
          <w:szCs w:val="28"/>
          <w:rtl/>
        </w:rPr>
        <w:t>ثالثًا: تنفيذ المقابلة</w:t>
      </w:r>
    </w:p>
    <w:p w14:paraId="5AFB0DA4" w14:textId="77777777" w:rsidR="007400FD" w:rsidRPr="00B2361B" w:rsidRDefault="007400FD" w:rsidP="007400FD">
      <w:pPr>
        <w:bidi/>
        <w:rPr>
          <w:rFonts w:cstheme="minorHAnsi"/>
          <w:sz w:val="28"/>
          <w:szCs w:val="28"/>
        </w:rPr>
      </w:pPr>
      <w:r w:rsidRPr="00B2361B">
        <w:rPr>
          <w:rFonts w:cstheme="minorHAnsi"/>
          <w:sz w:val="28"/>
          <w:szCs w:val="28"/>
          <w:rtl/>
        </w:rPr>
        <w:t>ويتضمن</w:t>
      </w:r>
      <w:r w:rsidRPr="00B2361B">
        <w:rPr>
          <w:rFonts w:cstheme="minorHAnsi"/>
          <w:sz w:val="28"/>
          <w:szCs w:val="28"/>
        </w:rPr>
        <w:t>:</w:t>
      </w:r>
    </w:p>
    <w:p w14:paraId="6C4744C3" w14:textId="77777777" w:rsidR="007400FD" w:rsidRPr="00B2361B" w:rsidRDefault="007400FD" w:rsidP="007400FD">
      <w:pPr>
        <w:numPr>
          <w:ilvl w:val="0"/>
          <w:numId w:val="3"/>
        </w:numPr>
        <w:bidi/>
        <w:rPr>
          <w:rFonts w:cstheme="minorHAnsi"/>
          <w:sz w:val="28"/>
          <w:szCs w:val="28"/>
        </w:rPr>
      </w:pPr>
      <w:r w:rsidRPr="00B2361B">
        <w:rPr>
          <w:rFonts w:cstheme="minorHAnsi"/>
          <w:sz w:val="28"/>
          <w:szCs w:val="28"/>
          <w:rtl/>
        </w:rPr>
        <w:t>توفير جو مناسب للحوار عبر أسلوب الباحث ومظهره ولباقته</w:t>
      </w:r>
      <w:r w:rsidRPr="00B2361B">
        <w:rPr>
          <w:rFonts w:cstheme="minorHAnsi"/>
          <w:sz w:val="28"/>
          <w:szCs w:val="28"/>
        </w:rPr>
        <w:t>.</w:t>
      </w:r>
    </w:p>
    <w:p w14:paraId="0525D42B" w14:textId="77777777" w:rsidR="007400FD" w:rsidRPr="00B2361B" w:rsidRDefault="007400FD" w:rsidP="007400FD">
      <w:pPr>
        <w:numPr>
          <w:ilvl w:val="0"/>
          <w:numId w:val="3"/>
        </w:numPr>
        <w:bidi/>
        <w:rPr>
          <w:rFonts w:cstheme="minorHAnsi"/>
          <w:sz w:val="28"/>
          <w:szCs w:val="28"/>
        </w:rPr>
      </w:pPr>
      <w:r w:rsidRPr="00B2361B">
        <w:rPr>
          <w:rFonts w:cstheme="minorHAnsi"/>
          <w:sz w:val="28"/>
          <w:szCs w:val="28"/>
          <w:rtl/>
        </w:rPr>
        <w:t>إدارة الوقت بشكل جيد</w:t>
      </w:r>
      <w:r w:rsidRPr="00B2361B">
        <w:rPr>
          <w:rFonts w:cstheme="minorHAnsi"/>
          <w:sz w:val="28"/>
          <w:szCs w:val="28"/>
        </w:rPr>
        <w:t>.</w:t>
      </w:r>
    </w:p>
    <w:p w14:paraId="17493BAF" w14:textId="77777777" w:rsidR="007400FD" w:rsidRPr="00B2361B" w:rsidRDefault="007400FD" w:rsidP="007400FD">
      <w:pPr>
        <w:numPr>
          <w:ilvl w:val="0"/>
          <w:numId w:val="3"/>
        </w:numPr>
        <w:bidi/>
        <w:rPr>
          <w:rFonts w:cstheme="minorHAnsi"/>
          <w:sz w:val="28"/>
          <w:szCs w:val="28"/>
        </w:rPr>
      </w:pPr>
      <w:r w:rsidRPr="00B2361B">
        <w:rPr>
          <w:rFonts w:cstheme="minorHAnsi"/>
          <w:sz w:val="28"/>
          <w:szCs w:val="28"/>
          <w:rtl/>
        </w:rPr>
        <w:t>التحدث بوضوح وبعبارات مفهومة</w:t>
      </w:r>
      <w:r w:rsidRPr="00B2361B">
        <w:rPr>
          <w:rFonts w:cstheme="minorHAnsi"/>
          <w:sz w:val="28"/>
          <w:szCs w:val="28"/>
        </w:rPr>
        <w:t>.</w:t>
      </w:r>
    </w:p>
    <w:p w14:paraId="6F8355AE" w14:textId="77777777" w:rsidR="007400FD" w:rsidRPr="00B2361B" w:rsidRDefault="007400FD" w:rsidP="007400FD">
      <w:pPr>
        <w:numPr>
          <w:ilvl w:val="0"/>
          <w:numId w:val="3"/>
        </w:numPr>
        <w:bidi/>
        <w:rPr>
          <w:rFonts w:cstheme="minorHAnsi"/>
          <w:sz w:val="28"/>
          <w:szCs w:val="28"/>
        </w:rPr>
      </w:pPr>
      <w:r w:rsidRPr="00B2361B">
        <w:rPr>
          <w:rFonts w:cstheme="minorHAnsi"/>
          <w:sz w:val="28"/>
          <w:szCs w:val="28"/>
          <w:rtl/>
        </w:rPr>
        <w:t>تجنب تكذيب المستجيب أو إظهار الانزعاج من إجاباته</w:t>
      </w:r>
      <w:r w:rsidRPr="00B2361B">
        <w:rPr>
          <w:rFonts w:cstheme="minorHAnsi"/>
          <w:sz w:val="28"/>
          <w:szCs w:val="28"/>
        </w:rPr>
        <w:t>.</w:t>
      </w:r>
    </w:p>
    <w:p w14:paraId="1C7ADB64" w14:textId="77777777" w:rsidR="007400FD" w:rsidRPr="00B2361B" w:rsidRDefault="007400FD" w:rsidP="007400FD">
      <w:pPr>
        <w:numPr>
          <w:ilvl w:val="0"/>
          <w:numId w:val="3"/>
        </w:numPr>
        <w:bidi/>
        <w:rPr>
          <w:rFonts w:cstheme="minorHAnsi"/>
          <w:sz w:val="28"/>
          <w:szCs w:val="28"/>
        </w:rPr>
      </w:pPr>
      <w:r w:rsidRPr="00B2361B">
        <w:rPr>
          <w:rFonts w:cstheme="minorHAnsi"/>
          <w:sz w:val="28"/>
          <w:szCs w:val="28"/>
          <w:rtl/>
        </w:rPr>
        <w:t>ترك المبحوث يُكمل جوابه دون مقاطعة، مع طلب التوضيح عند الحاجة</w:t>
      </w:r>
      <w:r w:rsidRPr="00B2361B">
        <w:rPr>
          <w:rFonts w:cstheme="minorHAnsi"/>
          <w:sz w:val="28"/>
          <w:szCs w:val="28"/>
        </w:rPr>
        <w:t>.</w:t>
      </w:r>
    </w:p>
    <w:p w14:paraId="303F4373" w14:textId="77777777" w:rsidR="007400FD" w:rsidRPr="00B2361B" w:rsidRDefault="007400FD" w:rsidP="007400FD">
      <w:pPr>
        <w:numPr>
          <w:ilvl w:val="0"/>
          <w:numId w:val="3"/>
        </w:numPr>
        <w:bidi/>
        <w:rPr>
          <w:rFonts w:cstheme="minorHAnsi"/>
          <w:sz w:val="28"/>
          <w:szCs w:val="28"/>
        </w:rPr>
      </w:pPr>
      <w:r w:rsidRPr="00B2361B">
        <w:rPr>
          <w:rFonts w:cstheme="minorHAnsi"/>
          <w:sz w:val="28"/>
          <w:szCs w:val="28"/>
          <w:rtl/>
        </w:rPr>
        <w:t>إجراء المقابلة على انفراد عند خصوصية المعلومات</w:t>
      </w:r>
      <w:r w:rsidRPr="00B2361B">
        <w:rPr>
          <w:rFonts w:cstheme="minorHAnsi"/>
          <w:sz w:val="28"/>
          <w:szCs w:val="28"/>
        </w:rPr>
        <w:t>.</w:t>
      </w:r>
    </w:p>
    <w:p w14:paraId="060B6E7E" w14:textId="77777777" w:rsidR="007400FD" w:rsidRPr="00B2361B" w:rsidRDefault="007400FD" w:rsidP="007400FD">
      <w:pPr>
        <w:numPr>
          <w:ilvl w:val="0"/>
          <w:numId w:val="3"/>
        </w:numPr>
        <w:bidi/>
        <w:rPr>
          <w:rFonts w:cstheme="minorHAnsi"/>
          <w:sz w:val="28"/>
          <w:szCs w:val="28"/>
        </w:rPr>
      </w:pPr>
      <w:r w:rsidRPr="00B2361B">
        <w:rPr>
          <w:rFonts w:cstheme="minorHAnsi"/>
          <w:sz w:val="28"/>
          <w:szCs w:val="28"/>
          <w:rtl/>
        </w:rPr>
        <w:t>تجنب الأسئلة الحساسة في البداية</w:t>
      </w:r>
      <w:r w:rsidRPr="00B2361B">
        <w:rPr>
          <w:rFonts w:cstheme="minorHAnsi"/>
          <w:sz w:val="28"/>
          <w:szCs w:val="28"/>
        </w:rPr>
        <w:t>.</w:t>
      </w:r>
    </w:p>
    <w:p w14:paraId="7F9A97D5" w14:textId="77777777" w:rsidR="007400FD" w:rsidRPr="00B2361B" w:rsidRDefault="007400FD" w:rsidP="007400FD">
      <w:pPr>
        <w:numPr>
          <w:ilvl w:val="0"/>
          <w:numId w:val="3"/>
        </w:numPr>
        <w:bidi/>
        <w:rPr>
          <w:rFonts w:cstheme="minorHAnsi"/>
          <w:sz w:val="28"/>
          <w:szCs w:val="28"/>
        </w:rPr>
      </w:pPr>
      <w:r w:rsidRPr="00B2361B">
        <w:rPr>
          <w:rFonts w:cstheme="minorHAnsi"/>
          <w:sz w:val="28"/>
          <w:szCs w:val="28"/>
          <w:rtl/>
        </w:rPr>
        <w:t>تقديم تمهيد بسيط قبل كل سؤال</w:t>
      </w:r>
      <w:r w:rsidRPr="00B2361B">
        <w:rPr>
          <w:rFonts w:cstheme="minorHAnsi"/>
          <w:sz w:val="28"/>
          <w:szCs w:val="28"/>
        </w:rPr>
        <w:t>.</w:t>
      </w:r>
    </w:p>
    <w:p w14:paraId="68BFD231" w14:textId="77777777" w:rsidR="007400FD" w:rsidRPr="00B2361B" w:rsidRDefault="007400FD" w:rsidP="007400FD">
      <w:pPr>
        <w:numPr>
          <w:ilvl w:val="0"/>
          <w:numId w:val="3"/>
        </w:numPr>
        <w:bidi/>
        <w:rPr>
          <w:rFonts w:cstheme="minorHAnsi"/>
          <w:sz w:val="28"/>
          <w:szCs w:val="28"/>
        </w:rPr>
      </w:pPr>
      <w:r w:rsidRPr="00B2361B">
        <w:rPr>
          <w:rFonts w:cstheme="minorHAnsi"/>
          <w:sz w:val="28"/>
          <w:szCs w:val="28"/>
          <w:rtl/>
        </w:rPr>
        <w:t>حسن الإنصات واستخدام الإيماءات المشجعة</w:t>
      </w:r>
      <w:r w:rsidRPr="00B2361B">
        <w:rPr>
          <w:rFonts w:cstheme="minorHAnsi"/>
          <w:sz w:val="28"/>
          <w:szCs w:val="28"/>
        </w:rPr>
        <w:t>.</w:t>
      </w:r>
    </w:p>
    <w:p w14:paraId="21EF9FE8" w14:textId="77777777" w:rsidR="007400FD" w:rsidRPr="00B2361B" w:rsidRDefault="007400FD" w:rsidP="007400FD">
      <w:pPr>
        <w:numPr>
          <w:ilvl w:val="0"/>
          <w:numId w:val="3"/>
        </w:numPr>
        <w:bidi/>
        <w:rPr>
          <w:rFonts w:cstheme="minorHAnsi"/>
          <w:sz w:val="28"/>
          <w:szCs w:val="28"/>
        </w:rPr>
      </w:pPr>
      <w:r w:rsidRPr="00B2361B">
        <w:rPr>
          <w:rFonts w:cstheme="minorHAnsi"/>
          <w:sz w:val="28"/>
          <w:szCs w:val="28"/>
          <w:rtl/>
        </w:rPr>
        <w:t>السماح للمبحوث بالتوسع عند الضرورة</w:t>
      </w:r>
      <w:r w:rsidRPr="00B2361B">
        <w:rPr>
          <w:rFonts w:cstheme="minorHAnsi"/>
          <w:sz w:val="28"/>
          <w:szCs w:val="28"/>
        </w:rPr>
        <w:t>.</w:t>
      </w:r>
    </w:p>
    <w:p w14:paraId="00D655A9" w14:textId="77777777" w:rsidR="007400FD" w:rsidRPr="00B2361B" w:rsidRDefault="007400FD" w:rsidP="007400FD">
      <w:pPr>
        <w:numPr>
          <w:ilvl w:val="0"/>
          <w:numId w:val="3"/>
        </w:numPr>
        <w:bidi/>
        <w:rPr>
          <w:rFonts w:cstheme="minorHAnsi"/>
          <w:sz w:val="28"/>
          <w:szCs w:val="28"/>
        </w:rPr>
      </w:pPr>
      <w:r w:rsidRPr="00B2361B">
        <w:rPr>
          <w:rFonts w:cstheme="minorHAnsi"/>
          <w:sz w:val="28"/>
          <w:szCs w:val="28"/>
          <w:rtl/>
        </w:rPr>
        <w:t>طرح سؤال واحد في كل مرة</w:t>
      </w:r>
      <w:r w:rsidRPr="00B2361B">
        <w:rPr>
          <w:rFonts w:cstheme="minorHAnsi"/>
          <w:sz w:val="28"/>
          <w:szCs w:val="28"/>
        </w:rPr>
        <w:t>.</w:t>
      </w:r>
    </w:p>
    <w:p w14:paraId="39A0E7B9" w14:textId="77777777" w:rsidR="007400FD" w:rsidRPr="00B2361B" w:rsidRDefault="007400FD" w:rsidP="007400FD">
      <w:pPr>
        <w:numPr>
          <w:ilvl w:val="0"/>
          <w:numId w:val="3"/>
        </w:numPr>
        <w:bidi/>
        <w:rPr>
          <w:rFonts w:cstheme="minorHAnsi"/>
          <w:sz w:val="28"/>
          <w:szCs w:val="28"/>
        </w:rPr>
      </w:pPr>
      <w:r w:rsidRPr="00B2361B">
        <w:rPr>
          <w:rFonts w:cstheme="minorHAnsi"/>
          <w:sz w:val="28"/>
          <w:szCs w:val="28"/>
          <w:rtl/>
        </w:rPr>
        <w:t>إعادة صياغة إجابات المستجيب للتأكد من صحتها</w:t>
      </w:r>
      <w:r w:rsidRPr="00B2361B">
        <w:rPr>
          <w:rFonts w:cstheme="minorHAnsi"/>
          <w:sz w:val="28"/>
          <w:szCs w:val="28"/>
        </w:rPr>
        <w:t>.</w:t>
      </w:r>
    </w:p>
    <w:p w14:paraId="6CE667F1" w14:textId="77777777" w:rsidR="007400FD" w:rsidRPr="00B2361B" w:rsidRDefault="007400FD" w:rsidP="007400FD">
      <w:pPr>
        <w:bidi/>
        <w:rPr>
          <w:rFonts w:cstheme="minorHAnsi"/>
          <w:b/>
          <w:bCs/>
          <w:sz w:val="28"/>
          <w:szCs w:val="28"/>
        </w:rPr>
      </w:pPr>
      <w:r w:rsidRPr="00B2361B">
        <w:rPr>
          <w:rFonts w:cstheme="minorHAnsi"/>
          <w:b/>
          <w:bCs/>
          <w:sz w:val="28"/>
          <w:szCs w:val="28"/>
          <w:rtl/>
        </w:rPr>
        <w:t>رابعًا: تسجيل المعلومات</w:t>
      </w:r>
    </w:p>
    <w:p w14:paraId="5E2E75A5" w14:textId="77777777" w:rsidR="007400FD" w:rsidRPr="00B2361B" w:rsidRDefault="007400FD" w:rsidP="007400FD">
      <w:pPr>
        <w:bidi/>
        <w:rPr>
          <w:rFonts w:cstheme="minorHAnsi"/>
          <w:sz w:val="28"/>
          <w:szCs w:val="28"/>
        </w:rPr>
      </w:pPr>
      <w:r w:rsidRPr="00B2361B">
        <w:rPr>
          <w:rFonts w:cstheme="minorHAnsi"/>
          <w:sz w:val="28"/>
          <w:szCs w:val="28"/>
          <w:rtl/>
        </w:rPr>
        <w:lastRenderedPageBreak/>
        <w:t>يُراعى في عملية التسجيل</w:t>
      </w:r>
      <w:r w:rsidRPr="00B2361B">
        <w:rPr>
          <w:rFonts w:cstheme="minorHAnsi"/>
          <w:sz w:val="28"/>
          <w:szCs w:val="28"/>
        </w:rPr>
        <w:t>:</w:t>
      </w:r>
    </w:p>
    <w:p w14:paraId="376426C4" w14:textId="77777777" w:rsidR="007400FD" w:rsidRPr="00B2361B" w:rsidRDefault="007400FD" w:rsidP="007400FD">
      <w:pPr>
        <w:numPr>
          <w:ilvl w:val="0"/>
          <w:numId w:val="4"/>
        </w:numPr>
        <w:bidi/>
        <w:rPr>
          <w:rFonts w:cstheme="minorHAnsi"/>
          <w:sz w:val="28"/>
          <w:szCs w:val="28"/>
        </w:rPr>
      </w:pPr>
      <w:r w:rsidRPr="00B2361B">
        <w:rPr>
          <w:rFonts w:cstheme="minorHAnsi"/>
          <w:sz w:val="28"/>
          <w:szCs w:val="28"/>
          <w:rtl/>
        </w:rPr>
        <w:t>تدوين الإجابات والملاحظات أثناء المقابلة مباشرة</w:t>
      </w:r>
      <w:r w:rsidRPr="00B2361B">
        <w:rPr>
          <w:rFonts w:cstheme="minorHAnsi"/>
          <w:sz w:val="28"/>
          <w:szCs w:val="28"/>
        </w:rPr>
        <w:t>.</w:t>
      </w:r>
    </w:p>
    <w:p w14:paraId="182FEF4B" w14:textId="77777777" w:rsidR="007400FD" w:rsidRPr="00B2361B" w:rsidRDefault="007400FD" w:rsidP="007400FD">
      <w:pPr>
        <w:numPr>
          <w:ilvl w:val="0"/>
          <w:numId w:val="4"/>
        </w:numPr>
        <w:bidi/>
        <w:rPr>
          <w:rFonts w:cstheme="minorHAnsi"/>
          <w:sz w:val="28"/>
          <w:szCs w:val="28"/>
        </w:rPr>
      </w:pPr>
      <w:r w:rsidRPr="00B2361B">
        <w:rPr>
          <w:rFonts w:cstheme="minorHAnsi"/>
          <w:sz w:val="28"/>
          <w:szCs w:val="28"/>
          <w:rtl/>
        </w:rPr>
        <w:t>تسجيل كلمات المبحوث حرفيًا دون تفسير، مع طلب التوضيح عند الحاجة</w:t>
      </w:r>
      <w:r w:rsidRPr="00B2361B">
        <w:rPr>
          <w:rFonts w:cstheme="minorHAnsi"/>
          <w:sz w:val="28"/>
          <w:szCs w:val="28"/>
        </w:rPr>
        <w:t>.</w:t>
      </w:r>
    </w:p>
    <w:p w14:paraId="01FBCBAB" w14:textId="77777777" w:rsidR="007400FD" w:rsidRPr="00B2361B" w:rsidRDefault="007400FD" w:rsidP="007400FD">
      <w:pPr>
        <w:numPr>
          <w:ilvl w:val="0"/>
          <w:numId w:val="4"/>
        </w:numPr>
        <w:bidi/>
        <w:rPr>
          <w:rFonts w:cstheme="minorHAnsi"/>
          <w:sz w:val="28"/>
          <w:szCs w:val="28"/>
        </w:rPr>
      </w:pPr>
      <w:r w:rsidRPr="00B2361B">
        <w:rPr>
          <w:rFonts w:cstheme="minorHAnsi"/>
          <w:sz w:val="28"/>
          <w:szCs w:val="28"/>
          <w:rtl/>
        </w:rPr>
        <w:t>استخدام أوراق منظمة أو استمارة لجمع الإجابات</w:t>
      </w:r>
      <w:r w:rsidRPr="00B2361B">
        <w:rPr>
          <w:rFonts w:cstheme="minorHAnsi"/>
          <w:sz w:val="28"/>
          <w:szCs w:val="28"/>
        </w:rPr>
        <w:t>.</w:t>
      </w:r>
    </w:p>
    <w:p w14:paraId="33C1142C" w14:textId="77777777" w:rsidR="007400FD" w:rsidRPr="00B2361B" w:rsidRDefault="007400FD" w:rsidP="007400FD">
      <w:pPr>
        <w:numPr>
          <w:ilvl w:val="0"/>
          <w:numId w:val="4"/>
        </w:numPr>
        <w:bidi/>
        <w:rPr>
          <w:rFonts w:cstheme="minorHAnsi"/>
          <w:sz w:val="28"/>
          <w:szCs w:val="28"/>
        </w:rPr>
      </w:pPr>
      <w:r w:rsidRPr="00B2361B">
        <w:rPr>
          <w:rFonts w:cstheme="minorHAnsi"/>
          <w:sz w:val="28"/>
          <w:szCs w:val="28"/>
          <w:rtl/>
        </w:rPr>
        <w:t>التوازن بين تدوين الملاحظات والحوار</w:t>
      </w:r>
      <w:r w:rsidRPr="00B2361B">
        <w:rPr>
          <w:rFonts w:cstheme="minorHAnsi"/>
          <w:sz w:val="28"/>
          <w:szCs w:val="28"/>
        </w:rPr>
        <w:t>.</w:t>
      </w:r>
    </w:p>
    <w:p w14:paraId="112FA68B" w14:textId="77777777" w:rsidR="007400FD" w:rsidRPr="00B2361B" w:rsidRDefault="007400FD" w:rsidP="007400FD">
      <w:pPr>
        <w:numPr>
          <w:ilvl w:val="0"/>
          <w:numId w:val="4"/>
        </w:numPr>
        <w:bidi/>
        <w:rPr>
          <w:rFonts w:cstheme="minorHAnsi"/>
          <w:sz w:val="28"/>
          <w:szCs w:val="28"/>
        </w:rPr>
      </w:pPr>
      <w:r w:rsidRPr="00B2361B">
        <w:rPr>
          <w:rFonts w:cstheme="minorHAnsi"/>
          <w:sz w:val="28"/>
          <w:szCs w:val="28"/>
          <w:rtl/>
        </w:rPr>
        <w:t>استخدام جهاز التسجيل إذا سمح بذلك</w:t>
      </w:r>
      <w:r w:rsidRPr="00B2361B">
        <w:rPr>
          <w:rFonts w:cstheme="minorHAnsi"/>
          <w:sz w:val="28"/>
          <w:szCs w:val="28"/>
        </w:rPr>
        <w:t>.</w:t>
      </w:r>
    </w:p>
    <w:p w14:paraId="6C14E2B5" w14:textId="77777777" w:rsidR="007400FD" w:rsidRPr="00B2361B" w:rsidRDefault="007400FD" w:rsidP="007400FD">
      <w:pPr>
        <w:numPr>
          <w:ilvl w:val="0"/>
          <w:numId w:val="4"/>
        </w:numPr>
        <w:bidi/>
        <w:rPr>
          <w:rFonts w:cstheme="minorHAnsi"/>
          <w:sz w:val="28"/>
          <w:szCs w:val="28"/>
        </w:rPr>
      </w:pPr>
      <w:r w:rsidRPr="00B2361B">
        <w:rPr>
          <w:rFonts w:cstheme="minorHAnsi"/>
          <w:sz w:val="28"/>
          <w:szCs w:val="28"/>
          <w:rtl/>
        </w:rPr>
        <w:t>الحفاظ على الحياد وعدم إظهار ردود فعل قد تؤثر على المستجيب</w:t>
      </w:r>
      <w:r w:rsidRPr="00B2361B">
        <w:rPr>
          <w:rFonts w:cstheme="minorHAnsi"/>
          <w:sz w:val="28"/>
          <w:szCs w:val="28"/>
        </w:rPr>
        <w:t>.</w:t>
      </w:r>
    </w:p>
    <w:p w14:paraId="784A2D24" w14:textId="77777777" w:rsidR="007400FD" w:rsidRPr="00B2361B" w:rsidRDefault="007400FD" w:rsidP="007400FD">
      <w:pPr>
        <w:numPr>
          <w:ilvl w:val="0"/>
          <w:numId w:val="4"/>
        </w:numPr>
        <w:bidi/>
        <w:rPr>
          <w:rFonts w:cstheme="minorHAnsi"/>
          <w:sz w:val="28"/>
          <w:szCs w:val="28"/>
        </w:rPr>
      </w:pPr>
      <w:r w:rsidRPr="00B2361B">
        <w:rPr>
          <w:rFonts w:cstheme="minorHAnsi"/>
          <w:sz w:val="28"/>
          <w:szCs w:val="28"/>
          <w:rtl/>
        </w:rPr>
        <w:t>ملاحظة السلوكيات غير اللفظية وتوظيفها عند الحاجة</w:t>
      </w:r>
      <w:r w:rsidRPr="00B2361B">
        <w:rPr>
          <w:rFonts w:cstheme="minorHAnsi"/>
          <w:sz w:val="28"/>
          <w:szCs w:val="28"/>
        </w:rPr>
        <w:t>.</w:t>
      </w:r>
    </w:p>
    <w:p w14:paraId="50B2B3CA" w14:textId="77777777" w:rsidR="007400FD" w:rsidRPr="00B2361B" w:rsidRDefault="007400FD" w:rsidP="007400FD">
      <w:pPr>
        <w:numPr>
          <w:ilvl w:val="0"/>
          <w:numId w:val="4"/>
        </w:numPr>
        <w:bidi/>
        <w:rPr>
          <w:rFonts w:cstheme="minorHAnsi"/>
          <w:sz w:val="28"/>
          <w:szCs w:val="28"/>
        </w:rPr>
      </w:pPr>
      <w:r w:rsidRPr="00B2361B">
        <w:rPr>
          <w:rFonts w:cstheme="minorHAnsi"/>
          <w:sz w:val="28"/>
          <w:szCs w:val="28"/>
          <w:rtl/>
        </w:rPr>
        <w:t>إعادة إرسال الإجابات للجهات المقابلة للتأكد من دقتها</w:t>
      </w:r>
      <w:r w:rsidRPr="00B2361B">
        <w:rPr>
          <w:rFonts w:cstheme="minorHAnsi"/>
          <w:sz w:val="28"/>
          <w:szCs w:val="28"/>
        </w:rPr>
        <w:t>.</w:t>
      </w:r>
    </w:p>
    <w:p w14:paraId="72A83402" w14:textId="77777777" w:rsidR="007400FD" w:rsidRPr="00B2361B" w:rsidRDefault="007400FD" w:rsidP="007400FD">
      <w:pPr>
        <w:numPr>
          <w:ilvl w:val="0"/>
          <w:numId w:val="4"/>
        </w:numPr>
        <w:bidi/>
        <w:rPr>
          <w:rFonts w:cstheme="minorHAnsi"/>
          <w:sz w:val="28"/>
          <w:szCs w:val="28"/>
        </w:rPr>
      </w:pPr>
      <w:r w:rsidRPr="00B2361B">
        <w:rPr>
          <w:rFonts w:cstheme="minorHAnsi"/>
          <w:sz w:val="28"/>
          <w:szCs w:val="28"/>
          <w:rtl/>
        </w:rPr>
        <w:t>ترك المجال لإمكانية الرجوع للمستجيب عند الحاجة</w:t>
      </w:r>
      <w:r w:rsidRPr="00B2361B">
        <w:rPr>
          <w:rFonts w:cstheme="minorHAnsi"/>
          <w:sz w:val="28"/>
          <w:szCs w:val="28"/>
        </w:rPr>
        <w:t>.</w:t>
      </w:r>
    </w:p>
    <w:p w14:paraId="39E01295" w14:textId="77777777" w:rsidR="007400FD" w:rsidRPr="00B2361B" w:rsidRDefault="007400FD" w:rsidP="007400FD">
      <w:pPr>
        <w:bidi/>
        <w:rPr>
          <w:rFonts w:cstheme="minorHAnsi"/>
          <w:b/>
          <w:bCs/>
          <w:sz w:val="28"/>
          <w:szCs w:val="28"/>
        </w:rPr>
      </w:pPr>
      <w:r w:rsidRPr="00B2361B">
        <w:rPr>
          <w:rFonts w:cstheme="minorHAnsi"/>
          <w:b/>
          <w:bCs/>
          <w:sz w:val="28"/>
          <w:szCs w:val="28"/>
          <w:highlight w:val="yellow"/>
          <w:rtl/>
        </w:rPr>
        <w:t>مزايا المقابلة</w:t>
      </w:r>
    </w:p>
    <w:p w14:paraId="6435C0A8" w14:textId="77777777" w:rsidR="007400FD" w:rsidRPr="00B2361B" w:rsidRDefault="007400FD" w:rsidP="007400FD">
      <w:pPr>
        <w:bidi/>
        <w:rPr>
          <w:rFonts w:cstheme="minorHAnsi"/>
          <w:sz w:val="28"/>
          <w:szCs w:val="28"/>
        </w:rPr>
      </w:pPr>
      <w:r w:rsidRPr="00B2361B">
        <w:rPr>
          <w:rFonts w:cstheme="minorHAnsi"/>
          <w:sz w:val="28"/>
          <w:szCs w:val="28"/>
          <w:rtl/>
        </w:rPr>
        <w:t>تمتاز المقابلة بما يلي</w:t>
      </w:r>
      <w:r w:rsidRPr="00B2361B">
        <w:rPr>
          <w:rFonts w:cstheme="minorHAnsi"/>
          <w:sz w:val="28"/>
          <w:szCs w:val="28"/>
        </w:rPr>
        <w:t>:</w:t>
      </w:r>
    </w:p>
    <w:p w14:paraId="7D2CE7C3" w14:textId="77777777" w:rsidR="007400FD" w:rsidRPr="00B2361B" w:rsidRDefault="007400FD" w:rsidP="007400FD">
      <w:pPr>
        <w:numPr>
          <w:ilvl w:val="0"/>
          <w:numId w:val="5"/>
        </w:numPr>
        <w:bidi/>
        <w:rPr>
          <w:rFonts w:cstheme="minorHAnsi"/>
          <w:sz w:val="28"/>
          <w:szCs w:val="28"/>
        </w:rPr>
      </w:pPr>
      <w:r w:rsidRPr="00B2361B">
        <w:rPr>
          <w:rFonts w:cstheme="minorHAnsi"/>
          <w:sz w:val="28"/>
          <w:szCs w:val="28"/>
          <w:rtl/>
        </w:rPr>
        <w:t>توفر معلومات غزيرة وشاملة</w:t>
      </w:r>
      <w:r w:rsidRPr="00B2361B">
        <w:rPr>
          <w:rFonts w:cstheme="minorHAnsi"/>
          <w:sz w:val="28"/>
          <w:szCs w:val="28"/>
        </w:rPr>
        <w:t>.</w:t>
      </w:r>
    </w:p>
    <w:p w14:paraId="3EC411E9" w14:textId="77777777" w:rsidR="007400FD" w:rsidRPr="00B2361B" w:rsidRDefault="007400FD" w:rsidP="007400FD">
      <w:pPr>
        <w:numPr>
          <w:ilvl w:val="0"/>
          <w:numId w:val="5"/>
        </w:numPr>
        <w:bidi/>
        <w:rPr>
          <w:rFonts w:cstheme="minorHAnsi"/>
          <w:sz w:val="28"/>
          <w:szCs w:val="28"/>
        </w:rPr>
      </w:pPr>
      <w:r w:rsidRPr="00B2361B">
        <w:rPr>
          <w:rFonts w:cstheme="minorHAnsi"/>
          <w:sz w:val="28"/>
          <w:szCs w:val="28"/>
          <w:rtl/>
        </w:rPr>
        <w:t>تمكن الباحث من الحصول على معلومات إضافية غير متوقعة</w:t>
      </w:r>
      <w:r w:rsidRPr="00B2361B">
        <w:rPr>
          <w:rFonts w:cstheme="minorHAnsi"/>
          <w:sz w:val="28"/>
          <w:szCs w:val="28"/>
        </w:rPr>
        <w:t>.</w:t>
      </w:r>
    </w:p>
    <w:p w14:paraId="02EFEB0B" w14:textId="77777777" w:rsidR="007400FD" w:rsidRPr="00B2361B" w:rsidRDefault="007400FD" w:rsidP="007400FD">
      <w:pPr>
        <w:numPr>
          <w:ilvl w:val="0"/>
          <w:numId w:val="5"/>
        </w:numPr>
        <w:bidi/>
        <w:rPr>
          <w:rFonts w:cstheme="minorHAnsi"/>
          <w:sz w:val="28"/>
          <w:szCs w:val="28"/>
        </w:rPr>
      </w:pPr>
      <w:r w:rsidRPr="00B2361B">
        <w:rPr>
          <w:rFonts w:cstheme="minorHAnsi"/>
          <w:sz w:val="28"/>
          <w:szCs w:val="28"/>
          <w:rtl/>
        </w:rPr>
        <w:t>تمنح دقة أكبر بفضل إمكانية شرح الأسئلة وطلب التوضيح</w:t>
      </w:r>
      <w:r w:rsidRPr="00B2361B">
        <w:rPr>
          <w:rFonts w:cstheme="minorHAnsi"/>
          <w:sz w:val="28"/>
          <w:szCs w:val="28"/>
        </w:rPr>
        <w:t>.</w:t>
      </w:r>
    </w:p>
    <w:p w14:paraId="4918BED7" w14:textId="77777777" w:rsidR="007400FD" w:rsidRPr="00B2361B" w:rsidRDefault="007400FD" w:rsidP="007400FD">
      <w:pPr>
        <w:numPr>
          <w:ilvl w:val="0"/>
          <w:numId w:val="5"/>
        </w:numPr>
        <w:bidi/>
        <w:rPr>
          <w:rFonts w:cstheme="minorHAnsi"/>
          <w:sz w:val="28"/>
          <w:szCs w:val="28"/>
        </w:rPr>
      </w:pPr>
      <w:r w:rsidRPr="00B2361B">
        <w:rPr>
          <w:rFonts w:cstheme="minorHAnsi"/>
          <w:sz w:val="28"/>
          <w:szCs w:val="28"/>
          <w:rtl/>
        </w:rPr>
        <w:t>تساعد في التعرف على خصائص شخصية المبحوثين</w:t>
      </w:r>
      <w:r w:rsidRPr="00B2361B">
        <w:rPr>
          <w:rFonts w:cstheme="minorHAnsi"/>
          <w:sz w:val="28"/>
          <w:szCs w:val="28"/>
        </w:rPr>
        <w:t>.</w:t>
      </w:r>
    </w:p>
    <w:p w14:paraId="555E20A3" w14:textId="77777777" w:rsidR="007400FD" w:rsidRPr="00B2361B" w:rsidRDefault="007400FD" w:rsidP="007400FD">
      <w:pPr>
        <w:numPr>
          <w:ilvl w:val="0"/>
          <w:numId w:val="5"/>
        </w:numPr>
        <w:bidi/>
        <w:rPr>
          <w:rFonts w:cstheme="minorHAnsi"/>
          <w:sz w:val="28"/>
          <w:szCs w:val="28"/>
        </w:rPr>
      </w:pPr>
      <w:r w:rsidRPr="00B2361B">
        <w:rPr>
          <w:rFonts w:cstheme="minorHAnsi"/>
          <w:sz w:val="28"/>
          <w:szCs w:val="28"/>
          <w:rtl/>
        </w:rPr>
        <w:t>مناسبة لغير المتعلمين، وكبار السن، وذوي الإعاقة</w:t>
      </w:r>
      <w:r w:rsidRPr="00B2361B">
        <w:rPr>
          <w:rFonts w:cstheme="minorHAnsi"/>
          <w:sz w:val="28"/>
          <w:szCs w:val="28"/>
        </w:rPr>
        <w:t>.</w:t>
      </w:r>
    </w:p>
    <w:p w14:paraId="1716F897" w14:textId="77777777" w:rsidR="007400FD" w:rsidRPr="00B2361B" w:rsidRDefault="007400FD" w:rsidP="007400FD">
      <w:pPr>
        <w:numPr>
          <w:ilvl w:val="0"/>
          <w:numId w:val="5"/>
        </w:numPr>
        <w:bidi/>
        <w:rPr>
          <w:rFonts w:cstheme="minorHAnsi"/>
          <w:sz w:val="28"/>
          <w:szCs w:val="28"/>
        </w:rPr>
      </w:pPr>
      <w:r w:rsidRPr="00B2361B">
        <w:rPr>
          <w:rFonts w:cstheme="minorHAnsi"/>
          <w:sz w:val="28"/>
          <w:szCs w:val="28"/>
          <w:rtl/>
        </w:rPr>
        <w:t>نسبة الاستجابة فيها أعلى من الاستبيان</w:t>
      </w:r>
      <w:r w:rsidRPr="00B2361B">
        <w:rPr>
          <w:rFonts w:cstheme="minorHAnsi"/>
          <w:sz w:val="28"/>
          <w:szCs w:val="28"/>
        </w:rPr>
        <w:t>.</w:t>
      </w:r>
    </w:p>
    <w:p w14:paraId="674B777E" w14:textId="77777777" w:rsidR="007400FD" w:rsidRPr="00B2361B" w:rsidRDefault="007400FD" w:rsidP="007400FD">
      <w:pPr>
        <w:numPr>
          <w:ilvl w:val="0"/>
          <w:numId w:val="5"/>
        </w:numPr>
        <w:bidi/>
        <w:rPr>
          <w:rFonts w:cstheme="minorHAnsi"/>
          <w:sz w:val="28"/>
          <w:szCs w:val="28"/>
        </w:rPr>
      </w:pPr>
      <w:r w:rsidRPr="00B2361B">
        <w:rPr>
          <w:rFonts w:cstheme="minorHAnsi"/>
          <w:sz w:val="28"/>
          <w:szCs w:val="28"/>
          <w:rtl/>
        </w:rPr>
        <w:t>تمنح المستجيب شعورًا بأهميته مما يزيد تعاونه</w:t>
      </w:r>
      <w:r w:rsidRPr="00B2361B">
        <w:rPr>
          <w:rFonts w:cstheme="minorHAnsi"/>
          <w:sz w:val="28"/>
          <w:szCs w:val="28"/>
        </w:rPr>
        <w:t>.</w:t>
      </w:r>
    </w:p>
    <w:p w14:paraId="55341748" w14:textId="77777777" w:rsidR="007400FD" w:rsidRPr="00B2361B" w:rsidRDefault="007400FD" w:rsidP="007400FD">
      <w:pPr>
        <w:numPr>
          <w:ilvl w:val="0"/>
          <w:numId w:val="5"/>
        </w:numPr>
        <w:bidi/>
        <w:rPr>
          <w:rFonts w:cstheme="minorHAnsi"/>
          <w:sz w:val="28"/>
          <w:szCs w:val="28"/>
        </w:rPr>
      </w:pPr>
      <w:r w:rsidRPr="00B2361B">
        <w:rPr>
          <w:rFonts w:cstheme="minorHAnsi"/>
          <w:sz w:val="28"/>
          <w:szCs w:val="28"/>
          <w:rtl/>
        </w:rPr>
        <w:t>تتيح جمع معلومات تفصيلية</w:t>
      </w:r>
      <w:r w:rsidRPr="00B2361B">
        <w:rPr>
          <w:rFonts w:cstheme="minorHAnsi"/>
          <w:sz w:val="28"/>
          <w:szCs w:val="28"/>
        </w:rPr>
        <w:t>.</w:t>
      </w:r>
    </w:p>
    <w:p w14:paraId="4A6DFE52" w14:textId="77777777" w:rsidR="007400FD" w:rsidRPr="00B2361B" w:rsidRDefault="007400FD" w:rsidP="007400FD">
      <w:pPr>
        <w:numPr>
          <w:ilvl w:val="0"/>
          <w:numId w:val="5"/>
        </w:numPr>
        <w:bidi/>
        <w:rPr>
          <w:rFonts w:cstheme="minorHAnsi"/>
          <w:sz w:val="28"/>
          <w:szCs w:val="28"/>
        </w:rPr>
      </w:pPr>
      <w:r w:rsidRPr="00B2361B">
        <w:rPr>
          <w:rFonts w:cstheme="minorHAnsi"/>
          <w:sz w:val="28"/>
          <w:szCs w:val="28"/>
          <w:rtl/>
        </w:rPr>
        <w:t>تسمح بالتوسع والاستطراد</w:t>
      </w:r>
      <w:r w:rsidRPr="00B2361B">
        <w:rPr>
          <w:rFonts w:cstheme="minorHAnsi"/>
          <w:sz w:val="28"/>
          <w:szCs w:val="28"/>
        </w:rPr>
        <w:t>.</w:t>
      </w:r>
    </w:p>
    <w:p w14:paraId="78C26F78" w14:textId="77777777" w:rsidR="007400FD" w:rsidRPr="00B2361B" w:rsidRDefault="007400FD" w:rsidP="007400FD">
      <w:pPr>
        <w:numPr>
          <w:ilvl w:val="0"/>
          <w:numId w:val="5"/>
        </w:numPr>
        <w:bidi/>
        <w:rPr>
          <w:rFonts w:cstheme="minorHAnsi"/>
          <w:sz w:val="28"/>
          <w:szCs w:val="28"/>
        </w:rPr>
      </w:pPr>
      <w:r w:rsidRPr="00B2361B">
        <w:rPr>
          <w:rFonts w:cstheme="minorHAnsi"/>
          <w:sz w:val="28"/>
          <w:szCs w:val="28"/>
          <w:rtl/>
        </w:rPr>
        <w:t>تمكن الطرفين من الاستفسار وتوضيح النقاط غير المفهومة</w:t>
      </w:r>
      <w:r w:rsidRPr="00B2361B">
        <w:rPr>
          <w:rFonts w:cstheme="minorHAnsi"/>
          <w:sz w:val="28"/>
          <w:szCs w:val="28"/>
        </w:rPr>
        <w:t>.</w:t>
      </w:r>
    </w:p>
    <w:p w14:paraId="563B4D12" w14:textId="77777777" w:rsidR="007400FD" w:rsidRPr="00B2361B" w:rsidRDefault="007400FD" w:rsidP="007400FD">
      <w:pPr>
        <w:bidi/>
        <w:rPr>
          <w:rFonts w:cstheme="minorHAnsi"/>
          <w:b/>
          <w:bCs/>
          <w:sz w:val="28"/>
          <w:szCs w:val="28"/>
        </w:rPr>
      </w:pPr>
      <w:r w:rsidRPr="00B2361B">
        <w:rPr>
          <w:rFonts w:cstheme="minorHAnsi"/>
          <w:b/>
          <w:bCs/>
          <w:sz w:val="28"/>
          <w:szCs w:val="28"/>
          <w:highlight w:val="yellow"/>
          <w:rtl/>
        </w:rPr>
        <w:t>عيوب المقابلة</w:t>
      </w:r>
    </w:p>
    <w:p w14:paraId="3C089CC2" w14:textId="77777777" w:rsidR="007400FD" w:rsidRPr="00B2361B" w:rsidRDefault="007400FD" w:rsidP="007400FD">
      <w:pPr>
        <w:bidi/>
        <w:rPr>
          <w:rFonts w:cstheme="minorHAnsi"/>
          <w:sz w:val="28"/>
          <w:szCs w:val="28"/>
        </w:rPr>
      </w:pPr>
      <w:r w:rsidRPr="00B2361B">
        <w:rPr>
          <w:rFonts w:cstheme="minorHAnsi"/>
          <w:sz w:val="28"/>
          <w:szCs w:val="28"/>
          <w:rtl/>
        </w:rPr>
        <w:t>من أبرز عيوبها</w:t>
      </w:r>
      <w:r w:rsidRPr="00B2361B">
        <w:rPr>
          <w:rFonts w:cstheme="minorHAnsi"/>
          <w:sz w:val="28"/>
          <w:szCs w:val="28"/>
        </w:rPr>
        <w:t>:</w:t>
      </w:r>
    </w:p>
    <w:p w14:paraId="31728390" w14:textId="77777777" w:rsidR="007400FD" w:rsidRPr="00B2361B" w:rsidRDefault="007400FD" w:rsidP="007400FD">
      <w:pPr>
        <w:numPr>
          <w:ilvl w:val="0"/>
          <w:numId w:val="6"/>
        </w:numPr>
        <w:bidi/>
        <w:rPr>
          <w:rFonts w:cstheme="minorHAnsi"/>
          <w:sz w:val="28"/>
          <w:szCs w:val="28"/>
        </w:rPr>
      </w:pPr>
      <w:r w:rsidRPr="00B2361B">
        <w:rPr>
          <w:rFonts w:cstheme="minorHAnsi"/>
          <w:sz w:val="28"/>
          <w:szCs w:val="28"/>
          <w:rtl/>
        </w:rPr>
        <w:t>ارتفاع التكلفة والوقت والجهد</w:t>
      </w:r>
      <w:r w:rsidRPr="00B2361B">
        <w:rPr>
          <w:rFonts w:cstheme="minorHAnsi"/>
          <w:sz w:val="28"/>
          <w:szCs w:val="28"/>
        </w:rPr>
        <w:t>.</w:t>
      </w:r>
    </w:p>
    <w:p w14:paraId="112DF0ED" w14:textId="77777777" w:rsidR="007400FD" w:rsidRPr="00B2361B" w:rsidRDefault="007400FD" w:rsidP="007400FD">
      <w:pPr>
        <w:numPr>
          <w:ilvl w:val="0"/>
          <w:numId w:val="6"/>
        </w:numPr>
        <w:bidi/>
        <w:rPr>
          <w:rFonts w:cstheme="minorHAnsi"/>
          <w:sz w:val="28"/>
          <w:szCs w:val="28"/>
        </w:rPr>
      </w:pPr>
      <w:r w:rsidRPr="00B2361B">
        <w:rPr>
          <w:rFonts w:cstheme="minorHAnsi"/>
          <w:sz w:val="28"/>
          <w:szCs w:val="28"/>
          <w:rtl/>
        </w:rPr>
        <w:t>احتمال وقوع الباحث في أخطاء التسجيل</w:t>
      </w:r>
      <w:r w:rsidRPr="00B2361B">
        <w:rPr>
          <w:rFonts w:cstheme="minorHAnsi"/>
          <w:sz w:val="28"/>
          <w:szCs w:val="28"/>
        </w:rPr>
        <w:t>.</w:t>
      </w:r>
    </w:p>
    <w:p w14:paraId="2A805DC2" w14:textId="77777777" w:rsidR="007400FD" w:rsidRPr="00B2361B" w:rsidRDefault="007400FD" w:rsidP="007400FD">
      <w:pPr>
        <w:numPr>
          <w:ilvl w:val="0"/>
          <w:numId w:val="6"/>
        </w:numPr>
        <w:bidi/>
        <w:rPr>
          <w:rFonts w:cstheme="minorHAnsi"/>
          <w:sz w:val="28"/>
          <w:szCs w:val="28"/>
        </w:rPr>
      </w:pPr>
      <w:r w:rsidRPr="00B2361B">
        <w:rPr>
          <w:rFonts w:cstheme="minorHAnsi"/>
          <w:sz w:val="28"/>
          <w:szCs w:val="28"/>
          <w:rtl/>
        </w:rPr>
        <w:lastRenderedPageBreak/>
        <w:t>محدودية الوقت الذي يمنحه بعض المستجيبين</w:t>
      </w:r>
      <w:r w:rsidRPr="00B2361B">
        <w:rPr>
          <w:rFonts w:cstheme="minorHAnsi"/>
          <w:sz w:val="28"/>
          <w:szCs w:val="28"/>
        </w:rPr>
        <w:t>.</w:t>
      </w:r>
    </w:p>
    <w:p w14:paraId="1999B505" w14:textId="77777777" w:rsidR="007400FD" w:rsidRPr="00B2361B" w:rsidRDefault="007400FD" w:rsidP="007400FD">
      <w:pPr>
        <w:numPr>
          <w:ilvl w:val="0"/>
          <w:numId w:val="6"/>
        </w:numPr>
        <w:bidi/>
        <w:rPr>
          <w:rFonts w:cstheme="minorHAnsi"/>
          <w:sz w:val="28"/>
          <w:szCs w:val="28"/>
        </w:rPr>
      </w:pPr>
      <w:r w:rsidRPr="00B2361B">
        <w:rPr>
          <w:rFonts w:cstheme="minorHAnsi"/>
          <w:sz w:val="28"/>
          <w:szCs w:val="28"/>
          <w:rtl/>
        </w:rPr>
        <w:t>حاجة الباحث إلى مهارات عالية في الحوار</w:t>
      </w:r>
      <w:r w:rsidRPr="00B2361B">
        <w:rPr>
          <w:rFonts w:cstheme="minorHAnsi"/>
          <w:sz w:val="28"/>
          <w:szCs w:val="28"/>
        </w:rPr>
        <w:t>.</w:t>
      </w:r>
    </w:p>
    <w:p w14:paraId="38C2369E" w14:textId="77777777" w:rsidR="007400FD" w:rsidRPr="00B2361B" w:rsidRDefault="007400FD" w:rsidP="007400FD">
      <w:pPr>
        <w:numPr>
          <w:ilvl w:val="0"/>
          <w:numId w:val="6"/>
        </w:numPr>
        <w:bidi/>
        <w:rPr>
          <w:rFonts w:cstheme="minorHAnsi"/>
          <w:sz w:val="28"/>
          <w:szCs w:val="28"/>
        </w:rPr>
      </w:pPr>
      <w:r w:rsidRPr="00B2361B">
        <w:rPr>
          <w:rFonts w:cstheme="minorHAnsi"/>
          <w:sz w:val="28"/>
          <w:szCs w:val="28"/>
          <w:rtl/>
        </w:rPr>
        <w:t>صعوبة الوصول لبعض الشخصيات</w:t>
      </w:r>
      <w:r w:rsidRPr="00B2361B">
        <w:rPr>
          <w:rFonts w:cstheme="minorHAnsi"/>
          <w:sz w:val="28"/>
          <w:szCs w:val="28"/>
        </w:rPr>
        <w:t>.</w:t>
      </w:r>
    </w:p>
    <w:p w14:paraId="0DB60EEA" w14:textId="77777777" w:rsidR="007400FD" w:rsidRPr="00B2361B" w:rsidRDefault="007400FD" w:rsidP="007400FD">
      <w:pPr>
        <w:numPr>
          <w:ilvl w:val="0"/>
          <w:numId w:val="6"/>
        </w:numPr>
        <w:bidi/>
        <w:rPr>
          <w:rFonts w:cstheme="minorHAnsi"/>
          <w:sz w:val="28"/>
          <w:szCs w:val="28"/>
        </w:rPr>
      </w:pPr>
      <w:r w:rsidRPr="00B2361B">
        <w:rPr>
          <w:rFonts w:cstheme="minorHAnsi"/>
          <w:sz w:val="28"/>
          <w:szCs w:val="28"/>
          <w:rtl/>
        </w:rPr>
        <w:t>تحرج بعض المستجيبين من الإدلاء بمعلومات شخصية</w:t>
      </w:r>
      <w:r w:rsidRPr="00B2361B">
        <w:rPr>
          <w:rFonts w:cstheme="minorHAnsi"/>
          <w:sz w:val="28"/>
          <w:szCs w:val="28"/>
        </w:rPr>
        <w:t>.</w:t>
      </w:r>
    </w:p>
    <w:p w14:paraId="1C66CD60" w14:textId="77777777" w:rsidR="007400FD" w:rsidRPr="00B2361B" w:rsidRDefault="007400FD" w:rsidP="007400FD">
      <w:pPr>
        <w:numPr>
          <w:ilvl w:val="0"/>
          <w:numId w:val="6"/>
        </w:numPr>
        <w:bidi/>
        <w:rPr>
          <w:rFonts w:cstheme="minorHAnsi"/>
          <w:sz w:val="28"/>
          <w:szCs w:val="28"/>
        </w:rPr>
      </w:pPr>
      <w:r w:rsidRPr="00B2361B">
        <w:rPr>
          <w:rFonts w:cstheme="minorHAnsi"/>
          <w:sz w:val="28"/>
          <w:szCs w:val="28"/>
          <w:rtl/>
        </w:rPr>
        <w:t>صعوبة التنسيق للمواعيد</w:t>
      </w:r>
      <w:r w:rsidRPr="00B2361B">
        <w:rPr>
          <w:rFonts w:cstheme="minorHAnsi"/>
          <w:sz w:val="28"/>
          <w:szCs w:val="28"/>
        </w:rPr>
        <w:t>.</w:t>
      </w:r>
    </w:p>
    <w:p w14:paraId="2EE18F5A" w14:textId="77777777" w:rsidR="007400FD" w:rsidRPr="00B2361B" w:rsidRDefault="007400FD" w:rsidP="007400FD">
      <w:pPr>
        <w:numPr>
          <w:ilvl w:val="0"/>
          <w:numId w:val="6"/>
        </w:numPr>
        <w:bidi/>
        <w:rPr>
          <w:rFonts w:cstheme="minorHAnsi"/>
          <w:sz w:val="28"/>
          <w:szCs w:val="28"/>
        </w:rPr>
      </w:pPr>
      <w:r w:rsidRPr="00B2361B">
        <w:rPr>
          <w:rFonts w:cstheme="minorHAnsi"/>
          <w:sz w:val="28"/>
          <w:szCs w:val="28"/>
          <w:rtl/>
        </w:rPr>
        <w:t>اعتمادها على رغبة المستجيب في التعاون</w:t>
      </w:r>
      <w:r w:rsidRPr="00B2361B">
        <w:rPr>
          <w:rFonts w:cstheme="minorHAnsi"/>
          <w:sz w:val="28"/>
          <w:szCs w:val="28"/>
        </w:rPr>
        <w:t>.</w:t>
      </w:r>
    </w:p>
    <w:p w14:paraId="1E45415F" w14:textId="77777777" w:rsidR="007400FD" w:rsidRPr="00B2361B" w:rsidRDefault="007400FD" w:rsidP="007400FD">
      <w:pPr>
        <w:numPr>
          <w:ilvl w:val="0"/>
          <w:numId w:val="6"/>
        </w:numPr>
        <w:bidi/>
        <w:rPr>
          <w:rFonts w:cstheme="minorHAnsi"/>
          <w:sz w:val="28"/>
          <w:szCs w:val="28"/>
        </w:rPr>
      </w:pPr>
      <w:r w:rsidRPr="00B2361B">
        <w:rPr>
          <w:rFonts w:cstheme="minorHAnsi"/>
          <w:sz w:val="28"/>
          <w:szCs w:val="28"/>
          <w:rtl/>
        </w:rPr>
        <w:t>تأثرها بالحالة النفسية للطرفين والاحتمال العالي للتحيز</w:t>
      </w:r>
      <w:r w:rsidRPr="00B2361B">
        <w:rPr>
          <w:rFonts w:cstheme="minorHAnsi"/>
          <w:sz w:val="28"/>
          <w:szCs w:val="28"/>
        </w:rPr>
        <w:t>.</w:t>
      </w:r>
    </w:p>
    <w:p w14:paraId="61E98C89" w14:textId="77777777" w:rsidR="007400FD" w:rsidRPr="00B2361B" w:rsidRDefault="007400FD" w:rsidP="007400FD">
      <w:pPr>
        <w:numPr>
          <w:ilvl w:val="0"/>
          <w:numId w:val="6"/>
        </w:numPr>
        <w:bidi/>
        <w:rPr>
          <w:rFonts w:cstheme="minorHAnsi"/>
          <w:sz w:val="28"/>
          <w:szCs w:val="28"/>
        </w:rPr>
      </w:pPr>
      <w:r w:rsidRPr="00B2361B">
        <w:rPr>
          <w:rFonts w:cstheme="minorHAnsi"/>
          <w:sz w:val="28"/>
          <w:szCs w:val="28"/>
          <w:rtl/>
        </w:rPr>
        <w:t>احتمال تزييف بعض المستجيبين للحقائق لإرضاء الباحث</w:t>
      </w:r>
      <w:r w:rsidRPr="00B2361B">
        <w:rPr>
          <w:rFonts w:cstheme="minorHAnsi"/>
          <w:sz w:val="28"/>
          <w:szCs w:val="28"/>
        </w:rPr>
        <w:t>.</w:t>
      </w:r>
    </w:p>
    <w:p w14:paraId="57C1585B" w14:textId="77777777" w:rsidR="007400FD" w:rsidRPr="00B2361B" w:rsidRDefault="007400FD" w:rsidP="007400FD">
      <w:pPr>
        <w:numPr>
          <w:ilvl w:val="0"/>
          <w:numId w:val="6"/>
        </w:numPr>
        <w:bidi/>
        <w:rPr>
          <w:rFonts w:cstheme="minorHAnsi"/>
          <w:sz w:val="28"/>
          <w:szCs w:val="28"/>
        </w:rPr>
      </w:pPr>
      <w:r w:rsidRPr="00B2361B">
        <w:rPr>
          <w:rFonts w:cstheme="minorHAnsi"/>
          <w:sz w:val="28"/>
          <w:szCs w:val="28"/>
          <w:rtl/>
        </w:rPr>
        <w:t>عدم تماثل صياغة الأسئلة بين أفراد العينة</w:t>
      </w:r>
      <w:r w:rsidRPr="00B2361B">
        <w:rPr>
          <w:rFonts w:cstheme="minorHAnsi"/>
          <w:sz w:val="28"/>
          <w:szCs w:val="28"/>
        </w:rPr>
        <w:t>.</w:t>
      </w:r>
    </w:p>
    <w:p w14:paraId="32A8898C" w14:textId="77777777" w:rsidR="00C307AE" w:rsidRPr="007400FD" w:rsidRDefault="00C307AE" w:rsidP="007400FD">
      <w:pPr>
        <w:jc w:val="right"/>
        <w:rPr>
          <w:rFonts w:asciiTheme="majorHAnsi" w:hAnsiTheme="majorHAnsi" w:cstheme="majorHAnsi"/>
          <w:sz w:val="28"/>
          <w:szCs w:val="28"/>
        </w:rPr>
      </w:pPr>
    </w:p>
    <w:sectPr w:rsidR="00C307AE" w:rsidRPr="007400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B53EB"/>
    <w:multiLevelType w:val="multilevel"/>
    <w:tmpl w:val="2EDE5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FE6155"/>
    <w:multiLevelType w:val="multilevel"/>
    <w:tmpl w:val="8F9A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7D6DB7"/>
    <w:multiLevelType w:val="multilevel"/>
    <w:tmpl w:val="8AC0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B70313"/>
    <w:multiLevelType w:val="multilevel"/>
    <w:tmpl w:val="42620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1D7FE0"/>
    <w:multiLevelType w:val="multilevel"/>
    <w:tmpl w:val="0D7CC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2917BC"/>
    <w:multiLevelType w:val="multilevel"/>
    <w:tmpl w:val="7CC0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7832346">
    <w:abstractNumId w:val="5"/>
  </w:num>
  <w:num w:numId="2" w16cid:durableId="1250428620">
    <w:abstractNumId w:val="1"/>
  </w:num>
  <w:num w:numId="3" w16cid:durableId="641273584">
    <w:abstractNumId w:val="4"/>
  </w:num>
  <w:num w:numId="4" w16cid:durableId="695472377">
    <w:abstractNumId w:val="2"/>
  </w:num>
  <w:num w:numId="5" w16cid:durableId="1687631222">
    <w:abstractNumId w:val="3"/>
  </w:num>
  <w:num w:numId="6" w16cid:durableId="1359240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0FD"/>
    <w:rsid w:val="00097B8A"/>
    <w:rsid w:val="007400FD"/>
    <w:rsid w:val="0086609E"/>
    <w:rsid w:val="00C21590"/>
    <w:rsid w:val="00C307A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F7135"/>
  <w15:chartTrackingRefBased/>
  <w15:docId w15:val="{BC3C62F3-085D-4DEC-8FFE-42E7EBB6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0FD"/>
  </w:style>
  <w:style w:type="paragraph" w:styleId="Titre1">
    <w:name w:val="heading 1"/>
    <w:basedOn w:val="Normal"/>
    <w:next w:val="Normal"/>
    <w:link w:val="Titre1Car"/>
    <w:uiPriority w:val="9"/>
    <w:qFormat/>
    <w:rsid w:val="007400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400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400F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400F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400F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400F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400F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400F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400F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400F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400F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400F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400F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400F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400F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400F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400F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400FD"/>
    <w:rPr>
      <w:rFonts w:eastAsiaTheme="majorEastAsia" w:cstheme="majorBidi"/>
      <w:color w:val="272727" w:themeColor="text1" w:themeTint="D8"/>
    </w:rPr>
  </w:style>
  <w:style w:type="paragraph" w:styleId="Titre">
    <w:name w:val="Title"/>
    <w:basedOn w:val="Normal"/>
    <w:next w:val="Normal"/>
    <w:link w:val="TitreCar"/>
    <w:uiPriority w:val="10"/>
    <w:qFormat/>
    <w:rsid w:val="007400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400F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400F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400F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400FD"/>
    <w:pPr>
      <w:spacing w:before="160"/>
      <w:jc w:val="center"/>
    </w:pPr>
    <w:rPr>
      <w:i/>
      <w:iCs/>
      <w:color w:val="404040" w:themeColor="text1" w:themeTint="BF"/>
    </w:rPr>
  </w:style>
  <w:style w:type="character" w:customStyle="1" w:styleId="CitationCar">
    <w:name w:val="Citation Car"/>
    <w:basedOn w:val="Policepardfaut"/>
    <w:link w:val="Citation"/>
    <w:uiPriority w:val="29"/>
    <w:rsid w:val="007400FD"/>
    <w:rPr>
      <w:i/>
      <w:iCs/>
      <w:color w:val="404040" w:themeColor="text1" w:themeTint="BF"/>
    </w:rPr>
  </w:style>
  <w:style w:type="paragraph" w:styleId="Paragraphedeliste">
    <w:name w:val="List Paragraph"/>
    <w:basedOn w:val="Normal"/>
    <w:uiPriority w:val="34"/>
    <w:qFormat/>
    <w:rsid w:val="007400FD"/>
    <w:pPr>
      <w:ind w:left="720"/>
      <w:contextualSpacing/>
    </w:pPr>
  </w:style>
  <w:style w:type="character" w:styleId="Accentuationintense">
    <w:name w:val="Intense Emphasis"/>
    <w:basedOn w:val="Policepardfaut"/>
    <w:uiPriority w:val="21"/>
    <w:qFormat/>
    <w:rsid w:val="007400FD"/>
    <w:rPr>
      <w:i/>
      <w:iCs/>
      <w:color w:val="2F5496" w:themeColor="accent1" w:themeShade="BF"/>
    </w:rPr>
  </w:style>
  <w:style w:type="paragraph" w:styleId="Citationintense">
    <w:name w:val="Intense Quote"/>
    <w:basedOn w:val="Normal"/>
    <w:next w:val="Normal"/>
    <w:link w:val="CitationintenseCar"/>
    <w:uiPriority w:val="30"/>
    <w:qFormat/>
    <w:rsid w:val="007400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400FD"/>
    <w:rPr>
      <w:i/>
      <w:iCs/>
      <w:color w:val="2F5496" w:themeColor="accent1" w:themeShade="BF"/>
    </w:rPr>
  </w:style>
  <w:style w:type="character" w:styleId="Rfrenceintense">
    <w:name w:val="Intense Reference"/>
    <w:basedOn w:val="Policepardfaut"/>
    <w:uiPriority w:val="32"/>
    <w:qFormat/>
    <w:rsid w:val="007400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580</Words>
  <Characters>3192</Characters>
  <Application>Microsoft Office Word</Application>
  <DocSecurity>0</DocSecurity>
  <Lines>26</Lines>
  <Paragraphs>7</Paragraphs>
  <ScaleCrop>false</ScaleCrop>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2025-12-08T19:29:00Z</dcterms:created>
  <dcterms:modified xsi:type="dcterms:W3CDTF">2025-12-08T19:33:00Z</dcterms:modified>
</cp:coreProperties>
</file>